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7D4A" w:rsidRPr="00637D4A" w:rsidRDefault="00637D4A" w:rsidP="000B7D65">
      <w:pPr>
        <w:spacing w:after="0"/>
        <w:jc w:val="center"/>
        <w:rPr>
          <w:rFonts w:eastAsia="Times New Roman" w:cs="Times New Roman"/>
          <w:i/>
          <w:sz w:val="44"/>
          <w:szCs w:val="44"/>
          <w:highlight w:val="cyan"/>
          <w:lang w:eastAsia="ru-RU"/>
        </w:rPr>
      </w:pPr>
      <w:bookmarkStart w:id="0" w:name="_GoBack"/>
      <w:bookmarkEnd w:id="0"/>
      <w:r w:rsidRPr="00637D4A">
        <w:rPr>
          <w:rFonts w:eastAsia="Times New Roman" w:cs="Times New Roman"/>
          <w:i/>
          <w:sz w:val="44"/>
          <w:szCs w:val="44"/>
          <w:highlight w:val="cyan"/>
          <w:lang w:eastAsia="ru-RU"/>
        </w:rPr>
        <w:t>ВЕСТНИК СЕЛЬСКОГО ПОСЕЛЕНИЯ</w:t>
      </w:r>
    </w:p>
    <w:p w:rsidR="00637D4A" w:rsidRPr="00637D4A" w:rsidRDefault="00637D4A" w:rsidP="000B7D65">
      <w:pPr>
        <w:spacing w:after="0"/>
        <w:jc w:val="center"/>
        <w:rPr>
          <w:rFonts w:eastAsia="Times New Roman" w:cs="Times New Roman"/>
          <w:i/>
          <w:sz w:val="44"/>
          <w:szCs w:val="44"/>
          <w:lang w:eastAsia="ru-RU"/>
        </w:rPr>
      </w:pPr>
      <w:r w:rsidRPr="00637D4A">
        <w:rPr>
          <w:rFonts w:eastAsia="Times New Roman" w:cs="Times New Roman"/>
          <w:i/>
          <w:sz w:val="44"/>
          <w:szCs w:val="44"/>
          <w:highlight w:val="cyan"/>
          <w:lang w:eastAsia="ru-RU"/>
        </w:rPr>
        <w:t>БОЛЬШАЯ КОНСТАНТИНОВКА</w:t>
      </w:r>
    </w:p>
    <w:p w:rsidR="00637D4A" w:rsidRPr="009120A1" w:rsidRDefault="00637D4A" w:rsidP="00637D4A">
      <w:pPr>
        <w:spacing w:after="0"/>
        <w:jc w:val="center"/>
        <w:rPr>
          <w:rFonts w:eastAsia="Times New Roman" w:cs="Times New Roman"/>
          <w:b/>
          <w:szCs w:val="28"/>
          <w:u w:val="single"/>
          <w:lang w:eastAsia="ru-RU"/>
        </w:rPr>
      </w:pPr>
      <w:r w:rsidRPr="009120A1">
        <w:rPr>
          <w:rFonts w:eastAsia="Times New Roman" w:cs="Times New Roman"/>
          <w:b/>
          <w:szCs w:val="28"/>
          <w:u w:val="single"/>
          <w:lang w:eastAsia="ru-RU"/>
        </w:rPr>
        <w:t>Соучредители -  Собрание Представителей сельского поселения Большая Константиновка  муниципального района Кошкинский  Самарской области,  Администрация сельского поселения Большая Константиновка  муниципального района Кошкинский  Самарской области</w:t>
      </w:r>
    </w:p>
    <w:p w:rsidR="00637D4A" w:rsidRPr="003B0A28" w:rsidRDefault="00637D4A" w:rsidP="00637D4A">
      <w:pPr>
        <w:spacing w:after="0" w:line="240" w:lineRule="auto"/>
        <w:jc w:val="center"/>
        <w:rPr>
          <w:rFonts w:eastAsia="Times New Roman" w:cs="Times New Roman"/>
          <w:b/>
          <w:sz w:val="24"/>
          <w:szCs w:val="22"/>
          <w:highlight w:val="lightGray"/>
          <w:lang w:eastAsia="ru-RU"/>
        </w:rPr>
      </w:pPr>
    </w:p>
    <w:p w:rsidR="00637D4A" w:rsidRPr="003B0A28" w:rsidRDefault="00637D4A" w:rsidP="00637D4A">
      <w:pPr>
        <w:spacing w:after="0" w:line="240" w:lineRule="auto"/>
        <w:jc w:val="center"/>
        <w:rPr>
          <w:rFonts w:eastAsia="Times New Roman" w:cs="Times New Roman"/>
          <w:b/>
          <w:bCs/>
          <w:sz w:val="24"/>
          <w:szCs w:val="22"/>
          <w:shd w:val="clear" w:color="auto" w:fill="C0C0C0"/>
          <w:lang w:eastAsia="ru-RU"/>
        </w:rPr>
      </w:pPr>
      <w:r w:rsidRPr="003B0A28">
        <w:rPr>
          <w:rFonts w:eastAsia="Times New Roman" w:cs="Times New Roman"/>
          <w:b/>
          <w:szCs w:val="24"/>
          <w:highlight w:val="lightGray"/>
          <w:lang w:eastAsia="ru-RU"/>
        </w:rPr>
        <w:t xml:space="preserve">выпуск № </w:t>
      </w:r>
      <w:r w:rsidR="00354D8E">
        <w:rPr>
          <w:rFonts w:eastAsia="Times New Roman" w:cs="Times New Roman"/>
          <w:b/>
          <w:szCs w:val="24"/>
          <w:highlight w:val="lightGray"/>
          <w:lang w:eastAsia="ru-RU"/>
        </w:rPr>
        <w:t xml:space="preserve">6 </w:t>
      </w:r>
      <w:r w:rsidR="0017288C">
        <w:rPr>
          <w:rFonts w:eastAsia="Times New Roman" w:cs="Times New Roman"/>
          <w:b/>
          <w:szCs w:val="24"/>
          <w:highlight w:val="lightGray"/>
          <w:lang w:eastAsia="ru-RU"/>
        </w:rPr>
        <w:t xml:space="preserve"> </w:t>
      </w:r>
      <w:r w:rsidRPr="003B0A28">
        <w:rPr>
          <w:rFonts w:eastAsia="Times New Roman" w:cs="Times New Roman"/>
          <w:b/>
          <w:szCs w:val="24"/>
          <w:highlight w:val="lightGray"/>
          <w:lang w:eastAsia="ru-RU"/>
        </w:rPr>
        <w:t xml:space="preserve">от </w:t>
      </w:r>
      <w:r w:rsidR="00354D8E">
        <w:rPr>
          <w:rFonts w:eastAsia="Times New Roman" w:cs="Times New Roman"/>
          <w:b/>
          <w:szCs w:val="24"/>
          <w:highlight w:val="lightGray"/>
          <w:lang w:eastAsia="ru-RU"/>
        </w:rPr>
        <w:t>29.05.</w:t>
      </w:r>
      <w:r w:rsidR="00936603">
        <w:rPr>
          <w:rFonts w:eastAsia="Times New Roman" w:cs="Times New Roman"/>
          <w:b/>
          <w:szCs w:val="24"/>
          <w:highlight w:val="lightGray"/>
          <w:lang w:eastAsia="ru-RU"/>
        </w:rPr>
        <w:t>2026</w:t>
      </w:r>
      <w:r w:rsidRPr="003B0A28">
        <w:rPr>
          <w:rFonts w:eastAsia="Times New Roman" w:cs="Times New Roman"/>
          <w:b/>
          <w:szCs w:val="24"/>
          <w:highlight w:val="lightGray"/>
          <w:lang w:eastAsia="ru-RU"/>
        </w:rPr>
        <w:t xml:space="preserve"> г.</w:t>
      </w:r>
      <w:r w:rsidRPr="003B0A28">
        <w:rPr>
          <w:rFonts w:eastAsia="Times New Roman" w:cs="Times New Roman"/>
          <w:color w:val="FFFFFF"/>
          <w:sz w:val="24"/>
          <w:szCs w:val="22"/>
          <w:lang w:eastAsia="ru-RU"/>
        </w:rPr>
        <w:t>ьс</w:t>
      </w:r>
      <w:r w:rsidRPr="003B0A28">
        <w:rPr>
          <w:rFonts w:eastAsia="Times New Roman" w:cs="Times New Roman"/>
          <w:b/>
          <w:bCs/>
          <w:sz w:val="24"/>
          <w:szCs w:val="22"/>
          <w:shd w:val="clear" w:color="auto" w:fill="C0C0C0"/>
          <w:lang w:eastAsia="ru-RU"/>
        </w:rPr>
        <w:t xml:space="preserve">  </w:t>
      </w:r>
    </w:p>
    <w:p w:rsidR="00637D4A" w:rsidRPr="003B0A28" w:rsidRDefault="00637D4A" w:rsidP="00637D4A">
      <w:pPr>
        <w:shd w:val="clear" w:color="auto" w:fill="C0C0C0"/>
        <w:autoSpaceDE w:val="0"/>
        <w:spacing w:after="0" w:line="240" w:lineRule="auto"/>
        <w:ind w:hanging="15"/>
        <w:jc w:val="center"/>
        <w:rPr>
          <w:rFonts w:eastAsia="Times New Roman" w:cs="Times New Roman"/>
          <w:b/>
          <w:szCs w:val="24"/>
          <w:lang w:eastAsia="ru-RU"/>
        </w:rPr>
      </w:pPr>
      <w:r w:rsidRPr="003B0A28">
        <w:rPr>
          <w:rFonts w:eastAsia="Times New Roman" w:cs="Times New Roman"/>
          <w:b/>
          <w:bCs/>
          <w:sz w:val="24"/>
          <w:szCs w:val="22"/>
          <w:shd w:val="clear" w:color="auto" w:fill="C0C0C0"/>
          <w:lang w:eastAsia="ru-RU"/>
        </w:rPr>
        <w:t>ОФИЦИАЛЬНОЕ   ОПУБЛИКОВАНИЕ</w:t>
      </w:r>
      <w:r w:rsidRPr="003B0A28">
        <w:rPr>
          <w:rFonts w:eastAsia="Times New Roman" w:cs="Times New Roman"/>
          <w:b/>
          <w:sz w:val="24"/>
          <w:szCs w:val="22"/>
          <w:lang w:eastAsia="ru-RU"/>
        </w:rPr>
        <w:t xml:space="preserve">                                  </w:t>
      </w:r>
    </w:p>
    <w:p w:rsidR="00637D4A" w:rsidRPr="003B0A28" w:rsidRDefault="00637D4A" w:rsidP="00637D4A">
      <w:pPr>
        <w:spacing w:after="0" w:line="240" w:lineRule="auto"/>
        <w:rPr>
          <w:rFonts w:eastAsia="Times New Roman" w:cs="Times New Roman"/>
          <w:b/>
          <w:sz w:val="18"/>
          <w:szCs w:val="16"/>
          <w:lang w:eastAsia="ru-RU"/>
        </w:rPr>
      </w:pPr>
    </w:p>
    <w:p w:rsidR="00B37408" w:rsidRPr="00B37408" w:rsidRDefault="00B37408" w:rsidP="00B37408">
      <w:pPr>
        <w:tabs>
          <w:tab w:val="num" w:pos="200"/>
        </w:tabs>
        <w:spacing w:after="0" w:line="240" w:lineRule="auto"/>
        <w:ind w:left="4536"/>
        <w:jc w:val="center"/>
        <w:outlineLvl w:val="0"/>
        <w:rPr>
          <w:rFonts w:eastAsia="Times New Roman" w:cs="Times New Roman"/>
          <w:sz w:val="22"/>
          <w:szCs w:val="26"/>
          <w:lang w:eastAsia="ru-RU"/>
        </w:rPr>
      </w:pPr>
    </w:p>
    <w:p w:rsidR="00354D8E" w:rsidRPr="00354D8E" w:rsidRDefault="00354D8E" w:rsidP="00354D8E">
      <w:pPr>
        <w:spacing w:after="0" w:line="240" w:lineRule="auto"/>
        <w:ind w:left="2160" w:firstLine="720"/>
        <w:rPr>
          <w:rFonts w:eastAsia="Times New Roman" w:cs="Times New Roman"/>
          <w:b/>
          <w:sz w:val="32"/>
          <w:szCs w:val="20"/>
          <w:lang w:eastAsia="ru-RU"/>
        </w:rPr>
      </w:pPr>
      <w:r w:rsidRPr="00354D8E">
        <w:rPr>
          <w:rFonts w:eastAsia="Times New Roman" w:cs="Times New Roman"/>
          <w:b/>
          <w:sz w:val="32"/>
          <w:szCs w:val="20"/>
          <w:lang w:eastAsia="ru-RU"/>
        </w:rPr>
        <w:t xml:space="preserve">РОССИЙСКАЯ ФЕДЕРАЦИЯ </w:t>
      </w:r>
    </w:p>
    <w:p w:rsidR="00354D8E" w:rsidRPr="00354D8E" w:rsidRDefault="00354D8E" w:rsidP="00354D8E">
      <w:pPr>
        <w:spacing w:after="0" w:line="240" w:lineRule="auto"/>
        <w:jc w:val="center"/>
        <w:rPr>
          <w:rFonts w:eastAsia="Times New Roman" w:cs="Times New Roman"/>
          <w:b/>
          <w:sz w:val="32"/>
          <w:szCs w:val="20"/>
          <w:lang w:eastAsia="ru-RU"/>
        </w:rPr>
      </w:pPr>
      <w:r w:rsidRPr="00354D8E">
        <w:rPr>
          <w:rFonts w:eastAsia="Times New Roman" w:cs="Times New Roman"/>
          <w:b/>
          <w:sz w:val="32"/>
          <w:szCs w:val="20"/>
          <w:lang w:eastAsia="ru-RU"/>
        </w:rPr>
        <w:t xml:space="preserve"> САМАРСКАЯ ОБЛАСТЬ, СОБРАНИЕ ПРЕДСТАВИТЕЛЕЙ</w:t>
      </w:r>
    </w:p>
    <w:p w:rsidR="00354D8E" w:rsidRPr="00354D8E" w:rsidRDefault="00354D8E" w:rsidP="00354D8E">
      <w:pPr>
        <w:spacing w:after="0" w:line="240" w:lineRule="auto"/>
        <w:jc w:val="center"/>
        <w:rPr>
          <w:rFonts w:eastAsia="Times New Roman" w:cs="Times New Roman"/>
          <w:b/>
          <w:sz w:val="32"/>
          <w:szCs w:val="20"/>
          <w:lang w:eastAsia="ru-RU"/>
        </w:rPr>
      </w:pPr>
      <w:r w:rsidRPr="00354D8E">
        <w:rPr>
          <w:rFonts w:eastAsia="Times New Roman" w:cs="Times New Roman"/>
          <w:b/>
          <w:sz w:val="32"/>
          <w:szCs w:val="20"/>
          <w:u w:val="single"/>
          <w:lang w:eastAsia="ru-RU"/>
        </w:rPr>
        <w:t xml:space="preserve">Сельское поселение Большая Константиновка  муниципального района Кошкинский </w:t>
      </w:r>
    </w:p>
    <w:p w:rsidR="00354D8E" w:rsidRPr="00354D8E" w:rsidRDefault="00354D8E" w:rsidP="00354D8E">
      <w:pPr>
        <w:autoSpaceDE w:val="0"/>
        <w:autoSpaceDN w:val="0"/>
        <w:adjustRightInd w:val="0"/>
        <w:spacing w:after="0" w:line="240" w:lineRule="auto"/>
        <w:jc w:val="center"/>
        <w:rPr>
          <w:rFonts w:eastAsia="Times New Roman" w:cs="Arial"/>
          <w:b/>
          <w:bCs/>
          <w:sz w:val="24"/>
          <w:szCs w:val="16"/>
        </w:rPr>
      </w:pPr>
    </w:p>
    <w:p w:rsidR="00354D8E" w:rsidRPr="00354D8E" w:rsidRDefault="00354D8E" w:rsidP="00354D8E">
      <w:pPr>
        <w:autoSpaceDE w:val="0"/>
        <w:autoSpaceDN w:val="0"/>
        <w:adjustRightInd w:val="0"/>
        <w:spacing w:after="0" w:line="240" w:lineRule="auto"/>
        <w:jc w:val="center"/>
        <w:rPr>
          <w:rFonts w:eastAsia="Times New Roman" w:cs="Arial"/>
          <w:b/>
          <w:bCs/>
          <w:szCs w:val="28"/>
        </w:rPr>
      </w:pPr>
      <w:r w:rsidRPr="00354D8E">
        <w:rPr>
          <w:rFonts w:eastAsia="Times New Roman" w:cs="Arial"/>
          <w:b/>
          <w:bCs/>
          <w:szCs w:val="28"/>
        </w:rPr>
        <w:t>РЕШЕНИЕ</w:t>
      </w:r>
    </w:p>
    <w:p w:rsidR="00354D8E" w:rsidRPr="00354D8E" w:rsidRDefault="00354D8E" w:rsidP="00354D8E">
      <w:pPr>
        <w:autoSpaceDE w:val="0"/>
        <w:autoSpaceDN w:val="0"/>
        <w:adjustRightInd w:val="0"/>
        <w:spacing w:after="0" w:line="240" w:lineRule="auto"/>
        <w:jc w:val="center"/>
        <w:rPr>
          <w:rFonts w:eastAsia="Times New Roman" w:cs="Arial"/>
          <w:b/>
          <w:bCs/>
          <w:sz w:val="24"/>
          <w:szCs w:val="16"/>
        </w:rPr>
      </w:pPr>
    </w:p>
    <w:p w:rsidR="00354D8E" w:rsidRPr="00354D8E" w:rsidRDefault="00354D8E" w:rsidP="00354D8E">
      <w:pPr>
        <w:autoSpaceDE w:val="0"/>
        <w:autoSpaceDN w:val="0"/>
        <w:adjustRightInd w:val="0"/>
        <w:spacing w:after="0" w:line="240" w:lineRule="auto"/>
        <w:jc w:val="center"/>
        <w:rPr>
          <w:rFonts w:eastAsia="Times New Roman" w:cs="Arial"/>
          <w:b/>
          <w:bCs/>
          <w:sz w:val="24"/>
          <w:szCs w:val="16"/>
        </w:rPr>
      </w:pPr>
    </w:p>
    <w:p w:rsidR="00354D8E" w:rsidRPr="00354D8E" w:rsidRDefault="00354D8E" w:rsidP="00354D8E">
      <w:pPr>
        <w:autoSpaceDE w:val="0"/>
        <w:autoSpaceDN w:val="0"/>
        <w:adjustRightInd w:val="0"/>
        <w:spacing w:after="0" w:line="240" w:lineRule="auto"/>
        <w:rPr>
          <w:rFonts w:eastAsia="Times New Roman" w:cs="Arial"/>
          <w:b/>
          <w:bCs/>
          <w:sz w:val="24"/>
          <w:szCs w:val="16"/>
          <w:u w:val="single"/>
        </w:rPr>
      </w:pPr>
      <w:r w:rsidRPr="00354D8E">
        <w:rPr>
          <w:rFonts w:eastAsia="Times New Roman" w:cs="Arial"/>
          <w:b/>
          <w:bCs/>
          <w:sz w:val="24"/>
          <w:szCs w:val="16"/>
        </w:rPr>
        <w:t xml:space="preserve">от   12 мая   2026  г.                                                                                         </w:t>
      </w:r>
      <w:r w:rsidRPr="00354D8E">
        <w:rPr>
          <w:rFonts w:eastAsia="Times New Roman" w:cs="Arial"/>
          <w:b/>
          <w:bCs/>
          <w:sz w:val="24"/>
          <w:szCs w:val="16"/>
        </w:rPr>
        <w:tab/>
        <w:t xml:space="preserve"> № 40</w:t>
      </w:r>
    </w:p>
    <w:p w:rsidR="00354D8E" w:rsidRPr="00354D8E" w:rsidRDefault="00354D8E" w:rsidP="00354D8E">
      <w:pPr>
        <w:autoSpaceDE w:val="0"/>
        <w:autoSpaceDN w:val="0"/>
        <w:adjustRightInd w:val="0"/>
        <w:spacing w:after="0" w:line="240" w:lineRule="auto"/>
        <w:rPr>
          <w:rFonts w:eastAsia="Times New Roman" w:cs="Arial"/>
          <w:b/>
          <w:bCs/>
          <w:sz w:val="24"/>
          <w:szCs w:val="16"/>
          <w:u w:val="single"/>
        </w:rPr>
      </w:pPr>
    </w:p>
    <w:p w:rsidR="00354D8E" w:rsidRPr="00354D8E" w:rsidRDefault="00354D8E" w:rsidP="00354D8E">
      <w:pPr>
        <w:spacing w:after="0" w:line="240" w:lineRule="auto"/>
        <w:rPr>
          <w:rFonts w:eastAsia="Times New Roman" w:cs="Times New Roman"/>
          <w:b/>
          <w:szCs w:val="28"/>
          <w:lang w:eastAsia="ru-RU"/>
        </w:rPr>
      </w:pPr>
    </w:p>
    <w:p w:rsidR="00354D8E" w:rsidRPr="00354D8E" w:rsidRDefault="00354D8E" w:rsidP="00354D8E">
      <w:pPr>
        <w:spacing w:after="0" w:line="240" w:lineRule="auto"/>
        <w:jc w:val="center"/>
        <w:rPr>
          <w:rFonts w:eastAsia="Times New Roman" w:cs="Times New Roman"/>
          <w:b/>
          <w:szCs w:val="28"/>
          <w:lang w:eastAsia="ru-RU"/>
        </w:rPr>
      </w:pPr>
      <w:r w:rsidRPr="00354D8E">
        <w:rPr>
          <w:rFonts w:eastAsia="Times New Roman" w:cs="Times New Roman"/>
          <w:b/>
          <w:szCs w:val="28"/>
          <w:lang w:eastAsia="ru-RU"/>
        </w:rPr>
        <w:t>Об исполнении  бюджета  сельского поселения Большая Константиновка муниципального района Кошкинский за  2025 год</w:t>
      </w:r>
    </w:p>
    <w:p w:rsidR="00354D8E" w:rsidRPr="00354D8E" w:rsidRDefault="00354D8E" w:rsidP="00354D8E">
      <w:pPr>
        <w:spacing w:after="0" w:line="240" w:lineRule="auto"/>
        <w:rPr>
          <w:rFonts w:eastAsia="Times New Roman" w:cs="Times New Roman"/>
          <w:sz w:val="20"/>
          <w:szCs w:val="20"/>
          <w:lang w:eastAsia="ru-RU"/>
        </w:rPr>
      </w:pPr>
    </w:p>
    <w:p w:rsidR="00354D8E" w:rsidRPr="00354D8E" w:rsidRDefault="00354D8E" w:rsidP="00354D8E">
      <w:pPr>
        <w:spacing w:after="0" w:line="360" w:lineRule="auto"/>
        <w:ind w:firstLine="709"/>
        <w:jc w:val="both"/>
        <w:rPr>
          <w:rFonts w:eastAsia="Times New Roman" w:cs="Times New Roman"/>
          <w:szCs w:val="28"/>
          <w:lang w:eastAsia="ru-RU"/>
        </w:rPr>
      </w:pPr>
      <w:r w:rsidRPr="00354D8E">
        <w:rPr>
          <w:rFonts w:eastAsia="Times New Roman" w:cs="Times New Roman"/>
          <w:szCs w:val="28"/>
          <w:lang w:eastAsia="ru-RU"/>
        </w:rPr>
        <w:t xml:space="preserve">Рассмотрев годовой отчет об исполнении бюджета сельского поселения Большая Константиновка муниципального района Кошкинский  за 2025 год, </w:t>
      </w:r>
      <w:r w:rsidRPr="00354D8E">
        <w:rPr>
          <w:rFonts w:eastAsia="Times New Roman" w:cs="Times New Roman"/>
          <w:color w:val="000000"/>
          <w:szCs w:val="28"/>
          <w:lang w:eastAsia="ru-RU"/>
        </w:rPr>
        <w:t xml:space="preserve">заключение по результатам публичных слушаний по годовому отчету об исполнении бюджета сельского поселения Большая Константиновка муниципального района Кошкинский за 2025 год, и в соответствии с </w:t>
      </w:r>
      <w:r w:rsidRPr="00354D8E">
        <w:rPr>
          <w:rFonts w:eastAsia="Times New Roman" w:cs="Times New Roman"/>
          <w:color w:val="000000"/>
          <w:spacing w:val="1"/>
          <w:szCs w:val="28"/>
          <w:lang w:eastAsia="ru-RU"/>
        </w:rPr>
        <w:t>Уставом сельского поселения Большая Константиновка муниципального района Кошкинский Самарской области,</w:t>
      </w:r>
      <w:r w:rsidRPr="00354D8E">
        <w:rPr>
          <w:rFonts w:eastAsia="Times New Roman" w:cs="Times New Roman"/>
          <w:szCs w:val="28"/>
          <w:lang w:eastAsia="ru-RU"/>
        </w:rPr>
        <w:t xml:space="preserve"> Собрание Представителей сельского поселения Большая Константиновка муниципального района Кошкинский Самарской области</w:t>
      </w:r>
    </w:p>
    <w:p w:rsidR="00354D8E" w:rsidRPr="00354D8E" w:rsidRDefault="00354D8E" w:rsidP="00354D8E">
      <w:pPr>
        <w:spacing w:after="0" w:line="240" w:lineRule="auto"/>
        <w:rPr>
          <w:rFonts w:eastAsia="Times New Roman" w:cs="Times New Roman"/>
          <w:sz w:val="24"/>
          <w:szCs w:val="24"/>
          <w:lang w:eastAsia="ru-RU"/>
        </w:rPr>
      </w:pPr>
    </w:p>
    <w:p w:rsidR="00354D8E" w:rsidRPr="00354D8E" w:rsidRDefault="00354D8E" w:rsidP="00354D8E">
      <w:pPr>
        <w:spacing w:after="0" w:line="240" w:lineRule="auto"/>
        <w:ind w:left="3600" w:firstLine="720"/>
        <w:jc w:val="both"/>
        <w:rPr>
          <w:rFonts w:eastAsia="Times New Roman" w:cs="Times New Roman"/>
          <w:szCs w:val="28"/>
          <w:lang w:eastAsia="ru-RU"/>
        </w:rPr>
      </w:pPr>
      <w:r w:rsidRPr="00354D8E">
        <w:rPr>
          <w:rFonts w:eastAsia="Times New Roman" w:cs="Times New Roman"/>
          <w:szCs w:val="28"/>
          <w:lang w:eastAsia="ru-RU"/>
        </w:rPr>
        <w:t>РЕШИЛО:</w:t>
      </w:r>
    </w:p>
    <w:p w:rsidR="00354D8E" w:rsidRPr="00354D8E" w:rsidRDefault="00354D8E" w:rsidP="00354D8E">
      <w:pPr>
        <w:spacing w:after="0" w:line="240" w:lineRule="auto"/>
        <w:jc w:val="both"/>
        <w:rPr>
          <w:rFonts w:eastAsia="Times New Roman" w:cs="Times New Roman"/>
          <w:sz w:val="24"/>
          <w:szCs w:val="24"/>
          <w:lang w:eastAsia="ru-RU"/>
        </w:rPr>
      </w:pPr>
    </w:p>
    <w:p w:rsidR="00354D8E" w:rsidRPr="00354D8E" w:rsidRDefault="00354D8E" w:rsidP="00354D8E">
      <w:pPr>
        <w:spacing w:after="0" w:line="360" w:lineRule="auto"/>
        <w:ind w:left="360"/>
        <w:jc w:val="both"/>
        <w:rPr>
          <w:rFonts w:eastAsia="Times New Roman" w:cs="Times New Roman"/>
          <w:szCs w:val="28"/>
          <w:lang w:eastAsia="ru-RU"/>
        </w:rPr>
      </w:pPr>
      <w:r w:rsidRPr="00354D8E">
        <w:rPr>
          <w:rFonts w:eastAsia="Times New Roman" w:cs="Times New Roman"/>
          <w:szCs w:val="28"/>
          <w:lang w:eastAsia="ru-RU"/>
        </w:rPr>
        <w:t xml:space="preserve">1. Утвердить годовой отчет об исполнении бюджета сельского поселения Большая Константиновка муниципального района Кошкинский за 2025 год по </w:t>
      </w:r>
      <w:r w:rsidRPr="00354D8E">
        <w:rPr>
          <w:rFonts w:eastAsia="Times New Roman" w:cs="Times New Roman"/>
          <w:szCs w:val="28"/>
          <w:lang w:eastAsia="ru-RU"/>
        </w:rPr>
        <w:lastRenderedPageBreak/>
        <w:t>доходам в сумме  9 133  тыс. руб. и  расходам в сумме  9 788 тыс. руб. с превышением расходов над доходами (дефицит) в сумме 655 тыс. руб.</w:t>
      </w:r>
    </w:p>
    <w:p w:rsidR="00354D8E" w:rsidRPr="00354D8E" w:rsidRDefault="00354D8E" w:rsidP="00354D8E">
      <w:pPr>
        <w:spacing w:after="0" w:line="360" w:lineRule="auto"/>
        <w:ind w:left="360"/>
        <w:jc w:val="both"/>
        <w:rPr>
          <w:rFonts w:eastAsia="Times New Roman" w:cs="Times New Roman"/>
          <w:szCs w:val="28"/>
          <w:lang w:eastAsia="ru-RU"/>
        </w:rPr>
      </w:pPr>
    </w:p>
    <w:p w:rsidR="00354D8E" w:rsidRPr="00354D8E" w:rsidRDefault="00354D8E" w:rsidP="00354D8E">
      <w:pPr>
        <w:spacing w:after="0" w:line="360" w:lineRule="auto"/>
        <w:ind w:left="360"/>
        <w:jc w:val="both"/>
        <w:rPr>
          <w:rFonts w:eastAsia="Times New Roman" w:cs="Times New Roman"/>
          <w:szCs w:val="28"/>
          <w:lang w:eastAsia="ru-RU"/>
        </w:rPr>
      </w:pPr>
      <w:r w:rsidRPr="00354D8E">
        <w:rPr>
          <w:rFonts w:eastAsia="Times New Roman" w:cs="Times New Roman"/>
          <w:szCs w:val="28"/>
          <w:lang w:eastAsia="ru-RU"/>
        </w:rPr>
        <w:t>2. Утвердить следующие показатели годового отчета об исполнении бюджета сельского поселения Большая Константиновка муниципального района Кошкинский за 2025:</w:t>
      </w:r>
    </w:p>
    <w:p w:rsidR="00354D8E" w:rsidRPr="00354D8E" w:rsidRDefault="00354D8E" w:rsidP="00354D8E">
      <w:pPr>
        <w:spacing w:after="0" w:line="360" w:lineRule="auto"/>
        <w:ind w:firstLine="360"/>
        <w:jc w:val="both"/>
        <w:rPr>
          <w:rFonts w:eastAsia="Times New Roman" w:cs="Times New Roman"/>
          <w:szCs w:val="28"/>
          <w:lang w:eastAsia="ru-RU"/>
        </w:rPr>
      </w:pPr>
      <w:r w:rsidRPr="00354D8E">
        <w:rPr>
          <w:rFonts w:eastAsia="Times New Roman" w:cs="Times New Roman"/>
          <w:szCs w:val="28"/>
          <w:lang w:eastAsia="ru-RU"/>
        </w:rPr>
        <w:t>доходы бюджета сельского поселения Большая Константиновка муниципального района Кошкинский за 2025 год по кодам классификации доходов бюджетов в разрезе главных администраторов доходов сельского поселения Большая Константиновка муниципального района Кошкинский согласно приложению 1 к настоящему решению;</w:t>
      </w:r>
    </w:p>
    <w:p w:rsidR="00354D8E" w:rsidRPr="00354D8E" w:rsidRDefault="00354D8E" w:rsidP="00354D8E">
      <w:pPr>
        <w:spacing w:after="0" w:line="360" w:lineRule="auto"/>
        <w:ind w:firstLine="360"/>
        <w:jc w:val="both"/>
        <w:rPr>
          <w:rFonts w:eastAsia="Times New Roman" w:cs="Times New Roman"/>
          <w:bCs/>
          <w:szCs w:val="28"/>
          <w:lang w:eastAsia="ru-RU"/>
        </w:rPr>
      </w:pPr>
      <w:r w:rsidRPr="00354D8E">
        <w:rPr>
          <w:rFonts w:eastAsia="Times New Roman" w:cs="Times New Roman"/>
          <w:bCs/>
          <w:szCs w:val="28"/>
          <w:lang w:eastAsia="ru-RU"/>
        </w:rPr>
        <w:t xml:space="preserve">расходы бюджета сельского поселения Большая Константиновка </w:t>
      </w:r>
      <w:r w:rsidRPr="00354D8E">
        <w:rPr>
          <w:rFonts w:eastAsia="Times New Roman" w:cs="Times New Roman"/>
          <w:szCs w:val="28"/>
          <w:lang w:eastAsia="ru-RU"/>
        </w:rPr>
        <w:t>муниципального района Кошкинский</w:t>
      </w:r>
      <w:r w:rsidRPr="00354D8E">
        <w:rPr>
          <w:rFonts w:eastAsia="Times New Roman" w:cs="Times New Roman"/>
          <w:bCs/>
          <w:szCs w:val="28"/>
          <w:lang w:eastAsia="ru-RU"/>
        </w:rPr>
        <w:t xml:space="preserve">  по ведомственной структуре расходов бюджета сельского поселения за 2025 год согласно приложению 2 к настоящему решению;</w:t>
      </w:r>
    </w:p>
    <w:p w:rsidR="00354D8E" w:rsidRPr="00354D8E" w:rsidRDefault="00354D8E" w:rsidP="00354D8E">
      <w:pPr>
        <w:shd w:val="clear" w:color="auto" w:fill="FFFFFF"/>
        <w:spacing w:after="0" w:line="360" w:lineRule="auto"/>
        <w:ind w:right="106" w:firstLine="360"/>
        <w:jc w:val="both"/>
        <w:rPr>
          <w:rFonts w:eastAsia="Times New Roman" w:cs="Times New Roman"/>
          <w:color w:val="000000"/>
          <w:szCs w:val="28"/>
          <w:lang w:eastAsia="ru-RU"/>
        </w:rPr>
      </w:pPr>
      <w:r w:rsidRPr="00354D8E">
        <w:rPr>
          <w:rFonts w:eastAsia="Times New Roman" w:cs="Times New Roman"/>
          <w:color w:val="000000"/>
          <w:szCs w:val="28"/>
          <w:lang w:eastAsia="ru-RU"/>
        </w:rPr>
        <w:t>источники внутреннего финансирования дефицита бюджета сельского поселения Большая Константиновка</w:t>
      </w:r>
      <w:r w:rsidRPr="00354D8E">
        <w:rPr>
          <w:rFonts w:eastAsia="Times New Roman" w:cs="Times New Roman"/>
          <w:szCs w:val="28"/>
          <w:lang w:eastAsia="ru-RU"/>
        </w:rPr>
        <w:t xml:space="preserve"> муниципального района Кошкинский</w:t>
      </w:r>
      <w:r w:rsidRPr="00354D8E">
        <w:rPr>
          <w:rFonts w:eastAsia="Times New Roman" w:cs="Times New Roman"/>
          <w:color w:val="000000"/>
          <w:szCs w:val="28"/>
          <w:lang w:eastAsia="ru-RU"/>
        </w:rPr>
        <w:t xml:space="preserve"> в 2025 году по кодам классификации источников финансирования дефицитов бюджетов согласно приложению 3 к настоящему решению.</w:t>
      </w:r>
    </w:p>
    <w:p w:rsidR="00354D8E" w:rsidRPr="00354D8E" w:rsidRDefault="00354D8E" w:rsidP="00354D8E">
      <w:pPr>
        <w:shd w:val="clear" w:color="auto" w:fill="FFFFFF"/>
        <w:spacing w:after="0" w:line="360" w:lineRule="auto"/>
        <w:ind w:right="108" w:firstLine="357"/>
        <w:jc w:val="both"/>
        <w:rPr>
          <w:rFonts w:eastAsia="Times New Roman" w:cs="Times New Roman"/>
          <w:color w:val="000000"/>
          <w:szCs w:val="28"/>
          <w:lang w:eastAsia="ru-RU"/>
        </w:rPr>
      </w:pPr>
    </w:p>
    <w:p w:rsidR="00354D8E" w:rsidRPr="00354D8E" w:rsidRDefault="00354D8E" w:rsidP="00354D8E">
      <w:pPr>
        <w:spacing w:after="0" w:line="360" w:lineRule="auto"/>
        <w:ind w:left="360"/>
        <w:jc w:val="both"/>
        <w:rPr>
          <w:rFonts w:eastAsia="Times New Roman" w:cs="Times New Roman"/>
          <w:bCs/>
          <w:szCs w:val="28"/>
          <w:lang w:eastAsia="ru-RU"/>
        </w:rPr>
      </w:pPr>
      <w:r w:rsidRPr="00354D8E">
        <w:rPr>
          <w:rFonts w:eastAsia="Times New Roman" w:cs="Times New Roman"/>
          <w:bCs/>
          <w:szCs w:val="28"/>
          <w:lang w:eastAsia="ru-RU"/>
        </w:rPr>
        <w:t>3. Настоящее решение подлежит официальному опубликованию в газете «Вестник сельского поселения Большая Константиновка».</w:t>
      </w:r>
    </w:p>
    <w:p w:rsidR="00354D8E" w:rsidRPr="00354D8E" w:rsidRDefault="00354D8E" w:rsidP="00354D8E">
      <w:pPr>
        <w:spacing w:after="0" w:line="360" w:lineRule="auto"/>
        <w:ind w:left="360"/>
        <w:jc w:val="both"/>
        <w:rPr>
          <w:rFonts w:eastAsia="Times New Roman" w:cs="Times New Roman"/>
          <w:szCs w:val="28"/>
          <w:lang w:eastAsia="ru-RU"/>
        </w:rPr>
      </w:pPr>
    </w:p>
    <w:p w:rsidR="00354D8E" w:rsidRPr="00354D8E" w:rsidRDefault="00354D8E" w:rsidP="00354D8E">
      <w:pPr>
        <w:spacing w:after="0" w:line="360" w:lineRule="auto"/>
        <w:ind w:left="360"/>
        <w:jc w:val="both"/>
        <w:rPr>
          <w:rFonts w:eastAsia="Times New Roman" w:cs="Times New Roman"/>
          <w:szCs w:val="28"/>
          <w:lang w:eastAsia="ru-RU"/>
        </w:rPr>
      </w:pPr>
      <w:r w:rsidRPr="00354D8E">
        <w:rPr>
          <w:rFonts w:eastAsia="Times New Roman" w:cs="Times New Roman"/>
          <w:szCs w:val="28"/>
          <w:lang w:eastAsia="ru-RU"/>
        </w:rPr>
        <w:t xml:space="preserve"> 4. Настоящее Решение вступает в силу со дня его официального опубликования.</w:t>
      </w:r>
    </w:p>
    <w:p w:rsidR="00354D8E" w:rsidRPr="00354D8E" w:rsidRDefault="00354D8E" w:rsidP="00354D8E">
      <w:pPr>
        <w:spacing w:after="0" w:line="360" w:lineRule="auto"/>
        <w:ind w:left="360"/>
        <w:jc w:val="both"/>
        <w:rPr>
          <w:rFonts w:eastAsia="Times New Roman" w:cs="Times New Roman"/>
          <w:szCs w:val="28"/>
          <w:lang w:eastAsia="ru-RU"/>
        </w:rPr>
      </w:pPr>
    </w:p>
    <w:p w:rsidR="00354D8E" w:rsidRPr="00354D8E" w:rsidRDefault="00354D8E" w:rsidP="00354D8E">
      <w:pPr>
        <w:spacing w:after="0" w:line="240" w:lineRule="auto"/>
        <w:ind w:left="360"/>
        <w:jc w:val="both"/>
        <w:rPr>
          <w:rFonts w:eastAsia="Times New Roman" w:cs="Times New Roman"/>
          <w:szCs w:val="28"/>
          <w:lang w:eastAsia="ru-RU"/>
        </w:rPr>
      </w:pPr>
    </w:p>
    <w:p w:rsidR="00354D8E" w:rsidRPr="00354D8E" w:rsidRDefault="00354D8E" w:rsidP="00354D8E">
      <w:pPr>
        <w:spacing w:after="0" w:line="240" w:lineRule="auto"/>
        <w:jc w:val="both"/>
        <w:rPr>
          <w:rFonts w:eastAsia="Times New Roman" w:cs="Times New Roman"/>
          <w:szCs w:val="28"/>
          <w:lang w:eastAsia="ru-RU"/>
        </w:rPr>
      </w:pPr>
      <w:r w:rsidRPr="00354D8E">
        <w:rPr>
          <w:rFonts w:eastAsia="Times New Roman" w:cs="Times New Roman"/>
          <w:szCs w:val="28"/>
          <w:lang w:eastAsia="ru-RU"/>
        </w:rPr>
        <w:t>Председатель Собрания Представителей</w:t>
      </w:r>
    </w:p>
    <w:p w:rsidR="00354D8E" w:rsidRPr="00354D8E" w:rsidRDefault="00354D8E" w:rsidP="00354D8E">
      <w:pPr>
        <w:spacing w:after="0" w:line="240" w:lineRule="auto"/>
        <w:jc w:val="both"/>
        <w:rPr>
          <w:rFonts w:eastAsia="Times New Roman" w:cs="Times New Roman"/>
          <w:szCs w:val="28"/>
          <w:lang w:eastAsia="ru-RU"/>
        </w:rPr>
      </w:pPr>
      <w:r w:rsidRPr="00354D8E">
        <w:rPr>
          <w:rFonts w:eastAsia="Times New Roman" w:cs="Times New Roman"/>
          <w:szCs w:val="28"/>
          <w:lang w:eastAsia="ru-RU"/>
        </w:rPr>
        <w:t xml:space="preserve">сельского поселения </w:t>
      </w:r>
    </w:p>
    <w:p w:rsidR="00354D8E" w:rsidRPr="00354D8E" w:rsidRDefault="00354D8E" w:rsidP="00354D8E">
      <w:pPr>
        <w:spacing w:after="0" w:line="240" w:lineRule="auto"/>
        <w:jc w:val="both"/>
        <w:rPr>
          <w:rFonts w:eastAsia="Times New Roman" w:cs="Times New Roman"/>
          <w:szCs w:val="28"/>
          <w:lang w:eastAsia="ru-RU"/>
        </w:rPr>
      </w:pPr>
      <w:r w:rsidRPr="00354D8E">
        <w:rPr>
          <w:rFonts w:eastAsia="Times New Roman" w:cs="Times New Roman"/>
          <w:szCs w:val="28"/>
          <w:lang w:eastAsia="ru-RU"/>
        </w:rPr>
        <w:t xml:space="preserve">Большая </w:t>
      </w:r>
      <w:r w:rsidRPr="00354D8E">
        <w:rPr>
          <w:rFonts w:eastAsia="Times New Roman" w:cs="Times New Roman"/>
          <w:bCs/>
          <w:szCs w:val="28"/>
          <w:lang w:eastAsia="ru-RU"/>
        </w:rPr>
        <w:t>Константиновка</w:t>
      </w:r>
      <w:r w:rsidRPr="00354D8E">
        <w:rPr>
          <w:rFonts w:eastAsia="Times New Roman" w:cs="Times New Roman"/>
          <w:szCs w:val="28"/>
          <w:lang w:eastAsia="ru-RU"/>
        </w:rPr>
        <w:t xml:space="preserve"> </w:t>
      </w:r>
      <w:r w:rsidRPr="00354D8E">
        <w:rPr>
          <w:rFonts w:eastAsia="Times New Roman" w:cs="Times New Roman"/>
          <w:szCs w:val="28"/>
          <w:lang w:eastAsia="ru-RU"/>
        </w:rPr>
        <w:tab/>
      </w:r>
      <w:r w:rsidRPr="00354D8E">
        <w:rPr>
          <w:rFonts w:eastAsia="Times New Roman" w:cs="Times New Roman"/>
          <w:szCs w:val="28"/>
          <w:lang w:eastAsia="ru-RU"/>
        </w:rPr>
        <w:tab/>
      </w:r>
      <w:r w:rsidRPr="00354D8E">
        <w:rPr>
          <w:rFonts w:eastAsia="Times New Roman" w:cs="Times New Roman"/>
          <w:szCs w:val="28"/>
          <w:lang w:eastAsia="ru-RU"/>
        </w:rPr>
        <w:tab/>
      </w:r>
      <w:r w:rsidRPr="00354D8E">
        <w:rPr>
          <w:rFonts w:eastAsia="Times New Roman" w:cs="Times New Roman"/>
          <w:szCs w:val="28"/>
          <w:lang w:eastAsia="ru-RU"/>
        </w:rPr>
        <w:tab/>
      </w:r>
      <w:r w:rsidRPr="00354D8E">
        <w:rPr>
          <w:rFonts w:eastAsia="Times New Roman" w:cs="Times New Roman"/>
          <w:szCs w:val="28"/>
          <w:lang w:eastAsia="ru-RU"/>
        </w:rPr>
        <w:tab/>
      </w:r>
      <w:r w:rsidRPr="00354D8E">
        <w:rPr>
          <w:rFonts w:eastAsia="Times New Roman" w:cs="Times New Roman"/>
          <w:szCs w:val="28"/>
          <w:lang w:eastAsia="ru-RU"/>
        </w:rPr>
        <w:tab/>
      </w:r>
      <w:r w:rsidRPr="00354D8E">
        <w:rPr>
          <w:rFonts w:eastAsia="Times New Roman" w:cs="Times New Roman"/>
          <w:szCs w:val="28"/>
          <w:lang w:eastAsia="ru-RU"/>
        </w:rPr>
        <w:tab/>
        <w:t>Д.А. Богатов</w:t>
      </w:r>
    </w:p>
    <w:p w:rsidR="00354D8E" w:rsidRPr="00354D8E" w:rsidRDefault="00354D8E" w:rsidP="00354D8E">
      <w:pPr>
        <w:spacing w:after="0" w:line="240" w:lineRule="auto"/>
        <w:ind w:left="360"/>
        <w:jc w:val="both"/>
        <w:rPr>
          <w:rFonts w:eastAsia="Times New Roman" w:cs="Times New Roman"/>
          <w:szCs w:val="28"/>
          <w:lang w:eastAsia="ru-RU"/>
        </w:rPr>
      </w:pPr>
    </w:p>
    <w:p w:rsidR="00354D8E" w:rsidRPr="00354D8E" w:rsidRDefault="00354D8E" w:rsidP="00354D8E">
      <w:pPr>
        <w:spacing w:after="0" w:line="240" w:lineRule="auto"/>
        <w:ind w:left="360"/>
        <w:jc w:val="both"/>
        <w:rPr>
          <w:rFonts w:eastAsia="Times New Roman" w:cs="Times New Roman"/>
          <w:szCs w:val="28"/>
          <w:lang w:eastAsia="ru-RU"/>
        </w:rPr>
      </w:pPr>
    </w:p>
    <w:p w:rsidR="00354D8E" w:rsidRPr="00354D8E" w:rsidRDefault="00354D8E" w:rsidP="00354D8E">
      <w:pPr>
        <w:spacing w:after="0" w:line="240" w:lineRule="auto"/>
        <w:jc w:val="both"/>
        <w:rPr>
          <w:rFonts w:eastAsia="Times New Roman" w:cs="Times New Roman"/>
          <w:szCs w:val="28"/>
          <w:lang w:eastAsia="ru-RU"/>
        </w:rPr>
      </w:pPr>
      <w:r w:rsidRPr="00354D8E">
        <w:rPr>
          <w:rFonts w:eastAsia="Times New Roman" w:cs="Times New Roman"/>
          <w:szCs w:val="28"/>
          <w:lang w:eastAsia="ru-RU"/>
        </w:rPr>
        <w:lastRenderedPageBreak/>
        <w:t xml:space="preserve">Глава сельского поселения </w:t>
      </w:r>
    </w:p>
    <w:p w:rsidR="00354D8E" w:rsidRPr="00354D8E" w:rsidRDefault="00354D8E" w:rsidP="00354D8E">
      <w:pPr>
        <w:spacing w:after="0" w:line="240" w:lineRule="auto"/>
        <w:jc w:val="both"/>
        <w:rPr>
          <w:rFonts w:eastAsia="Times New Roman" w:cs="Times New Roman"/>
          <w:szCs w:val="28"/>
          <w:lang w:eastAsia="ru-RU"/>
        </w:rPr>
      </w:pPr>
      <w:r w:rsidRPr="00354D8E">
        <w:rPr>
          <w:rFonts w:eastAsia="Times New Roman" w:cs="Times New Roman"/>
          <w:szCs w:val="28"/>
          <w:lang w:eastAsia="ru-RU"/>
        </w:rPr>
        <w:t xml:space="preserve">Большая </w:t>
      </w:r>
      <w:r w:rsidRPr="00354D8E">
        <w:rPr>
          <w:rFonts w:eastAsia="Times New Roman" w:cs="Times New Roman"/>
          <w:bCs/>
          <w:szCs w:val="28"/>
          <w:lang w:eastAsia="ru-RU"/>
        </w:rPr>
        <w:t>Константиновка</w:t>
      </w:r>
      <w:r w:rsidRPr="00354D8E">
        <w:rPr>
          <w:rFonts w:eastAsia="Times New Roman" w:cs="Times New Roman"/>
          <w:szCs w:val="28"/>
          <w:lang w:eastAsia="ru-RU"/>
        </w:rPr>
        <w:t xml:space="preserve"> </w:t>
      </w:r>
      <w:r w:rsidRPr="00354D8E">
        <w:rPr>
          <w:rFonts w:eastAsia="Times New Roman" w:cs="Times New Roman"/>
          <w:szCs w:val="28"/>
          <w:lang w:eastAsia="ru-RU"/>
        </w:rPr>
        <w:tab/>
      </w:r>
      <w:r w:rsidRPr="00354D8E">
        <w:rPr>
          <w:rFonts w:eastAsia="Times New Roman" w:cs="Times New Roman"/>
          <w:szCs w:val="28"/>
          <w:lang w:eastAsia="ru-RU"/>
        </w:rPr>
        <w:tab/>
      </w:r>
      <w:r w:rsidRPr="00354D8E">
        <w:rPr>
          <w:rFonts w:eastAsia="Times New Roman" w:cs="Times New Roman"/>
          <w:szCs w:val="28"/>
          <w:lang w:eastAsia="ru-RU"/>
        </w:rPr>
        <w:tab/>
      </w:r>
      <w:r w:rsidRPr="00354D8E">
        <w:rPr>
          <w:rFonts w:eastAsia="Times New Roman" w:cs="Times New Roman"/>
          <w:szCs w:val="28"/>
          <w:lang w:eastAsia="ru-RU"/>
        </w:rPr>
        <w:tab/>
      </w:r>
      <w:r w:rsidRPr="00354D8E">
        <w:rPr>
          <w:rFonts w:eastAsia="Times New Roman" w:cs="Times New Roman"/>
          <w:szCs w:val="28"/>
          <w:lang w:eastAsia="ru-RU"/>
        </w:rPr>
        <w:tab/>
      </w:r>
      <w:r w:rsidRPr="00354D8E">
        <w:rPr>
          <w:rFonts w:eastAsia="Times New Roman" w:cs="Times New Roman"/>
          <w:szCs w:val="28"/>
          <w:lang w:eastAsia="ru-RU"/>
        </w:rPr>
        <w:tab/>
      </w:r>
      <w:r w:rsidRPr="00354D8E">
        <w:rPr>
          <w:rFonts w:eastAsia="Times New Roman" w:cs="Times New Roman"/>
          <w:szCs w:val="28"/>
          <w:lang w:eastAsia="ru-RU"/>
        </w:rPr>
        <w:tab/>
        <w:t>Е.И. Платонова</w:t>
      </w:r>
    </w:p>
    <w:p w:rsidR="00B37408" w:rsidRPr="00B37408" w:rsidRDefault="00B37408" w:rsidP="00B37408">
      <w:pPr>
        <w:spacing w:after="0" w:line="240" w:lineRule="auto"/>
        <w:rPr>
          <w:rFonts w:eastAsia="Times New Roman" w:cs="Times New Roman"/>
          <w:color w:val="000000"/>
          <w:szCs w:val="28"/>
          <w:lang w:eastAsia="ru-RU"/>
        </w:rPr>
      </w:pPr>
    </w:p>
    <w:tbl>
      <w:tblPr>
        <w:tblStyle w:val="ab"/>
        <w:tblW w:w="0" w:type="auto"/>
        <w:tblLook w:val="04A0" w:firstRow="1" w:lastRow="0" w:firstColumn="1" w:lastColumn="0" w:noHBand="0" w:noVBand="1"/>
      </w:tblPr>
      <w:tblGrid>
        <w:gridCol w:w="2234"/>
        <w:gridCol w:w="6349"/>
        <w:gridCol w:w="397"/>
        <w:gridCol w:w="1157"/>
      </w:tblGrid>
      <w:tr w:rsidR="00354D8E" w:rsidRPr="00354D8E" w:rsidTr="00354D8E">
        <w:trPr>
          <w:trHeight w:val="1620"/>
        </w:trPr>
        <w:tc>
          <w:tcPr>
            <w:tcW w:w="1463" w:type="dxa"/>
            <w:noWrap/>
            <w:hideMark/>
          </w:tcPr>
          <w:p w:rsidR="00354D8E" w:rsidRPr="00354D8E" w:rsidRDefault="00354D8E" w:rsidP="00354D8E">
            <w:pPr>
              <w:jc w:val="both"/>
              <w:rPr>
                <w:szCs w:val="28"/>
              </w:rPr>
            </w:pPr>
          </w:p>
        </w:tc>
        <w:tc>
          <w:tcPr>
            <w:tcW w:w="7669" w:type="dxa"/>
            <w:gridSpan w:val="2"/>
            <w:hideMark/>
          </w:tcPr>
          <w:p w:rsidR="00354D8E" w:rsidRPr="00354D8E" w:rsidRDefault="00354D8E" w:rsidP="00354D8E">
            <w:pPr>
              <w:jc w:val="both"/>
              <w:rPr>
                <w:szCs w:val="28"/>
              </w:rPr>
            </w:pPr>
            <w:r w:rsidRPr="00354D8E">
              <w:rPr>
                <w:szCs w:val="28"/>
              </w:rPr>
              <w:t>Приложение 1</w:t>
            </w:r>
            <w:r w:rsidRPr="00354D8E">
              <w:rPr>
                <w:szCs w:val="28"/>
              </w:rPr>
              <w:br/>
              <w:t>к Решению Собрания Представителей</w:t>
            </w:r>
            <w:r w:rsidRPr="00354D8E">
              <w:rPr>
                <w:szCs w:val="28"/>
              </w:rPr>
              <w:br/>
              <w:t>сельского поселения Большая Константиновка</w:t>
            </w:r>
            <w:r w:rsidRPr="00354D8E">
              <w:rPr>
                <w:szCs w:val="28"/>
              </w:rPr>
              <w:br/>
              <w:t>муниципального района Кошкинский</w:t>
            </w:r>
            <w:r w:rsidRPr="00354D8E">
              <w:rPr>
                <w:szCs w:val="28"/>
              </w:rPr>
              <w:br/>
              <w:t xml:space="preserve">от 12 мая 2026 г. №  40                </w:t>
            </w:r>
          </w:p>
        </w:tc>
        <w:tc>
          <w:tcPr>
            <w:tcW w:w="1005" w:type="dxa"/>
            <w:noWrap/>
            <w:hideMark/>
          </w:tcPr>
          <w:p w:rsidR="00354D8E" w:rsidRPr="00354D8E" w:rsidRDefault="00354D8E" w:rsidP="00354D8E">
            <w:pPr>
              <w:jc w:val="both"/>
              <w:rPr>
                <w:szCs w:val="28"/>
              </w:rPr>
            </w:pPr>
          </w:p>
        </w:tc>
      </w:tr>
      <w:tr w:rsidR="00354D8E" w:rsidRPr="00354D8E" w:rsidTr="00354D8E">
        <w:trPr>
          <w:trHeight w:val="1080"/>
        </w:trPr>
        <w:tc>
          <w:tcPr>
            <w:tcW w:w="10137" w:type="dxa"/>
            <w:gridSpan w:val="4"/>
            <w:hideMark/>
          </w:tcPr>
          <w:p w:rsidR="00354D8E" w:rsidRPr="00354D8E" w:rsidRDefault="00354D8E" w:rsidP="00354D8E">
            <w:pPr>
              <w:jc w:val="both"/>
              <w:rPr>
                <w:b/>
                <w:bCs/>
                <w:szCs w:val="28"/>
              </w:rPr>
            </w:pPr>
            <w:r w:rsidRPr="00354D8E">
              <w:rPr>
                <w:b/>
                <w:bCs/>
                <w:szCs w:val="28"/>
              </w:rPr>
              <w:t>Доходы бюджета сельского поселения Большая Константиновка за 2025 год по кодам классификации доходов</w:t>
            </w:r>
          </w:p>
        </w:tc>
      </w:tr>
      <w:tr w:rsidR="00354D8E" w:rsidRPr="00354D8E" w:rsidTr="00354D8E">
        <w:trPr>
          <w:trHeight w:val="360"/>
        </w:trPr>
        <w:tc>
          <w:tcPr>
            <w:tcW w:w="1463" w:type="dxa"/>
            <w:vMerge w:val="restart"/>
            <w:hideMark/>
          </w:tcPr>
          <w:p w:rsidR="00354D8E" w:rsidRPr="00354D8E" w:rsidRDefault="00354D8E" w:rsidP="00354D8E">
            <w:pPr>
              <w:jc w:val="both"/>
              <w:rPr>
                <w:b/>
                <w:bCs/>
                <w:szCs w:val="28"/>
              </w:rPr>
            </w:pPr>
            <w:r w:rsidRPr="00354D8E">
              <w:rPr>
                <w:b/>
                <w:bCs/>
                <w:szCs w:val="28"/>
              </w:rPr>
              <w:t>Коды вида, подвида, классификации операций сектора государственного управления, относящихся к доходам бюджета</w:t>
            </w:r>
          </w:p>
        </w:tc>
        <w:tc>
          <w:tcPr>
            <w:tcW w:w="7009" w:type="dxa"/>
            <w:vMerge w:val="restart"/>
            <w:noWrap/>
            <w:hideMark/>
          </w:tcPr>
          <w:p w:rsidR="00354D8E" w:rsidRPr="00354D8E" w:rsidRDefault="00354D8E" w:rsidP="00354D8E">
            <w:pPr>
              <w:jc w:val="both"/>
              <w:rPr>
                <w:b/>
                <w:bCs/>
                <w:szCs w:val="28"/>
              </w:rPr>
            </w:pPr>
            <w:r w:rsidRPr="00354D8E">
              <w:rPr>
                <w:b/>
                <w:bCs/>
                <w:szCs w:val="28"/>
              </w:rPr>
              <w:t>Наименование источника</w:t>
            </w:r>
          </w:p>
        </w:tc>
        <w:tc>
          <w:tcPr>
            <w:tcW w:w="1665" w:type="dxa"/>
            <w:gridSpan w:val="2"/>
            <w:vMerge w:val="restart"/>
            <w:hideMark/>
          </w:tcPr>
          <w:p w:rsidR="00354D8E" w:rsidRPr="00354D8E" w:rsidRDefault="00354D8E" w:rsidP="00354D8E">
            <w:pPr>
              <w:jc w:val="both"/>
              <w:rPr>
                <w:b/>
                <w:bCs/>
                <w:szCs w:val="28"/>
              </w:rPr>
            </w:pPr>
            <w:r w:rsidRPr="00354D8E">
              <w:rPr>
                <w:b/>
                <w:bCs/>
                <w:szCs w:val="28"/>
              </w:rPr>
              <w:t>Исполнено, тыс.   руб.</w:t>
            </w:r>
          </w:p>
        </w:tc>
      </w:tr>
      <w:tr w:rsidR="00354D8E" w:rsidRPr="00354D8E" w:rsidTr="00354D8E">
        <w:trPr>
          <w:trHeight w:val="465"/>
        </w:trPr>
        <w:tc>
          <w:tcPr>
            <w:tcW w:w="1463" w:type="dxa"/>
            <w:vMerge/>
            <w:hideMark/>
          </w:tcPr>
          <w:p w:rsidR="00354D8E" w:rsidRPr="00354D8E" w:rsidRDefault="00354D8E" w:rsidP="00354D8E">
            <w:pPr>
              <w:jc w:val="both"/>
              <w:rPr>
                <w:b/>
                <w:bCs/>
                <w:szCs w:val="28"/>
              </w:rPr>
            </w:pPr>
          </w:p>
        </w:tc>
        <w:tc>
          <w:tcPr>
            <w:tcW w:w="7009" w:type="dxa"/>
            <w:vMerge/>
            <w:hideMark/>
          </w:tcPr>
          <w:p w:rsidR="00354D8E" w:rsidRPr="00354D8E" w:rsidRDefault="00354D8E" w:rsidP="00354D8E">
            <w:pPr>
              <w:jc w:val="both"/>
              <w:rPr>
                <w:b/>
                <w:bCs/>
                <w:szCs w:val="28"/>
              </w:rPr>
            </w:pPr>
          </w:p>
        </w:tc>
        <w:tc>
          <w:tcPr>
            <w:tcW w:w="1665" w:type="dxa"/>
            <w:gridSpan w:val="2"/>
            <w:vMerge/>
            <w:hideMark/>
          </w:tcPr>
          <w:p w:rsidR="00354D8E" w:rsidRPr="00354D8E" w:rsidRDefault="00354D8E" w:rsidP="00354D8E">
            <w:pPr>
              <w:jc w:val="both"/>
              <w:rPr>
                <w:b/>
                <w:bCs/>
                <w:szCs w:val="28"/>
              </w:rPr>
            </w:pPr>
          </w:p>
        </w:tc>
      </w:tr>
      <w:tr w:rsidR="00354D8E" w:rsidRPr="00354D8E" w:rsidTr="00354D8E">
        <w:trPr>
          <w:trHeight w:val="1350"/>
        </w:trPr>
        <w:tc>
          <w:tcPr>
            <w:tcW w:w="1463" w:type="dxa"/>
            <w:vMerge/>
            <w:hideMark/>
          </w:tcPr>
          <w:p w:rsidR="00354D8E" w:rsidRPr="00354D8E" w:rsidRDefault="00354D8E" w:rsidP="00354D8E">
            <w:pPr>
              <w:jc w:val="both"/>
              <w:rPr>
                <w:b/>
                <w:bCs/>
                <w:szCs w:val="28"/>
              </w:rPr>
            </w:pPr>
          </w:p>
        </w:tc>
        <w:tc>
          <w:tcPr>
            <w:tcW w:w="7009" w:type="dxa"/>
            <w:vMerge/>
            <w:hideMark/>
          </w:tcPr>
          <w:p w:rsidR="00354D8E" w:rsidRPr="00354D8E" w:rsidRDefault="00354D8E" w:rsidP="00354D8E">
            <w:pPr>
              <w:jc w:val="both"/>
              <w:rPr>
                <w:b/>
                <w:bCs/>
                <w:szCs w:val="28"/>
              </w:rPr>
            </w:pPr>
          </w:p>
        </w:tc>
        <w:tc>
          <w:tcPr>
            <w:tcW w:w="1665" w:type="dxa"/>
            <w:gridSpan w:val="2"/>
            <w:vMerge/>
            <w:hideMark/>
          </w:tcPr>
          <w:p w:rsidR="00354D8E" w:rsidRPr="00354D8E" w:rsidRDefault="00354D8E" w:rsidP="00354D8E">
            <w:pPr>
              <w:jc w:val="both"/>
              <w:rPr>
                <w:b/>
                <w:bCs/>
                <w:szCs w:val="28"/>
              </w:rPr>
            </w:pPr>
          </w:p>
        </w:tc>
      </w:tr>
      <w:tr w:rsidR="00354D8E" w:rsidRPr="00354D8E" w:rsidTr="00354D8E">
        <w:trPr>
          <w:trHeight w:val="525"/>
        </w:trPr>
        <w:tc>
          <w:tcPr>
            <w:tcW w:w="8472" w:type="dxa"/>
            <w:gridSpan w:val="2"/>
            <w:noWrap/>
            <w:hideMark/>
          </w:tcPr>
          <w:p w:rsidR="00354D8E" w:rsidRPr="00354D8E" w:rsidRDefault="00354D8E" w:rsidP="00354D8E">
            <w:pPr>
              <w:jc w:val="both"/>
              <w:rPr>
                <w:b/>
                <w:bCs/>
                <w:szCs w:val="28"/>
              </w:rPr>
            </w:pPr>
            <w:r w:rsidRPr="00354D8E">
              <w:rPr>
                <w:b/>
                <w:bCs/>
                <w:szCs w:val="28"/>
              </w:rPr>
              <w:t xml:space="preserve">Управление Федеральной налоговой службы по Самарской области </w:t>
            </w:r>
          </w:p>
        </w:tc>
        <w:tc>
          <w:tcPr>
            <w:tcW w:w="1665" w:type="dxa"/>
            <w:gridSpan w:val="2"/>
            <w:noWrap/>
            <w:hideMark/>
          </w:tcPr>
          <w:p w:rsidR="00354D8E" w:rsidRPr="00354D8E" w:rsidRDefault="00354D8E" w:rsidP="00354D8E">
            <w:pPr>
              <w:jc w:val="both"/>
              <w:rPr>
                <w:b/>
                <w:bCs/>
                <w:szCs w:val="28"/>
              </w:rPr>
            </w:pPr>
            <w:r w:rsidRPr="00354D8E">
              <w:rPr>
                <w:b/>
                <w:bCs/>
                <w:szCs w:val="28"/>
              </w:rPr>
              <w:t>3 859,0</w:t>
            </w:r>
          </w:p>
        </w:tc>
      </w:tr>
      <w:tr w:rsidR="00354D8E" w:rsidRPr="00354D8E" w:rsidTr="00354D8E">
        <w:trPr>
          <w:trHeight w:val="3825"/>
        </w:trPr>
        <w:tc>
          <w:tcPr>
            <w:tcW w:w="1463" w:type="dxa"/>
            <w:noWrap/>
            <w:hideMark/>
          </w:tcPr>
          <w:p w:rsidR="00354D8E" w:rsidRPr="00354D8E" w:rsidRDefault="00354D8E" w:rsidP="00354D8E">
            <w:pPr>
              <w:jc w:val="both"/>
              <w:rPr>
                <w:szCs w:val="28"/>
              </w:rPr>
            </w:pPr>
            <w:r w:rsidRPr="00354D8E">
              <w:rPr>
                <w:szCs w:val="28"/>
              </w:rPr>
              <w:t xml:space="preserve"> 101 02010 01 0000 110</w:t>
            </w:r>
          </w:p>
        </w:tc>
        <w:tc>
          <w:tcPr>
            <w:tcW w:w="7009" w:type="dxa"/>
            <w:hideMark/>
          </w:tcPr>
          <w:p w:rsidR="00354D8E" w:rsidRPr="00354D8E" w:rsidRDefault="00354D8E" w:rsidP="00354D8E">
            <w:pPr>
              <w:jc w:val="both"/>
              <w:rPr>
                <w:szCs w:val="28"/>
              </w:rPr>
            </w:pPr>
            <w:r w:rsidRPr="00354D8E">
              <w:rPr>
                <w:szCs w:val="2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665" w:type="dxa"/>
            <w:gridSpan w:val="2"/>
            <w:noWrap/>
            <w:hideMark/>
          </w:tcPr>
          <w:p w:rsidR="00354D8E" w:rsidRPr="00354D8E" w:rsidRDefault="00354D8E" w:rsidP="00354D8E">
            <w:pPr>
              <w:jc w:val="both"/>
              <w:rPr>
                <w:szCs w:val="28"/>
              </w:rPr>
            </w:pPr>
            <w:r w:rsidRPr="00354D8E">
              <w:rPr>
                <w:szCs w:val="28"/>
              </w:rPr>
              <w:t>173,0</w:t>
            </w:r>
          </w:p>
        </w:tc>
      </w:tr>
      <w:tr w:rsidR="00354D8E" w:rsidRPr="00354D8E" w:rsidTr="00354D8E">
        <w:trPr>
          <w:trHeight w:val="2550"/>
        </w:trPr>
        <w:tc>
          <w:tcPr>
            <w:tcW w:w="1463" w:type="dxa"/>
            <w:noWrap/>
            <w:hideMark/>
          </w:tcPr>
          <w:p w:rsidR="00354D8E" w:rsidRPr="00354D8E" w:rsidRDefault="00354D8E" w:rsidP="00354D8E">
            <w:pPr>
              <w:jc w:val="both"/>
              <w:rPr>
                <w:szCs w:val="28"/>
              </w:rPr>
            </w:pPr>
            <w:r w:rsidRPr="00354D8E">
              <w:rPr>
                <w:szCs w:val="28"/>
              </w:rPr>
              <w:lastRenderedPageBreak/>
              <w:t xml:space="preserve">  101 02030 01 0000 110</w:t>
            </w:r>
          </w:p>
        </w:tc>
        <w:tc>
          <w:tcPr>
            <w:tcW w:w="7009" w:type="dxa"/>
            <w:hideMark/>
          </w:tcPr>
          <w:p w:rsidR="00354D8E" w:rsidRPr="00354D8E" w:rsidRDefault="00354D8E" w:rsidP="00354D8E">
            <w:pPr>
              <w:jc w:val="both"/>
              <w:rPr>
                <w:szCs w:val="28"/>
              </w:rPr>
            </w:pPr>
            <w:r w:rsidRPr="00354D8E">
              <w:rPr>
                <w:szCs w:val="28"/>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665" w:type="dxa"/>
            <w:gridSpan w:val="2"/>
            <w:noWrap/>
            <w:hideMark/>
          </w:tcPr>
          <w:p w:rsidR="00354D8E" w:rsidRPr="00354D8E" w:rsidRDefault="00354D8E" w:rsidP="00354D8E">
            <w:pPr>
              <w:jc w:val="both"/>
              <w:rPr>
                <w:szCs w:val="28"/>
              </w:rPr>
            </w:pPr>
            <w:r w:rsidRPr="00354D8E">
              <w:rPr>
                <w:szCs w:val="28"/>
              </w:rPr>
              <w:t>3,0</w:t>
            </w:r>
          </w:p>
        </w:tc>
      </w:tr>
      <w:tr w:rsidR="00354D8E" w:rsidRPr="00354D8E" w:rsidTr="00354D8E">
        <w:trPr>
          <w:trHeight w:val="1920"/>
        </w:trPr>
        <w:tc>
          <w:tcPr>
            <w:tcW w:w="1463" w:type="dxa"/>
            <w:noWrap/>
            <w:hideMark/>
          </w:tcPr>
          <w:p w:rsidR="00354D8E" w:rsidRPr="00354D8E" w:rsidRDefault="00354D8E" w:rsidP="00354D8E">
            <w:pPr>
              <w:jc w:val="both"/>
              <w:rPr>
                <w:szCs w:val="28"/>
              </w:rPr>
            </w:pPr>
            <w:r w:rsidRPr="00354D8E">
              <w:rPr>
                <w:szCs w:val="28"/>
              </w:rPr>
              <w:t>103 02231 01 0000 110</w:t>
            </w:r>
          </w:p>
        </w:tc>
        <w:tc>
          <w:tcPr>
            <w:tcW w:w="7009" w:type="dxa"/>
            <w:hideMark/>
          </w:tcPr>
          <w:p w:rsidR="00354D8E" w:rsidRPr="00354D8E" w:rsidRDefault="00354D8E" w:rsidP="00354D8E">
            <w:pPr>
              <w:jc w:val="both"/>
              <w:rPr>
                <w:szCs w:val="28"/>
              </w:rPr>
            </w:pPr>
            <w:r w:rsidRPr="00354D8E">
              <w:rPr>
                <w:szCs w:val="2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665" w:type="dxa"/>
            <w:gridSpan w:val="2"/>
            <w:noWrap/>
            <w:hideMark/>
          </w:tcPr>
          <w:p w:rsidR="00354D8E" w:rsidRPr="00354D8E" w:rsidRDefault="00354D8E" w:rsidP="00354D8E">
            <w:pPr>
              <w:jc w:val="both"/>
              <w:rPr>
                <w:szCs w:val="28"/>
              </w:rPr>
            </w:pPr>
            <w:r w:rsidRPr="00354D8E">
              <w:rPr>
                <w:szCs w:val="28"/>
              </w:rPr>
              <w:t>1 122,0</w:t>
            </w:r>
          </w:p>
        </w:tc>
      </w:tr>
      <w:tr w:rsidR="00354D8E" w:rsidRPr="00354D8E" w:rsidTr="00354D8E">
        <w:trPr>
          <w:trHeight w:val="2340"/>
        </w:trPr>
        <w:tc>
          <w:tcPr>
            <w:tcW w:w="1463" w:type="dxa"/>
            <w:noWrap/>
            <w:hideMark/>
          </w:tcPr>
          <w:p w:rsidR="00354D8E" w:rsidRPr="00354D8E" w:rsidRDefault="00354D8E" w:rsidP="00354D8E">
            <w:pPr>
              <w:jc w:val="both"/>
              <w:rPr>
                <w:szCs w:val="28"/>
              </w:rPr>
            </w:pPr>
            <w:r w:rsidRPr="00354D8E">
              <w:rPr>
                <w:szCs w:val="28"/>
              </w:rPr>
              <w:t xml:space="preserve"> 103 02241 01 0000 110</w:t>
            </w:r>
          </w:p>
        </w:tc>
        <w:tc>
          <w:tcPr>
            <w:tcW w:w="7009" w:type="dxa"/>
            <w:hideMark/>
          </w:tcPr>
          <w:p w:rsidR="00354D8E" w:rsidRPr="00354D8E" w:rsidRDefault="00354D8E" w:rsidP="00354D8E">
            <w:pPr>
              <w:jc w:val="both"/>
              <w:rPr>
                <w:szCs w:val="28"/>
              </w:rPr>
            </w:pPr>
            <w:r w:rsidRPr="00354D8E">
              <w:rPr>
                <w:szCs w:val="2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665" w:type="dxa"/>
            <w:gridSpan w:val="2"/>
            <w:noWrap/>
            <w:hideMark/>
          </w:tcPr>
          <w:p w:rsidR="00354D8E" w:rsidRPr="00354D8E" w:rsidRDefault="00354D8E" w:rsidP="00354D8E">
            <w:pPr>
              <w:jc w:val="both"/>
              <w:rPr>
                <w:szCs w:val="28"/>
              </w:rPr>
            </w:pPr>
            <w:r w:rsidRPr="00354D8E">
              <w:rPr>
                <w:szCs w:val="28"/>
              </w:rPr>
              <w:t>7,0</w:t>
            </w:r>
          </w:p>
        </w:tc>
      </w:tr>
      <w:tr w:rsidR="00354D8E" w:rsidRPr="00354D8E" w:rsidTr="00354D8E">
        <w:trPr>
          <w:trHeight w:val="1980"/>
        </w:trPr>
        <w:tc>
          <w:tcPr>
            <w:tcW w:w="1463" w:type="dxa"/>
            <w:noWrap/>
            <w:hideMark/>
          </w:tcPr>
          <w:p w:rsidR="00354D8E" w:rsidRPr="00354D8E" w:rsidRDefault="00354D8E" w:rsidP="00354D8E">
            <w:pPr>
              <w:jc w:val="both"/>
              <w:rPr>
                <w:szCs w:val="28"/>
              </w:rPr>
            </w:pPr>
            <w:r w:rsidRPr="00354D8E">
              <w:rPr>
                <w:szCs w:val="28"/>
              </w:rPr>
              <w:t xml:space="preserve"> 103 02251 01 0000 110</w:t>
            </w:r>
          </w:p>
        </w:tc>
        <w:tc>
          <w:tcPr>
            <w:tcW w:w="7009" w:type="dxa"/>
            <w:hideMark/>
          </w:tcPr>
          <w:p w:rsidR="00354D8E" w:rsidRPr="00354D8E" w:rsidRDefault="00354D8E" w:rsidP="00354D8E">
            <w:pPr>
              <w:jc w:val="both"/>
              <w:rPr>
                <w:szCs w:val="28"/>
              </w:rPr>
            </w:pPr>
            <w:r w:rsidRPr="00354D8E">
              <w:rPr>
                <w:szCs w:val="2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665" w:type="dxa"/>
            <w:gridSpan w:val="2"/>
            <w:noWrap/>
            <w:hideMark/>
          </w:tcPr>
          <w:p w:rsidR="00354D8E" w:rsidRPr="00354D8E" w:rsidRDefault="00354D8E" w:rsidP="00354D8E">
            <w:pPr>
              <w:jc w:val="both"/>
              <w:rPr>
                <w:szCs w:val="28"/>
              </w:rPr>
            </w:pPr>
            <w:r w:rsidRPr="00354D8E">
              <w:rPr>
                <w:szCs w:val="28"/>
              </w:rPr>
              <w:t>1 196,0</w:t>
            </w:r>
          </w:p>
        </w:tc>
      </w:tr>
      <w:tr w:rsidR="00354D8E" w:rsidRPr="00354D8E" w:rsidTr="00354D8E">
        <w:trPr>
          <w:trHeight w:val="2070"/>
        </w:trPr>
        <w:tc>
          <w:tcPr>
            <w:tcW w:w="1463" w:type="dxa"/>
            <w:noWrap/>
            <w:hideMark/>
          </w:tcPr>
          <w:p w:rsidR="00354D8E" w:rsidRPr="00354D8E" w:rsidRDefault="00354D8E" w:rsidP="00354D8E">
            <w:pPr>
              <w:jc w:val="both"/>
              <w:rPr>
                <w:szCs w:val="28"/>
              </w:rPr>
            </w:pPr>
            <w:r w:rsidRPr="00354D8E">
              <w:rPr>
                <w:szCs w:val="28"/>
              </w:rPr>
              <w:lastRenderedPageBreak/>
              <w:t xml:space="preserve"> 103 02261 01 0000 110</w:t>
            </w:r>
          </w:p>
        </w:tc>
        <w:tc>
          <w:tcPr>
            <w:tcW w:w="7009" w:type="dxa"/>
            <w:hideMark/>
          </w:tcPr>
          <w:p w:rsidR="00354D8E" w:rsidRPr="00354D8E" w:rsidRDefault="00354D8E" w:rsidP="00354D8E">
            <w:pPr>
              <w:jc w:val="both"/>
              <w:rPr>
                <w:szCs w:val="28"/>
              </w:rPr>
            </w:pPr>
            <w:r w:rsidRPr="00354D8E">
              <w:rPr>
                <w:szCs w:val="2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665" w:type="dxa"/>
            <w:gridSpan w:val="2"/>
            <w:noWrap/>
            <w:hideMark/>
          </w:tcPr>
          <w:p w:rsidR="00354D8E" w:rsidRPr="00354D8E" w:rsidRDefault="00354D8E" w:rsidP="00354D8E">
            <w:pPr>
              <w:jc w:val="both"/>
              <w:rPr>
                <w:szCs w:val="28"/>
              </w:rPr>
            </w:pPr>
            <w:r w:rsidRPr="00354D8E">
              <w:rPr>
                <w:szCs w:val="28"/>
              </w:rPr>
              <w:t>-112,0</w:t>
            </w:r>
          </w:p>
        </w:tc>
      </w:tr>
      <w:tr w:rsidR="00354D8E" w:rsidRPr="00354D8E" w:rsidTr="00354D8E">
        <w:trPr>
          <w:trHeight w:val="525"/>
        </w:trPr>
        <w:tc>
          <w:tcPr>
            <w:tcW w:w="1463" w:type="dxa"/>
            <w:noWrap/>
            <w:hideMark/>
          </w:tcPr>
          <w:p w:rsidR="00354D8E" w:rsidRPr="00354D8E" w:rsidRDefault="00354D8E" w:rsidP="00354D8E">
            <w:pPr>
              <w:jc w:val="both"/>
              <w:rPr>
                <w:szCs w:val="28"/>
              </w:rPr>
            </w:pPr>
            <w:r w:rsidRPr="00354D8E">
              <w:rPr>
                <w:szCs w:val="28"/>
              </w:rPr>
              <w:t>105 03010 01 0000 110</w:t>
            </w:r>
          </w:p>
        </w:tc>
        <w:tc>
          <w:tcPr>
            <w:tcW w:w="7009" w:type="dxa"/>
            <w:hideMark/>
          </w:tcPr>
          <w:p w:rsidR="00354D8E" w:rsidRPr="00354D8E" w:rsidRDefault="00354D8E" w:rsidP="00354D8E">
            <w:pPr>
              <w:jc w:val="both"/>
              <w:rPr>
                <w:szCs w:val="28"/>
              </w:rPr>
            </w:pPr>
            <w:r w:rsidRPr="00354D8E">
              <w:rPr>
                <w:szCs w:val="28"/>
              </w:rPr>
              <w:t>Единый сельскохозяйственный налог</w:t>
            </w:r>
          </w:p>
        </w:tc>
        <w:tc>
          <w:tcPr>
            <w:tcW w:w="1665" w:type="dxa"/>
            <w:gridSpan w:val="2"/>
            <w:noWrap/>
            <w:hideMark/>
          </w:tcPr>
          <w:p w:rsidR="00354D8E" w:rsidRPr="00354D8E" w:rsidRDefault="00354D8E" w:rsidP="00354D8E">
            <w:pPr>
              <w:jc w:val="both"/>
              <w:rPr>
                <w:szCs w:val="28"/>
              </w:rPr>
            </w:pPr>
            <w:r w:rsidRPr="00354D8E">
              <w:rPr>
                <w:szCs w:val="28"/>
              </w:rPr>
              <w:t>709,0</w:t>
            </w:r>
          </w:p>
        </w:tc>
      </w:tr>
      <w:tr w:rsidR="00354D8E" w:rsidRPr="00354D8E" w:rsidTr="00354D8E">
        <w:trPr>
          <w:trHeight w:val="675"/>
        </w:trPr>
        <w:tc>
          <w:tcPr>
            <w:tcW w:w="1463" w:type="dxa"/>
            <w:noWrap/>
            <w:hideMark/>
          </w:tcPr>
          <w:p w:rsidR="00354D8E" w:rsidRPr="00354D8E" w:rsidRDefault="00354D8E" w:rsidP="00354D8E">
            <w:pPr>
              <w:jc w:val="both"/>
              <w:rPr>
                <w:szCs w:val="28"/>
              </w:rPr>
            </w:pPr>
            <w:r w:rsidRPr="00354D8E">
              <w:rPr>
                <w:szCs w:val="28"/>
              </w:rPr>
              <w:t xml:space="preserve"> 106 01030 10 0000 110</w:t>
            </w:r>
          </w:p>
        </w:tc>
        <w:tc>
          <w:tcPr>
            <w:tcW w:w="7009" w:type="dxa"/>
            <w:hideMark/>
          </w:tcPr>
          <w:p w:rsidR="00354D8E" w:rsidRPr="00354D8E" w:rsidRDefault="00354D8E" w:rsidP="00354D8E">
            <w:pPr>
              <w:jc w:val="both"/>
              <w:rPr>
                <w:szCs w:val="28"/>
              </w:rPr>
            </w:pPr>
            <w:r w:rsidRPr="00354D8E">
              <w:rPr>
                <w:szCs w:val="2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665" w:type="dxa"/>
            <w:gridSpan w:val="2"/>
            <w:noWrap/>
            <w:hideMark/>
          </w:tcPr>
          <w:p w:rsidR="00354D8E" w:rsidRPr="00354D8E" w:rsidRDefault="00354D8E" w:rsidP="00354D8E">
            <w:pPr>
              <w:jc w:val="both"/>
              <w:rPr>
                <w:szCs w:val="28"/>
              </w:rPr>
            </w:pPr>
            <w:r w:rsidRPr="00354D8E">
              <w:rPr>
                <w:szCs w:val="28"/>
              </w:rPr>
              <w:t>8,0</w:t>
            </w:r>
          </w:p>
        </w:tc>
      </w:tr>
      <w:tr w:rsidR="00354D8E" w:rsidRPr="00354D8E" w:rsidTr="00354D8E">
        <w:trPr>
          <w:trHeight w:val="660"/>
        </w:trPr>
        <w:tc>
          <w:tcPr>
            <w:tcW w:w="1463" w:type="dxa"/>
            <w:noWrap/>
            <w:hideMark/>
          </w:tcPr>
          <w:p w:rsidR="00354D8E" w:rsidRPr="00354D8E" w:rsidRDefault="00354D8E" w:rsidP="00354D8E">
            <w:pPr>
              <w:jc w:val="both"/>
              <w:rPr>
                <w:szCs w:val="28"/>
              </w:rPr>
            </w:pPr>
            <w:r w:rsidRPr="00354D8E">
              <w:rPr>
                <w:szCs w:val="28"/>
              </w:rPr>
              <w:t xml:space="preserve"> 106 06033 10 0000 110</w:t>
            </w:r>
          </w:p>
        </w:tc>
        <w:tc>
          <w:tcPr>
            <w:tcW w:w="7009" w:type="dxa"/>
            <w:hideMark/>
          </w:tcPr>
          <w:p w:rsidR="00354D8E" w:rsidRPr="00354D8E" w:rsidRDefault="00354D8E" w:rsidP="00354D8E">
            <w:pPr>
              <w:jc w:val="both"/>
              <w:rPr>
                <w:szCs w:val="28"/>
              </w:rPr>
            </w:pPr>
            <w:r w:rsidRPr="00354D8E">
              <w:rPr>
                <w:szCs w:val="28"/>
              </w:rPr>
              <w:t>Земельный налог с организаций, обладающих земельным участком, расположенным в границах сельских поселений</w:t>
            </w:r>
          </w:p>
        </w:tc>
        <w:tc>
          <w:tcPr>
            <w:tcW w:w="1665" w:type="dxa"/>
            <w:gridSpan w:val="2"/>
            <w:noWrap/>
            <w:hideMark/>
          </w:tcPr>
          <w:p w:rsidR="00354D8E" w:rsidRPr="00354D8E" w:rsidRDefault="00354D8E" w:rsidP="00354D8E">
            <w:pPr>
              <w:jc w:val="both"/>
              <w:rPr>
                <w:szCs w:val="28"/>
              </w:rPr>
            </w:pPr>
            <w:r w:rsidRPr="00354D8E">
              <w:rPr>
                <w:szCs w:val="28"/>
              </w:rPr>
              <w:t>379,0</w:t>
            </w:r>
          </w:p>
        </w:tc>
      </w:tr>
      <w:tr w:rsidR="00354D8E" w:rsidRPr="00354D8E" w:rsidTr="00354D8E">
        <w:trPr>
          <w:trHeight w:val="675"/>
        </w:trPr>
        <w:tc>
          <w:tcPr>
            <w:tcW w:w="1463" w:type="dxa"/>
            <w:noWrap/>
            <w:hideMark/>
          </w:tcPr>
          <w:p w:rsidR="00354D8E" w:rsidRPr="00354D8E" w:rsidRDefault="00354D8E" w:rsidP="00354D8E">
            <w:pPr>
              <w:jc w:val="both"/>
              <w:rPr>
                <w:szCs w:val="28"/>
              </w:rPr>
            </w:pPr>
            <w:r w:rsidRPr="00354D8E">
              <w:rPr>
                <w:szCs w:val="28"/>
              </w:rPr>
              <w:t xml:space="preserve"> 106 06043 10 0000 110</w:t>
            </w:r>
          </w:p>
        </w:tc>
        <w:tc>
          <w:tcPr>
            <w:tcW w:w="7009" w:type="dxa"/>
            <w:hideMark/>
          </w:tcPr>
          <w:p w:rsidR="00354D8E" w:rsidRPr="00354D8E" w:rsidRDefault="00354D8E" w:rsidP="00354D8E">
            <w:pPr>
              <w:jc w:val="both"/>
              <w:rPr>
                <w:szCs w:val="28"/>
              </w:rPr>
            </w:pPr>
            <w:r w:rsidRPr="00354D8E">
              <w:rPr>
                <w:szCs w:val="28"/>
              </w:rPr>
              <w:t>Земельный налог с физических лиц, обладающих земельным участком, расположенным в границах сельских поселений</w:t>
            </w:r>
          </w:p>
        </w:tc>
        <w:tc>
          <w:tcPr>
            <w:tcW w:w="1665" w:type="dxa"/>
            <w:gridSpan w:val="2"/>
            <w:noWrap/>
            <w:hideMark/>
          </w:tcPr>
          <w:p w:rsidR="00354D8E" w:rsidRPr="00354D8E" w:rsidRDefault="00354D8E" w:rsidP="00354D8E">
            <w:pPr>
              <w:jc w:val="both"/>
              <w:rPr>
                <w:szCs w:val="28"/>
              </w:rPr>
            </w:pPr>
            <w:r w:rsidRPr="00354D8E">
              <w:rPr>
                <w:szCs w:val="28"/>
              </w:rPr>
              <w:t>374,0</w:t>
            </w:r>
          </w:p>
        </w:tc>
      </w:tr>
      <w:tr w:rsidR="00354D8E" w:rsidRPr="00354D8E" w:rsidTr="00354D8E">
        <w:trPr>
          <w:trHeight w:val="780"/>
        </w:trPr>
        <w:tc>
          <w:tcPr>
            <w:tcW w:w="8472" w:type="dxa"/>
            <w:gridSpan w:val="2"/>
            <w:hideMark/>
          </w:tcPr>
          <w:p w:rsidR="00354D8E" w:rsidRPr="00354D8E" w:rsidRDefault="00354D8E" w:rsidP="00354D8E">
            <w:pPr>
              <w:jc w:val="both"/>
              <w:rPr>
                <w:b/>
                <w:bCs/>
                <w:szCs w:val="28"/>
              </w:rPr>
            </w:pPr>
            <w:r w:rsidRPr="00354D8E">
              <w:rPr>
                <w:b/>
                <w:bCs/>
                <w:szCs w:val="28"/>
              </w:rPr>
              <w:t>Администрация сельского поселения Большая Константиновка муниципального района Кошкинский Самарской области</w:t>
            </w:r>
          </w:p>
        </w:tc>
        <w:tc>
          <w:tcPr>
            <w:tcW w:w="1665" w:type="dxa"/>
            <w:gridSpan w:val="2"/>
            <w:noWrap/>
            <w:hideMark/>
          </w:tcPr>
          <w:p w:rsidR="00354D8E" w:rsidRPr="00354D8E" w:rsidRDefault="00354D8E" w:rsidP="00354D8E">
            <w:pPr>
              <w:jc w:val="both"/>
              <w:rPr>
                <w:b/>
                <w:bCs/>
                <w:szCs w:val="28"/>
              </w:rPr>
            </w:pPr>
            <w:r w:rsidRPr="00354D8E">
              <w:rPr>
                <w:b/>
                <w:bCs/>
                <w:szCs w:val="28"/>
              </w:rPr>
              <w:t>5 274,0</w:t>
            </w:r>
          </w:p>
        </w:tc>
      </w:tr>
      <w:tr w:rsidR="00354D8E" w:rsidRPr="00354D8E" w:rsidTr="00354D8E">
        <w:trPr>
          <w:trHeight w:val="1335"/>
        </w:trPr>
        <w:tc>
          <w:tcPr>
            <w:tcW w:w="1463" w:type="dxa"/>
            <w:noWrap/>
            <w:hideMark/>
          </w:tcPr>
          <w:p w:rsidR="00354D8E" w:rsidRPr="00354D8E" w:rsidRDefault="00354D8E" w:rsidP="00354D8E">
            <w:pPr>
              <w:jc w:val="both"/>
              <w:rPr>
                <w:szCs w:val="28"/>
              </w:rPr>
            </w:pPr>
            <w:r w:rsidRPr="00354D8E">
              <w:rPr>
                <w:szCs w:val="28"/>
              </w:rPr>
              <w:t xml:space="preserve"> 111 05025 10 0000 120</w:t>
            </w:r>
          </w:p>
        </w:tc>
        <w:tc>
          <w:tcPr>
            <w:tcW w:w="7009" w:type="dxa"/>
            <w:hideMark/>
          </w:tcPr>
          <w:p w:rsidR="00354D8E" w:rsidRPr="00354D8E" w:rsidRDefault="00354D8E" w:rsidP="00354D8E">
            <w:pPr>
              <w:jc w:val="both"/>
              <w:rPr>
                <w:szCs w:val="28"/>
              </w:rPr>
            </w:pPr>
            <w:r w:rsidRPr="00354D8E">
              <w:rPr>
                <w:szCs w:val="2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1665" w:type="dxa"/>
            <w:gridSpan w:val="2"/>
            <w:noWrap/>
            <w:hideMark/>
          </w:tcPr>
          <w:p w:rsidR="00354D8E" w:rsidRPr="00354D8E" w:rsidRDefault="00354D8E" w:rsidP="00354D8E">
            <w:pPr>
              <w:jc w:val="both"/>
              <w:rPr>
                <w:szCs w:val="28"/>
              </w:rPr>
            </w:pPr>
            <w:r w:rsidRPr="00354D8E">
              <w:rPr>
                <w:szCs w:val="28"/>
              </w:rPr>
              <w:t>7,0</w:t>
            </w:r>
          </w:p>
        </w:tc>
      </w:tr>
      <w:tr w:rsidR="00354D8E" w:rsidRPr="00354D8E" w:rsidTr="00354D8E">
        <w:trPr>
          <w:trHeight w:val="1350"/>
        </w:trPr>
        <w:tc>
          <w:tcPr>
            <w:tcW w:w="1463" w:type="dxa"/>
            <w:noWrap/>
            <w:hideMark/>
          </w:tcPr>
          <w:p w:rsidR="00354D8E" w:rsidRPr="00354D8E" w:rsidRDefault="00354D8E" w:rsidP="00354D8E">
            <w:pPr>
              <w:jc w:val="both"/>
              <w:rPr>
                <w:szCs w:val="28"/>
              </w:rPr>
            </w:pPr>
            <w:r w:rsidRPr="00354D8E">
              <w:rPr>
                <w:szCs w:val="28"/>
              </w:rPr>
              <w:t xml:space="preserve"> 111 05035 10 0000 120</w:t>
            </w:r>
          </w:p>
        </w:tc>
        <w:tc>
          <w:tcPr>
            <w:tcW w:w="7009" w:type="dxa"/>
            <w:hideMark/>
          </w:tcPr>
          <w:p w:rsidR="00354D8E" w:rsidRPr="00354D8E" w:rsidRDefault="00354D8E" w:rsidP="00354D8E">
            <w:pPr>
              <w:jc w:val="both"/>
              <w:rPr>
                <w:szCs w:val="28"/>
              </w:rPr>
            </w:pPr>
            <w:r w:rsidRPr="00354D8E">
              <w:rPr>
                <w:szCs w:val="2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665" w:type="dxa"/>
            <w:gridSpan w:val="2"/>
            <w:noWrap/>
            <w:hideMark/>
          </w:tcPr>
          <w:p w:rsidR="00354D8E" w:rsidRPr="00354D8E" w:rsidRDefault="00354D8E" w:rsidP="00354D8E">
            <w:pPr>
              <w:jc w:val="both"/>
              <w:rPr>
                <w:szCs w:val="28"/>
              </w:rPr>
            </w:pPr>
            <w:r w:rsidRPr="00354D8E">
              <w:rPr>
                <w:szCs w:val="28"/>
              </w:rPr>
              <w:t>6,0</w:t>
            </w:r>
          </w:p>
        </w:tc>
      </w:tr>
      <w:tr w:rsidR="00354D8E" w:rsidRPr="00354D8E" w:rsidTr="00354D8E">
        <w:trPr>
          <w:trHeight w:val="1005"/>
        </w:trPr>
        <w:tc>
          <w:tcPr>
            <w:tcW w:w="1463" w:type="dxa"/>
            <w:noWrap/>
            <w:hideMark/>
          </w:tcPr>
          <w:p w:rsidR="00354D8E" w:rsidRPr="00354D8E" w:rsidRDefault="00354D8E" w:rsidP="00354D8E">
            <w:pPr>
              <w:jc w:val="both"/>
              <w:rPr>
                <w:szCs w:val="28"/>
              </w:rPr>
            </w:pPr>
            <w:r w:rsidRPr="00354D8E">
              <w:rPr>
                <w:szCs w:val="28"/>
              </w:rPr>
              <w:t xml:space="preserve"> 116 10031 10 0000 140</w:t>
            </w:r>
          </w:p>
        </w:tc>
        <w:tc>
          <w:tcPr>
            <w:tcW w:w="7009" w:type="dxa"/>
            <w:hideMark/>
          </w:tcPr>
          <w:p w:rsidR="00354D8E" w:rsidRPr="00354D8E" w:rsidRDefault="00354D8E" w:rsidP="00354D8E">
            <w:pPr>
              <w:jc w:val="both"/>
              <w:rPr>
                <w:szCs w:val="28"/>
              </w:rPr>
            </w:pPr>
            <w:r w:rsidRPr="00354D8E">
              <w:rPr>
                <w:szCs w:val="28"/>
              </w:rPr>
              <w:t>Возмещение ущерба при возникновении страховых случаев, когда выгодоприобретателями выступают получатели средств бюджета сельского поселения</w:t>
            </w:r>
          </w:p>
        </w:tc>
        <w:tc>
          <w:tcPr>
            <w:tcW w:w="1665" w:type="dxa"/>
            <w:gridSpan w:val="2"/>
            <w:noWrap/>
            <w:hideMark/>
          </w:tcPr>
          <w:p w:rsidR="00354D8E" w:rsidRPr="00354D8E" w:rsidRDefault="00354D8E" w:rsidP="00354D8E">
            <w:pPr>
              <w:jc w:val="both"/>
              <w:rPr>
                <w:szCs w:val="28"/>
              </w:rPr>
            </w:pPr>
            <w:r w:rsidRPr="00354D8E">
              <w:rPr>
                <w:szCs w:val="28"/>
              </w:rPr>
              <w:t>31,0</w:t>
            </w:r>
          </w:p>
        </w:tc>
      </w:tr>
      <w:tr w:rsidR="00354D8E" w:rsidRPr="00354D8E" w:rsidTr="00354D8E">
        <w:trPr>
          <w:trHeight w:val="930"/>
        </w:trPr>
        <w:tc>
          <w:tcPr>
            <w:tcW w:w="1463" w:type="dxa"/>
            <w:noWrap/>
            <w:hideMark/>
          </w:tcPr>
          <w:p w:rsidR="00354D8E" w:rsidRPr="00354D8E" w:rsidRDefault="00354D8E" w:rsidP="00354D8E">
            <w:pPr>
              <w:jc w:val="both"/>
              <w:rPr>
                <w:szCs w:val="28"/>
              </w:rPr>
            </w:pPr>
            <w:r w:rsidRPr="00354D8E">
              <w:rPr>
                <w:szCs w:val="28"/>
              </w:rPr>
              <w:t xml:space="preserve"> 202 16001 10 0000 150</w:t>
            </w:r>
          </w:p>
        </w:tc>
        <w:tc>
          <w:tcPr>
            <w:tcW w:w="7009" w:type="dxa"/>
            <w:hideMark/>
          </w:tcPr>
          <w:p w:rsidR="00354D8E" w:rsidRPr="00354D8E" w:rsidRDefault="00354D8E" w:rsidP="00354D8E">
            <w:pPr>
              <w:jc w:val="both"/>
              <w:rPr>
                <w:szCs w:val="28"/>
              </w:rPr>
            </w:pPr>
            <w:r w:rsidRPr="00354D8E">
              <w:rPr>
                <w:szCs w:val="28"/>
              </w:rPr>
              <w:br/>
              <w:t xml:space="preserve">Дотации бюджетам сельских поселений на выравнивание бюджетной обеспеченности из бюджетов муниципальных районов </w:t>
            </w:r>
          </w:p>
        </w:tc>
        <w:tc>
          <w:tcPr>
            <w:tcW w:w="1665" w:type="dxa"/>
            <w:gridSpan w:val="2"/>
            <w:noWrap/>
            <w:hideMark/>
          </w:tcPr>
          <w:p w:rsidR="00354D8E" w:rsidRPr="00354D8E" w:rsidRDefault="00354D8E" w:rsidP="00354D8E">
            <w:pPr>
              <w:jc w:val="both"/>
              <w:rPr>
                <w:szCs w:val="28"/>
              </w:rPr>
            </w:pPr>
            <w:r w:rsidRPr="00354D8E">
              <w:rPr>
                <w:szCs w:val="28"/>
              </w:rPr>
              <w:t>803,0</w:t>
            </w:r>
          </w:p>
        </w:tc>
      </w:tr>
      <w:tr w:rsidR="00354D8E" w:rsidRPr="00354D8E" w:rsidTr="00354D8E">
        <w:trPr>
          <w:trHeight w:val="1320"/>
        </w:trPr>
        <w:tc>
          <w:tcPr>
            <w:tcW w:w="1463" w:type="dxa"/>
            <w:noWrap/>
            <w:hideMark/>
          </w:tcPr>
          <w:p w:rsidR="00354D8E" w:rsidRPr="00354D8E" w:rsidRDefault="00354D8E" w:rsidP="00354D8E">
            <w:pPr>
              <w:jc w:val="both"/>
              <w:rPr>
                <w:szCs w:val="28"/>
              </w:rPr>
            </w:pPr>
            <w:r w:rsidRPr="00354D8E">
              <w:rPr>
                <w:szCs w:val="28"/>
              </w:rPr>
              <w:lastRenderedPageBreak/>
              <w:t xml:space="preserve"> 202 20041 10 0000 150</w:t>
            </w:r>
          </w:p>
        </w:tc>
        <w:tc>
          <w:tcPr>
            <w:tcW w:w="7009" w:type="dxa"/>
            <w:hideMark/>
          </w:tcPr>
          <w:p w:rsidR="00354D8E" w:rsidRPr="00354D8E" w:rsidRDefault="00354D8E" w:rsidP="00354D8E">
            <w:pPr>
              <w:jc w:val="both"/>
              <w:rPr>
                <w:szCs w:val="28"/>
              </w:rPr>
            </w:pPr>
            <w:r w:rsidRPr="00354D8E">
              <w:rPr>
                <w:szCs w:val="28"/>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665" w:type="dxa"/>
            <w:gridSpan w:val="2"/>
            <w:noWrap/>
            <w:hideMark/>
          </w:tcPr>
          <w:p w:rsidR="00354D8E" w:rsidRPr="00354D8E" w:rsidRDefault="00354D8E" w:rsidP="00354D8E">
            <w:pPr>
              <w:jc w:val="both"/>
              <w:rPr>
                <w:szCs w:val="28"/>
              </w:rPr>
            </w:pPr>
            <w:r w:rsidRPr="00354D8E">
              <w:rPr>
                <w:szCs w:val="28"/>
              </w:rPr>
              <w:t>0,0</w:t>
            </w:r>
          </w:p>
        </w:tc>
      </w:tr>
      <w:tr w:rsidR="00354D8E" w:rsidRPr="00354D8E" w:rsidTr="00354D8E">
        <w:trPr>
          <w:trHeight w:val="795"/>
        </w:trPr>
        <w:tc>
          <w:tcPr>
            <w:tcW w:w="1463" w:type="dxa"/>
            <w:noWrap/>
            <w:hideMark/>
          </w:tcPr>
          <w:p w:rsidR="00354D8E" w:rsidRPr="00354D8E" w:rsidRDefault="00354D8E" w:rsidP="00354D8E">
            <w:pPr>
              <w:jc w:val="both"/>
              <w:rPr>
                <w:szCs w:val="28"/>
              </w:rPr>
            </w:pPr>
            <w:r w:rsidRPr="00354D8E">
              <w:rPr>
                <w:szCs w:val="28"/>
              </w:rPr>
              <w:t xml:space="preserve"> 202 29999 10 0000 150</w:t>
            </w:r>
          </w:p>
        </w:tc>
        <w:tc>
          <w:tcPr>
            <w:tcW w:w="7009" w:type="dxa"/>
            <w:hideMark/>
          </w:tcPr>
          <w:p w:rsidR="00354D8E" w:rsidRPr="00354D8E" w:rsidRDefault="00354D8E" w:rsidP="00354D8E">
            <w:pPr>
              <w:jc w:val="both"/>
              <w:rPr>
                <w:szCs w:val="28"/>
              </w:rPr>
            </w:pPr>
            <w:r w:rsidRPr="00354D8E">
              <w:rPr>
                <w:szCs w:val="28"/>
              </w:rPr>
              <w:t>Прочие субсидии бюджетам сельских поселений</w:t>
            </w:r>
          </w:p>
        </w:tc>
        <w:tc>
          <w:tcPr>
            <w:tcW w:w="1665" w:type="dxa"/>
            <w:gridSpan w:val="2"/>
            <w:noWrap/>
            <w:hideMark/>
          </w:tcPr>
          <w:p w:rsidR="00354D8E" w:rsidRPr="00354D8E" w:rsidRDefault="00354D8E" w:rsidP="00354D8E">
            <w:pPr>
              <w:jc w:val="both"/>
              <w:rPr>
                <w:szCs w:val="28"/>
              </w:rPr>
            </w:pPr>
            <w:r w:rsidRPr="00354D8E">
              <w:rPr>
                <w:szCs w:val="28"/>
              </w:rPr>
              <w:t>1 373,0</w:t>
            </w:r>
          </w:p>
        </w:tc>
      </w:tr>
      <w:tr w:rsidR="00354D8E" w:rsidRPr="00354D8E" w:rsidTr="00354D8E">
        <w:trPr>
          <w:trHeight w:val="945"/>
        </w:trPr>
        <w:tc>
          <w:tcPr>
            <w:tcW w:w="1463" w:type="dxa"/>
            <w:noWrap/>
            <w:hideMark/>
          </w:tcPr>
          <w:p w:rsidR="00354D8E" w:rsidRPr="00354D8E" w:rsidRDefault="00354D8E" w:rsidP="00354D8E">
            <w:pPr>
              <w:jc w:val="both"/>
              <w:rPr>
                <w:szCs w:val="28"/>
              </w:rPr>
            </w:pPr>
            <w:r w:rsidRPr="00354D8E">
              <w:rPr>
                <w:szCs w:val="28"/>
              </w:rPr>
              <w:t xml:space="preserve"> 202 35118 10 0000 150</w:t>
            </w:r>
          </w:p>
        </w:tc>
        <w:tc>
          <w:tcPr>
            <w:tcW w:w="7009" w:type="dxa"/>
            <w:hideMark/>
          </w:tcPr>
          <w:p w:rsidR="00354D8E" w:rsidRPr="00354D8E" w:rsidRDefault="00354D8E" w:rsidP="00354D8E">
            <w:pPr>
              <w:jc w:val="both"/>
              <w:rPr>
                <w:szCs w:val="28"/>
              </w:rPr>
            </w:pPr>
            <w:r w:rsidRPr="00354D8E">
              <w:rPr>
                <w:szCs w:val="2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665" w:type="dxa"/>
            <w:gridSpan w:val="2"/>
            <w:noWrap/>
            <w:hideMark/>
          </w:tcPr>
          <w:p w:rsidR="00354D8E" w:rsidRPr="00354D8E" w:rsidRDefault="00354D8E" w:rsidP="00354D8E">
            <w:pPr>
              <w:jc w:val="both"/>
              <w:rPr>
                <w:szCs w:val="28"/>
              </w:rPr>
            </w:pPr>
            <w:r w:rsidRPr="00354D8E">
              <w:rPr>
                <w:szCs w:val="28"/>
              </w:rPr>
              <w:t>166,0</w:t>
            </w:r>
          </w:p>
        </w:tc>
      </w:tr>
      <w:tr w:rsidR="00354D8E" w:rsidRPr="00354D8E" w:rsidTr="00354D8E">
        <w:trPr>
          <w:trHeight w:val="600"/>
        </w:trPr>
        <w:tc>
          <w:tcPr>
            <w:tcW w:w="1463" w:type="dxa"/>
            <w:noWrap/>
            <w:hideMark/>
          </w:tcPr>
          <w:p w:rsidR="00354D8E" w:rsidRPr="00354D8E" w:rsidRDefault="00354D8E" w:rsidP="00354D8E">
            <w:pPr>
              <w:jc w:val="both"/>
              <w:rPr>
                <w:szCs w:val="28"/>
              </w:rPr>
            </w:pPr>
            <w:r w:rsidRPr="00354D8E">
              <w:rPr>
                <w:szCs w:val="28"/>
              </w:rPr>
              <w:t xml:space="preserve"> 202 49999 10 0000 150</w:t>
            </w:r>
          </w:p>
        </w:tc>
        <w:tc>
          <w:tcPr>
            <w:tcW w:w="7009" w:type="dxa"/>
            <w:hideMark/>
          </w:tcPr>
          <w:p w:rsidR="00354D8E" w:rsidRPr="00354D8E" w:rsidRDefault="00354D8E" w:rsidP="00354D8E">
            <w:pPr>
              <w:jc w:val="both"/>
              <w:rPr>
                <w:szCs w:val="28"/>
              </w:rPr>
            </w:pPr>
            <w:r w:rsidRPr="00354D8E">
              <w:rPr>
                <w:szCs w:val="28"/>
              </w:rPr>
              <w:t>Прочие межбюджетные трансферты, передаваемые бюджетам сельских поселений</w:t>
            </w:r>
          </w:p>
        </w:tc>
        <w:tc>
          <w:tcPr>
            <w:tcW w:w="1665" w:type="dxa"/>
            <w:gridSpan w:val="2"/>
            <w:noWrap/>
            <w:hideMark/>
          </w:tcPr>
          <w:p w:rsidR="00354D8E" w:rsidRPr="00354D8E" w:rsidRDefault="00354D8E" w:rsidP="00354D8E">
            <w:pPr>
              <w:jc w:val="both"/>
              <w:rPr>
                <w:szCs w:val="28"/>
              </w:rPr>
            </w:pPr>
            <w:r w:rsidRPr="00354D8E">
              <w:rPr>
                <w:szCs w:val="28"/>
              </w:rPr>
              <w:t>2 844,0</w:t>
            </w:r>
          </w:p>
        </w:tc>
      </w:tr>
      <w:tr w:rsidR="00354D8E" w:rsidRPr="00354D8E" w:rsidTr="00354D8E">
        <w:trPr>
          <w:trHeight w:val="675"/>
        </w:trPr>
        <w:tc>
          <w:tcPr>
            <w:tcW w:w="1463" w:type="dxa"/>
            <w:noWrap/>
            <w:hideMark/>
          </w:tcPr>
          <w:p w:rsidR="00354D8E" w:rsidRPr="00354D8E" w:rsidRDefault="00354D8E" w:rsidP="00354D8E">
            <w:pPr>
              <w:jc w:val="both"/>
              <w:rPr>
                <w:szCs w:val="28"/>
              </w:rPr>
            </w:pPr>
            <w:r w:rsidRPr="00354D8E">
              <w:rPr>
                <w:szCs w:val="28"/>
              </w:rPr>
              <w:t xml:space="preserve"> 207 05020 10 0000 150</w:t>
            </w:r>
          </w:p>
        </w:tc>
        <w:tc>
          <w:tcPr>
            <w:tcW w:w="7009" w:type="dxa"/>
            <w:noWrap/>
            <w:hideMark/>
          </w:tcPr>
          <w:p w:rsidR="00354D8E" w:rsidRPr="00354D8E" w:rsidRDefault="00354D8E" w:rsidP="00354D8E">
            <w:pPr>
              <w:jc w:val="both"/>
              <w:rPr>
                <w:szCs w:val="28"/>
              </w:rPr>
            </w:pPr>
            <w:r w:rsidRPr="00354D8E">
              <w:rPr>
                <w:szCs w:val="28"/>
              </w:rPr>
              <w:t>Поступления от денежных пожертвований, предоставляемых физическими лицами получателям средств бюджетов сельских поселений</w:t>
            </w:r>
          </w:p>
        </w:tc>
        <w:tc>
          <w:tcPr>
            <w:tcW w:w="1665" w:type="dxa"/>
            <w:gridSpan w:val="2"/>
            <w:noWrap/>
            <w:hideMark/>
          </w:tcPr>
          <w:p w:rsidR="00354D8E" w:rsidRPr="00354D8E" w:rsidRDefault="00354D8E" w:rsidP="00354D8E">
            <w:pPr>
              <w:jc w:val="both"/>
              <w:rPr>
                <w:szCs w:val="28"/>
              </w:rPr>
            </w:pPr>
            <w:r w:rsidRPr="00354D8E">
              <w:rPr>
                <w:szCs w:val="28"/>
              </w:rPr>
              <w:t>39,0</w:t>
            </w:r>
          </w:p>
        </w:tc>
      </w:tr>
      <w:tr w:rsidR="00354D8E" w:rsidRPr="00354D8E" w:rsidTr="00354D8E">
        <w:trPr>
          <w:trHeight w:val="570"/>
        </w:trPr>
        <w:tc>
          <w:tcPr>
            <w:tcW w:w="1463" w:type="dxa"/>
            <w:noWrap/>
            <w:hideMark/>
          </w:tcPr>
          <w:p w:rsidR="00354D8E" w:rsidRPr="00354D8E" w:rsidRDefault="00354D8E" w:rsidP="00354D8E">
            <w:pPr>
              <w:jc w:val="both"/>
              <w:rPr>
                <w:szCs w:val="28"/>
              </w:rPr>
            </w:pPr>
            <w:r w:rsidRPr="00354D8E">
              <w:rPr>
                <w:szCs w:val="28"/>
              </w:rPr>
              <w:t xml:space="preserve"> 207 05030 10 0000 150</w:t>
            </w:r>
          </w:p>
        </w:tc>
        <w:tc>
          <w:tcPr>
            <w:tcW w:w="7009" w:type="dxa"/>
            <w:noWrap/>
            <w:hideMark/>
          </w:tcPr>
          <w:p w:rsidR="00354D8E" w:rsidRPr="00354D8E" w:rsidRDefault="00354D8E" w:rsidP="00354D8E">
            <w:pPr>
              <w:jc w:val="both"/>
              <w:rPr>
                <w:szCs w:val="28"/>
              </w:rPr>
            </w:pPr>
            <w:r w:rsidRPr="00354D8E">
              <w:rPr>
                <w:szCs w:val="28"/>
              </w:rPr>
              <w:t>Прочие безвозмездные поступления в бюджеты сельских поселений</w:t>
            </w:r>
          </w:p>
        </w:tc>
        <w:tc>
          <w:tcPr>
            <w:tcW w:w="1665" w:type="dxa"/>
            <w:gridSpan w:val="2"/>
            <w:noWrap/>
            <w:hideMark/>
          </w:tcPr>
          <w:p w:rsidR="00354D8E" w:rsidRPr="00354D8E" w:rsidRDefault="00354D8E" w:rsidP="00354D8E">
            <w:pPr>
              <w:jc w:val="both"/>
              <w:rPr>
                <w:szCs w:val="28"/>
              </w:rPr>
            </w:pPr>
            <w:r w:rsidRPr="00354D8E">
              <w:rPr>
                <w:szCs w:val="28"/>
              </w:rPr>
              <w:t>5,0</w:t>
            </w:r>
          </w:p>
        </w:tc>
      </w:tr>
      <w:tr w:rsidR="00354D8E" w:rsidRPr="00354D8E" w:rsidTr="00354D8E">
        <w:trPr>
          <w:trHeight w:val="585"/>
        </w:trPr>
        <w:tc>
          <w:tcPr>
            <w:tcW w:w="1463" w:type="dxa"/>
            <w:noWrap/>
            <w:hideMark/>
          </w:tcPr>
          <w:p w:rsidR="00354D8E" w:rsidRPr="00354D8E" w:rsidRDefault="00354D8E" w:rsidP="00354D8E">
            <w:pPr>
              <w:jc w:val="both"/>
              <w:rPr>
                <w:szCs w:val="28"/>
              </w:rPr>
            </w:pPr>
            <w:r w:rsidRPr="00354D8E">
              <w:rPr>
                <w:szCs w:val="28"/>
              </w:rPr>
              <w:t> </w:t>
            </w:r>
          </w:p>
        </w:tc>
        <w:tc>
          <w:tcPr>
            <w:tcW w:w="7009" w:type="dxa"/>
            <w:hideMark/>
          </w:tcPr>
          <w:p w:rsidR="00354D8E" w:rsidRPr="00354D8E" w:rsidRDefault="00354D8E" w:rsidP="00354D8E">
            <w:pPr>
              <w:jc w:val="both"/>
              <w:rPr>
                <w:b/>
                <w:bCs/>
                <w:szCs w:val="28"/>
              </w:rPr>
            </w:pPr>
            <w:r w:rsidRPr="00354D8E">
              <w:rPr>
                <w:b/>
                <w:bCs/>
                <w:szCs w:val="28"/>
              </w:rPr>
              <w:t>Всего доходов</w:t>
            </w:r>
          </w:p>
        </w:tc>
        <w:tc>
          <w:tcPr>
            <w:tcW w:w="1665" w:type="dxa"/>
            <w:gridSpan w:val="2"/>
            <w:noWrap/>
            <w:hideMark/>
          </w:tcPr>
          <w:p w:rsidR="00354D8E" w:rsidRPr="00354D8E" w:rsidRDefault="00354D8E" w:rsidP="00354D8E">
            <w:pPr>
              <w:jc w:val="both"/>
              <w:rPr>
                <w:b/>
                <w:bCs/>
                <w:szCs w:val="28"/>
              </w:rPr>
            </w:pPr>
            <w:r w:rsidRPr="00354D8E">
              <w:rPr>
                <w:b/>
                <w:bCs/>
                <w:szCs w:val="28"/>
              </w:rPr>
              <w:t>9 133,0</w:t>
            </w:r>
          </w:p>
        </w:tc>
      </w:tr>
      <w:tr w:rsidR="00354D8E" w:rsidRPr="00354D8E" w:rsidTr="00354D8E">
        <w:trPr>
          <w:trHeight w:val="315"/>
        </w:trPr>
        <w:tc>
          <w:tcPr>
            <w:tcW w:w="1463" w:type="dxa"/>
            <w:noWrap/>
            <w:hideMark/>
          </w:tcPr>
          <w:p w:rsidR="00354D8E" w:rsidRPr="00354D8E" w:rsidRDefault="00354D8E" w:rsidP="00354D8E">
            <w:pPr>
              <w:jc w:val="both"/>
              <w:rPr>
                <w:szCs w:val="28"/>
              </w:rPr>
            </w:pPr>
          </w:p>
        </w:tc>
        <w:tc>
          <w:tcPr>
            <w:tcW w:w="7009" w:type="dxa"/>
            <w:noWrap/>
            <w:hideMark/>
          </w:tcPr>
          <w:p w:rsidR="00354D8E" w:rsidRPr="00354D8E" w:rsidRDefault="00354D8E" w:rsidP="00354D8E">
            <w:pPr>
              <w:jc w:val="both"/>
              <w:rPr>
                <w:szCs w:val="28"/>
              </w:rPr>
            </w:pPr>
          </w:p>
        </w:tc>
        <w:tc>
          <w:tcPr>
            <w:tcW w:w="1665" w:type="dxa"/>
            <w:gridSpan w:val="2"/>
            <w:noWrap/>
            <w:hideMark/>
          </w:tcPr>
          <w:p w:rsidR="00354D8E" w:rsidRPr="00354D8E" w:rsidRDefault="00354D8E" w:rsidP="00354D8E">
            <w:pPr>
              <w:jc w:val="both"/>
              <w:rPr>
                <w:szCs w:val="28"/>
              </w:rPr>
            </w:pPr>
          </w:p>
        </w:tc>
      </w:tr>
    </w:tbl>
    <w:p w:rsidR="00B37408" w:rsidRPr="00B37408" w:rsidRDefault="00B37408" w:rsidP="00B37408">
      <w:pPr>
        <w:spacing w:after="0" w:line="240" w:lineRule="auto"/>
        <w:jc w:val="both"/>
        <w:rPr>
          <w:szCs w:val="28"/>
        </w:rPr>
      </w:pPr>
    </w:p>
    <w:p w:rsidR="004F60BA" w:rsidRDefault="00354D8E" w:rsidP="004F60BA">
      <w:pPr>
        <w:spacing w:after="0" w:line="240" w:lineRule="auto"/>
        <w:jc w:val="both"/>
      </w:pPr>
      <w:r>
        <w:fldChar w:fldCharType="begin"/>
      </w:r>
      <w:r>
        <w:instrText xml:space="preserve"> LINK </w:instrText>
      </w:r>
      <w:r w:rsidR="004F60BA">
        <w:instrText xml:space="preserve">Excel.Sheet.12 "C:\\Users\\Konst\\Documents\\РЕШЕНИЯ СОБРАНИЯ ПРЕДСТАВИТЕЛЕЙ\\Решения 2026 год\\Реш. № 40 от 12.05.26- исполнение бюджета 2025\\Приложение № 2 -ведомственная структура расходов.xlsx" вед.структ!R1C1:R102C9 </w:instrText>
      </w:r>
      <w:r>
        <w:instrText xml:space="preserve">\a \f 4 \h  \* MERGEFORMAT </w:instrText>
      </w:r>
      <w:r w:rsidR="004F60BA">
        <w:fldChar w:fldCharType="separate"/>
      </w:r>
    </w:p>
    <w:tbl>
      <w:tblPr>
        <w:tblW w:w="10251" w:type="dxa"/>
        <w:tblInd w:w="108" w:type="dxa"/>
        <w:tblLook w:val="04A0" w:firstRow="1" w:lastRow="0" w:firstColumn="1" w:lastColumn="0" w:noHBand="0" w:noVBand="1"/>
      </w:tblPr>
      <w:tblGrid>
        <w:gridCol w:w="1197"/>
        <w:gridCol w:w="2694"/>
        <w:gridCol w:w="490"/>
        <w:gridCol w:w="550"/>
        <w:gridCol w:w="1347"/>
        <w:gridCol w:w="557"/>
        <w:gridCol w:w="38"/>
        <w:gridCol w:w="992"/>
        <w:gridCol w:w="14"/>
        <w:gridCol w:w="222"/>
        <w:gridCol w:w="756"/>
        <w:gridCol w:w="1819"/>
        <w:gridCol w:w="222"/>
        <w:gridCol w:w="21"/>
        <w:gridCol w:w="222"/>
      </w:tblGrid>
      <w:tr w:rsidR="004F60BA" w:rsidRPr="004F60BA" w:rsidTr="004F60BA">
        <w:trPr>
          <w:gridAfter w:val="1"/>
          <w:divId w:val="629357759"/>
          <w:wAfter w:w="222" w:type="dxa"/>
          <w:trHeight w:val="315"/>
        </w:trPr>
        <w:tc>
          <w:tcPr>
            <w:tcW w:w="1146" w:type="dxa"/>
            <w:tcBorders>
              <w:top w:val="nil"/>
              <w:left w:val="nil"/>
              <w:bottom w:val="nil"/>
              <w:right w:val="nil"/>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p>
        </w:tc>
        <w:tc>
          <w:tcPr>
            <w:tcW w:w="2566" w:type="dxa"/>
            <w:tcBorders>
              <w:top w:val="nil"/>
              <w:left w:val="nil"/>
              <w:bottom w:val="nil"/>
              <w:right w:val="nil"/>
            </w:tcBorders>
            <w:shd w:val="clear" w:color="auto" w:fill="auto"/>
            <w:noWrap/>
            <w:vAlign w:val="bottom"/>
            <w:hideMark/>
          </w:tcPr>
          <w:p w:rsidR="004F60BA" w:rsidRPr="004F60BA" w:rsidRDefault="004F60BA" w:rsidP="004F60BA">
            <w:pPr>
              <w:spacing w:after="0" w:line="240" w:lineRule="auto"/>
              <w:rPr>
                <w:rFonts w:ascii="Arial CYR" w:eastAsia="Times New Roman" w:hAnsi="Arial CYR" w:cs="Arial CYR"/>
                <w:sz w:val="24"/>
                <w:szCs w:val="24"/>
                <w:lang w:eastAsia="ru-RU"/>
              </w:rPr>
            </w:pPr>
          </w:p>
        </w:tc>
        <w:tc>
          <w:tcPr>
            <w:tcW w:w="6317" w:type="dxa"/>
            <w:gridSpan w:val="12"/>
            <w:tcBorders>
              <w:top w:val="nil"/>
              <w:left w:val="nil"/>
              <w:bottom w:val="nil"/>
              <w:right w:val="nil"/>
            </w:tcBorders>
            <w:shd w:val="clear" w:color="auto" w:fill="auto"/>
            <w:noWrap/>
            <w:vAlign w:val="center"/>
            <w:hideMark/>
          </w:tcPr>
          <w:p w:rsidR="004F60BA" w:rsidRPr="004F60BA" w:rsidRDefault="004F60BA" w:rsidP="004F60BA">
            <w:pPr>
              <w:spacing w:after="0" w:line="240" w:lineRule="auto"/>
              <w:rPr>
                <w:rFonts w:ascii="Arial CYR" w:eastAsia="Times New Roman" w:hAnsi="Arial CYR" w:cs="Arial CYR"/>
                <w:sz w:val="20"/>
                <w:szCs w:val="20"/>
                <w:lang w:eastAsia="ru-RU"/>
              </w:rPr>
            </w:pPr>
            <w:r w:rsidRPr="004F60BA">
              <w:rPr>
                <w:rFonts w:ascii="Arial CYR" w:eastAsia="Times New Roman" w:hAnsi="Arial CYR" w:cs="Arial CYR"/>
                <w:sz w:val="20"/>
                <w:szCs w:val="20"/>
                <w:lang w:eastAsia="ru-RU"/>
              </w:rPr>
              <w:t>Приложение 2</w:t>
            </w:r>
          </w:p>
        </w:tc>
      </w:tr>
      <w:tr w:rsidR="004F60BA" w:rsidRPr="004F60BA" w:rsidTr="004F60BA">
        <w:trPr>
          <w:gridAfter w:val="1"/>
          <w:divId w:val="629357759"/>
          <w:wAfter w:w="222" w:type="dxa"/>
          <w:trHeight w:val="315"/>
        </w:trPr>
        <w:tc>
          <w:tcPr>
            <w:tcW w:w="1146" w:type="dxa"/>
            <w:tcBorders>
              <w:top w:val="nil"/>
              <w:left w:val="nil"/>
              <w:bottom w:val="nil"/>
              <w:right w:val="nil"/>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p>
        </w:tc>
        <w:tc>
          <w:tcPr>
            <w:tcW w:w="2566" w:type="dxa"/>
            <w:tcBorders>
              <w:top w:val="nil"/>
              <w:left w:val="nil"/>
              <w:bottom w:val="nil"/>
              <w:right w:val="nil"/>
            </w:tcBorders>
            <w:shd w:val="clear" w:color="auto" w:fill="auto"/>
            <w:noWrap/>
            <w:vAlign w:val="bottom"/>
            <w:hideMark/>
          </w:tcPr>
          <w:p w:rsidR="004F60BA" w:rsidRPr="004F60BA" w:rsidRDefault="004F60BA" w:rsidP="004F60BA">
            <w:pPr>
              <w:spacing w:after="0" w:line="240" w:lineRule="auto"/>
              <w:rPr>
                <w:rFonts w:ascii="Arial CYR" w:eastAsia="Times New Roman" w:hAnsi="Arial CYR" w:cs="Arial CYR"/>
                <w:sz w:val="24"/>
                <w:szCs w:val="24"/>
                <w:lang w:eastAsia="ru-RU"/>
              </w:rPr>
            </w:pPr>
          </w:p>
        </w:tc>
        <w:tc>
          <w:tcPr>
            <w:tcW w:w="6317" w:type="dxa"/>
            <w:gridSpan w:val="12"/>
            <w:tcBorders>
              <w:top w:val="nil"/>
              <w:left w:val="nil"/>
              <w:bottom w:val="nil"/>
              <w:right w:val="nil"/>
            </w:tcBorders>
            <w:shd w:val="clear" w:color="auto" w:fill="auto"/>
            <w:noWrap/>
            <w:vAlign w:val="bottom"/>
            <w:hideMark/>
          </w:tcPr>
          <w:p w:rsidR="004F60BA" w:rsidRPr="004F60BA" w:rsidRDefault="004F60BA" w:rsidP="004F60BA">
            <w:pPr>
              <w:spacing w:after="0" w:line="240" w:lineRule="auto"/>
              <w:rPr>
                <w:rFonts w:ascii="Arial CYR" w:eastAsia="Times New Roman" w:hAnsi="Arial CYR" w:cs="Arial CYR"/>
                <w:sz w:val="20"/>
                <w:szCs w:val="20"/>
                <w:lang w:eastAsia="ru-RU"/>
              </w:rPr>
            </w:pPr>
            <w:r w:rsidRPr="004F60BA">
              <w:rPr>
                <w:rFonts w:ascii="Arial CYR" w:eastAsia="Times New Roman" w:hAnsi="Arial CYR" w:cs="Arial CYR"/>
                <w:sz w:val="20"/>
                <w:szCs w:val="20"/>
                <w:lang w:eastAsia="ru-RU"/>
              </w:rPr>
              <w:t>к Решению Собрания Представителей сельского поселения</w:t>
            </w:r>
          </w:p>
        </w:tc>
      </w:tr>
      <w:tr w:rsidR="004F60BA" w:rsidRPr="004F60BA" w:rsidTr="004F60BA">
        <w:trPr>
          <w:gridAfter w:val="1"/>
          <w:divId w:val="629357759"/>
          <w:wAfter w:w="222" w:type="dxa"/>
          <w:trHeight w:val="315"/>
        </w:trPr>
        <w:tc>
          <w:tcPr>
            <w:tcW w:w="1146" w:type="dxa"/>
            <w:tcBorders>
              <w:top w:val="nil"/>
              <w:left w:val="nil"/>
              <w:bottom w:val="nil"/>
              <w:right w:val="nil"/>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p>
        </w:tc>
        <w:tc>
          <w:tcPr>
            <w:tcW w:w="2566" w:type="dxa"/>
            <w:tcBorders>
              <w:top w:val="nil"/>
              <w:left w:val="nil"/>
              <w:bottom w:val="nil"/>
              <w:right w:val="nil"/>
            </w:tcBorders>
            <w:shd w:val="clear" w:color="auto" w:fill="auto"/>
            <w:noWrap/>
            <w:vAlign w:val="bottom"/>
            <w:hideMark/>
          </w:tcPr>
          <w:p w:rsidR="004F60BA" w:rsidRPr="004F60BA" w:rsidRDefault="004F60BA" w:rsidP="004F60BA">
            <w:pPr>
              <w:spacing w:after="0" w:line="240" w:lineRule="auto"/>
              <w:rPr>
                <w:rFonts w:ascii="Arial CYR" w:eastAsia="Times New Roman" w:hAnsi="Arial CYR" w:cs="Arial CYR"/>
                <w:sz w:val="24"/>
                <w:szCs w:val="24"/>
                <w:lang w:eastAsia="ru-RU"/>
              </w:rPr>
            </w:pPr>
          </w:p>
        </w:tc>
        <w:tc>
          <w:tcPr>
            <w:tcW w:w="6317" w:type="dxa"/>
            <w:gridSpan w:val="12"/>
            <w:tcBorders>
              <w:top w:val="nil"/>
              <w:left w:val="nil"/>
              <w:bottom w:val="nil"/>
              <w:right w:val="nil"/>
            </w:tcBorders>
            <w:shd w:val="clear" w:color="auto" w:fill="auto"/>
            <w:noWrap/>
            <w:vAlign w:val="bottom"/>
            <w:hideMark/>
          </w:tcPr>
          <w:p w:rsidR="004F60BA" w:rsidRPr="004F60BA" w:rsidRDefault="004F60BA" w:rsidP="004F60BA">
            <w:pPr>
              <w:spacing w:after="0" w:line="240" w:lineRule="auto"/>
              <w:rPr>
                <w:rFonts w:ascii="Arial CYR" w:eastAsia="Times New Roman" w:hAnsi="Arial CYR" w:cs="Arial CYR"/>
                <w:sz w:val="20"/>
                <w:szCs w:val="20"/>
                <w:lang w:eastAsia="ru-RU"/>
              </w:rPr>
            </w:pPr>
            <w:r w:rsidRPr="004F60BA">
              <w:rPr>
                <w:rFonts w:ascii="Arial CYR" w:eastAsia="Times New Roman" w:hAnsi="Arial CYR" w:cs="Arial CYR"/>
                <w:sz w:val="20"/>
                <w:szCs w:val="20"/>
                <w:lang w:eastAsia="ru-RU"/>
              </w:rPr>
              <w:t>Большая Константиновка муниципального района Кошкинский</w:t>
            </w:r>
          </w:p>
        </w:tc>
      </w:tr>
      <w:tr w:rsidR="004F60BA" w:rsidRPr="004F60BA" w:rsidTr="004F60BA">
        <w:trPr>
          <w:gridAfter w:val="1"/>
          <w:divId w:val="629357759"/>
          <w:wAfter w:w="222" w:type="dxa"/>
          <w:trHeight w:val="315"/>
        </w:trPr>
        <w:tc>
          <w:tcPr>
            <w:tcW w:w="1146" w:type="dxa"/>
            <w:tcBorders>
              <w:top w:val="nil"/>
              <w:left w:val="nil"/>
              <w:bottom w:val="nil"/>
              <w:right w:val="nil"/>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p>
        </w:tc>
        <w:tc>
          <w:tcPr>
            <w:tcW w:w="2566" w:type="dxa"/>
            <w:tcBorders>
              <w:top w:val="nil"/>
              <w:left w:val="nil"/>
              <w:bottom w:val="nil"/>
              <w:right w:val="nil"/>
            </w:tcBorders>
            <w:shd w:val="clear" w:color="auto" w:fill="auto"/>
            <w:noWrap/>
            <w:vAlign w:val="bottom"/>
            <w:hideMark/>
          </w:tcPr>
          <w:p w:rsidR="004F60BA" w:rsidRPr="004F60BA" w:rsidRDefault="004F60BA" w:rsidP="004F60BA">
            <w:pPr>
              <w:spacing w:after="0" w:line="240" w:lineRule="auto"/>
              <w:rPr>
                <w:rFonts w:ascii="Arial CYR" w:eastAsia="Times New Roman" w:hAnsi="Arial CYR" w:cs="Arial CYR"/>
                <w:sz w:val="24"/>
                <w:szCs w:val="24"/>
                <w:lang w:eastAsia="ru-RU"/>
              </w:rPr>
            </w:pPr>
          </w:p>
        </w:tc>
        <w:tc>
          <w:tcPr>
            <w:tcW w:w="6317" w:type="dxa"/>
            <w:gridSpan w:val="12"/>
            <w:tcBorders>
              <w:top w:val="nil"/>
              <w:left w:val="nil"/>
              <w:bottom w:val="nil"/>
              <w:right w:val="nil"/>
            </w:tcBorders>
            <w:shd w:val="clear" w:color="auto" w:fill="auto"/>
            <w:noWrap/>
            <w:vAlign w:val="bottom"/>
            <w:hideMark/>
          </w:tcPr>
          <w:p w:rsidR="004F60BA" w:rsidRPr="004F60BA" w:rsidRDefault="004F60BA" w:rsidP="004F60BA">
            <w:pPr>
              <w:spacing w:after="0" w:line="240" w:lineRule="auto"/>
              <w:rPr>
                <w:rFonts w:ascii="Arial CYR" w:eastAsia="Times New Roman" w:hAnsi="Arial CYR" w:cs="Arial CYR"/>
                <w:sz w:val="20"/>
                <w:szCs w:val="20"/>
                <w:lang w:eastAsia="ru-RU"/>
              </w:rPr>
            </w:pPr>
            <w:r w:rsidRPr="004F60BA">
              <w:rPr>
                <w:rFonts w:ascii="Arial CYR" w:eastAsia="Times New Roman" w:hAnsi="Arial CYR" w:cs="Arial CYR"/>
                <w:sz w:val="20"/>
                <w:szCs w:val="20"/>
                <w:lang w:eastAsia="ru-RU"/>
              </w:rPr>
              <w:t>от     12 мая 2026 г.                          № 40</w:t>
            </w:r>
          </w:p>
        </w:tc>
      </w:tr>
      <w:tr w:rsidR="004F60BA" w:rsidRPr="004F60BA" w:rsidTr="004F60BA">
        <w:trPr>
          <w:gridAfter w:val="1"/>
          <w:divId w:val="629357759"/>
          <w:wAfter w:w="222" w:type="dxa"/>
          <w:trHeight w:val="315"/>
        </w:trPr>
        <w:tc>
          <w:tcPr>
            <w:tcW w:w="1146" w:type="dxa"/>
            <w:tcBorders>
              <w:top w:val="nil"/>
              <w:left w:val="nil"/>
              <w:bottom w:val="nil"/>
              <w:right w:val="nil"/>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p>
        </w:tc>
        <w:tc>
          <w:tcPr>
            <w:tcW w:w="2566" w:type="dxa"/>
            <w:tcBorders>
              <w:top w:val="nil"/>
              <w:left w:val="nil"/>
              <w:bottom w:val="nil"/>
              <w:right w:val="nil"/>
            </w:tcBorders>
            <w:shd w:val="clear" w:color="auto" w:fill="auto"/>
            <w:noWrap/>
            <w:vAlign w:val="bottom"/>
            <w:hideMark/>
          </w:tcPr>
          <w:p w:rsidR="004F60BA" w:rsidRPr="004F60BA" w:rsidRDefault="004F60BA" w:rsidP="004F60BA">
            <w:pPr>
              <w:spacing w:after="0" w:line="240" w:lineRule="auto"/>
              <w:rPr>
                <w:rFonts w:ascii="Arial CYR" w:eastAsia="Times New Roman" w:hAnsi="Arial CYR" w:cs="Arial CYR"/>
                <w:sz w:val="24"/>
                <w:szCs w:val="24"/>
                <w:lang w:eastAsia="ru-RU"/>
              </w:rPr>
            </w:pPr>
          </w:p>
        </w:tc>
        <w:tc>
          <w:tcPr>
            <w:tcW w:w="476" w:type="dxa"/>
            <w:tcBorders>
              <w:top w:val="nil"/>
              <w:left w:val="nil"/>
              <w:bottom w:val="nil"/>
              <w:right w:val="nil"/>
            </w:tcBorders>
            <w:shd w:val="clear" w:color="auto" w:fill="auto"/>
            <w:noWrap/>
            <w:vAlign w:val="bottom"/>
            <w:hideMark/>
          </w:tcPr>
          <w:p w:rsidR="004F60BA" w:rsidRPr="004F60BA" w:rsidRDefault="004F60BA" w:rsidP="004F60BA">
            <w:pPr>
              <w:spacing w:after="0" w:line="240" w:lineRule="auto"/>
              <w:jc w:val="center"/>
              <w:rPr>
                <w:rFonts w:ascii="Arial CYR" w:eastAsia="Times New Roman" w:hAnsi="Arial CYR" w:cs="Arial CYR"/>
                <w:sz w:val="24"/>
                <w:szCs w:val="24"/>
                <w:lang w:eastAsia="ru-RU"/>
              </w:rPr>
            </w:pPr>
          </w:p>
        </w:tc>
        <w:tc>
          <w:tcPr>
            <w:tcW w:w="533" w:type="dxa"/>
            <w:tcBorders>
              <w:top w:val="nil"/>
              <w:left w:val="nil"/>
              <w:bottom w:val="nil"/>
              <w:right w:val="nil"/>
            </w:tcBorders>
            <w:shd w:val="clear" w:color="auto" w:fill="auto"/>
            <w:noWrap/>
            <w:vAlign w:val="bottom"/>
            <w:hideMark/>
          </w:tcPr>
          <w:p w:rsidR="004F60BA" w:rsidRPr="004F60BA" w:rsidRDefault="004F60BA" w:rsidP="004F60BA">
            <w:pPr>
              <w:spacing w:after="0" w:line="240" w:lineRule="auto"/>
              <w:jc w:val="center"/>
              <w:rPr>
                <w:rFonts w:ascii="Arial CYR" w:eastAsia="Times New Roman" w:hAnsi="Arial CYR" w:cs="Arial CYR"/>
                <w:sz w:val="24"/>
                <w:szCs w:val="24"/>
                <w:lang w:eastAsia="ru-RU"/>
              </w:rPr>
            </w:pPr>
          </w:p>
        </w:tc>
        <w:tc>
          <w:tcPr>
            <w:tcW w:w="1347" w:type="dxa"/>
            <w:tcBorders>
              <w:top w:val="nil"/>
              <w:left w:val="nil"/>
              <w:bottom w:val="nil"/>
              <w:right w:val="nil"/>
            </w:tcBorders>
            <w:shd w:val="clear" w:color="auto" w:fill="auto"/>
            <w:noWrap/>
            <w:vAlign w:val="bottom"/>
            <w:hideMark/>
          </w:tcPr>
          <w:p w:rsidR="004F60BA" w:rsidRPr="004F60BA" w:rsidRDefault="004F60BA" w:rsidP="004F60BA">
            <w:pPr>
              <w:spacing w:after="0" w:line="240" w:lineRule="auto"/>
              <w:jc w:val="center"/>
              <w:rPr>
                <w:rFonts w:ascii="Arial CYR" w:eastAsia="Times New Roman" w:hAnsi="Arial CYR" w:cs="Arial CYR"/>
                <w:sz w:val="24"/>
                <w:szCs w:val="24"/>
                <w:lang w:eastAsia="ru-RU"/>
              </w:rPr>
            </w:pPr>
          </w:p>
        </w:tc>
        <w:tc>
          <w:tcPr>
            <w:tcW w:w="557" w:type="dxa"/>
            <w:tcBorders>
              <w:top w:val="nil"/>
              <w:left w:val="nil"/>
              <w:bottom w:val="nil"/>
              <w:right w:val="nil"/>
            </w:tcBorders>
            <w:shd w:val="clear" w:color="auto" w:fill="auto"/>
            <w:noWrap/>
            <w:vAlign w:val="bottom"/>
            <w:hideMark/>
          </w:tcPr>
          <w:p w:rsidR="004F60BA" w:rsidRPr="004F60BA" w:rsidRDefault="004F60BA" w:rsidP="004F60BA">
            <w:pPr>
              <w:spacing w:after="0" w:line="240" w:lineRule="auto"/>
              <w:jc w:val="center"/>
              <w:rPr>
                <w:rFonts w:ascii="Arial CYR" w:eastAsia="Times New Roman" w:hAnsi="Arial CYR" w:cs="Arial CYR"/>
                <w:sz w:val="24"/>
                <w:szCs w:val="24"/>
                <w:lang w:eastAsia="ru-RU"/>
              </w:rPr>
            </w:pPr>
          </w:p>
        </w:tc>
        <w:tc>
          <w:tcPr>
            <w:tcW w:w="1044" w:type="dxa"/>
            <w:gridSpan w:val="3"/>
            <w:tcBorders>
              <w:top w:val="nil"/>
              <w:left w:val="nil"/>
              <w:bottom w:val="nil"/>
              <w:right w:val="nil"/>
            </w:tcBorders>
            <w:shd w:val="clear" w:color="auto" w:fill="auto"/>
            <w:noWrap/>
            <w:vAlign w:val="bottom"/>
            <w:hideMark/>
          </w:tcPr>
          <w:p w:rsidR="004F60BA" w:rsidRPr="004F60BA" w:rsidRDefault="004F60BA" w:rsidP="004F60BA">
            <w:pPr>
              <w:spacing w:after="0" w:line="240" w:lineRule="auto"/>
              <w:jc w:val="center"/>
              <w:rPr>
                <w:rFonts w:ascii="Arial CYR" w:eastAsia="Times New Roman" w:hAnsi="Arial CYR" w:cs="Arial CYR"/>
                <w:sz w:val="24"/>
                <w:szCs w:val="24"/>
                <w:lang w:eastAsia="ru-RU"/>
              </w:rPr>
            </w:pPr>
          </w:p>
        </w:tc>
        <w:tc>
          <w:tcPr>
            <w:tcW w:w="2117" w:type="dxa"/>
            <w:gridSpan w:val="3"/>
            <w:tcBorders>
              <w:top w:val="nil"/>
              <w:left w:val="nil"/>
              <w:bottom w:val="nil"/>
              <w:right w:val="nil"/>
            </w:tcBorders>
            <w:shd w:val="clear" w:color="auto" w:fill="auto"/>
            <w:noWrap/>
            <w:vAlign w:val="bottom"/>
            <w:hideMark/>
          </w:tcPr>
          <w:p w:rsidR="004F60BA" w:rsidRPr="004F60BA" w:rsidRDefault="004F60BA" w:rsidP="004F60BA">
            <w:pPr>
              <w:spacing w:after="0" w:line="240" w:lineRule="auto"/>
              <w:jc w:val="center"/>
              <w:rPr>
                <w:rFonts w:ascii="Arial CYR" w:eastAsia="Times New Roman" w:hAnsi="Arial CYR" w:cs="Arial CYR"/>
                <w:sz w:val="24"/>
                <w:szCs w:val="24"/>
                <w:lang w:eastAsia="ru-RU"/>
              </w:rPr>
            </w:pPr>
          </w:p>
        </w:tc>
        <w:tc>
          <w:tcPr>
            <w:tcW w:w="243" w:type="dxa"/>
            <w:gridSpan w:val="2"/>
            <w:tcBorders>
              <w:top w:val="nil"/>
              <w:left w:val="nil"/>
              <w:bottom w:val="nil"/>
              <w:right w:val="nil"/>
            </w:tcBorders>
            <w:shd w:val="clear" w:color="auto" w:fill="auto"/>
            <w:noWrap/>
            <w:vAlign w:val="bottom"/>
            <w:hideMark/>
          </w:tcPr>
          <w:p w:rsidR="004F60BA" w:rsidRPr="004F60BA" w:rsidRDefault="004F60BA" w:rsidP="004F60BA">
            <w:pPr>
              <w:spacing w:after="0" w:line="240" w:lineRule="auto"/>
              <w:rPr>
                <w:rFonts w:ascii="Arial CYR" w:eastAsia="Times New Roman" w:hAnsi="Arial CYR" w:cs="Arial CYR"/>
                <w:sz w:val="20"/>
                <w:szCs w:val="20"/>
                <w:lang w:eastAsia="ru-RU"/>
              </w:rPr>
            </w:pPr>
          </w:p>
        </w:tc>
      </w:tr>
      <w:tr w:rsidR="004F60BA" w:rsidRPr="004F60BA" w:rsidTr="004F60BA">
        <w:trPr>
          <w:gridAfter w:val="1"/>
          <w:divId w:val="629357759"/>
          <w:wAfter w:w="222" w:type="dxa"/>
          <w:trHeight w:val="720"/>
        </w:trPr>
        <w:tc>
          <w:tcPr>
            <w:tcW w:w="9786" w:type="dxa"/>
            <w:gridSpan w:val="1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 xml:space="preserve">Расходы бюджета сельского поселения Большая Константиновка муниципального района Кошкинский по ведомственной структуре расходов бюджета за 2025 год </w:t>
            </w:r>
          </w:p>
        </w:tc>
        <w:tc>
          <w:tcPr>
            <w:tcW w:w="243" w:type="dxa"/>
            <w:gridSpan w:val="2"/>
            <w:tcBorders>
              <w:top w:val="nil"/>
              <w:left w:val="nil"/>
              <w:bottom w:val="nil"/>
              <w:right w:val="nil"/>
            </w:tcBorders>
            <w:shd w:val="clear" w:color="auto" w:fill="auto"/>
            <w:noWrap/>
            <w:vAlign w:val="bottom"/>
            <w:hideMark/>
          </w:tcPr>
          <w:p w:rsidR="004F60BA" w:rsidRPr="004F60BA" w:rsidRDefault="004F60BA" w:rsidP="004F60BA">
            <w:pPr>
              <w:spacing w:after="0" w:line="240" w:lineRule="auto"/>
              <w:rPr>
                <w:rFonts w:ascii="Arial CYR" w:eastAsia="Times New Roman" w:hAnsi="Arial CYR" w:cs="Arial CYR"/>
                <w:sz w:val="20"/>
                <w:szCs w:val="20"/>
                <w:lang w:eastAsia="ru-RU"/>
              </w:rPr>
            </w:pPr>
          </w:p>
        </w:tc>
      </w:tr>
      <w:tr w:rsidR="004F60BA" w:rsidRPr="004F60BA" w:rsidTr="004F60BA">
        <w:trPr>
          <w:divId w:val="629357759"/>
          <w:trHeight w:val="330"/>
        </w:trPr>
        <w:tc>
          <w:tcPr>
            <w:tcW w:w="1146" w:type="dxa"/>
            <w:tcBorders>
              <w:top w:val="nil"/>
              <w:left w:val="nil"/>
              <w:bottom w:val="nil"/>
              <w:right w:val="nil"/>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p>
        </w:tc>
        <w:tc>
          <w:tcPr>
            <w:tcW w:w="2566" w:type="dxa"/>
            <w:tcBorders>
              <w:top w:val="nil"/>
              <w:left w:val="nil"/>
              <w:bottom w:val="nil"/>
              <w:right w:val="nil"/>
            </w:tcBorders>
            <w:shd w:val="clear" w:color="auto" w:fill="auto"/>
            <w:noWrap/>
            <w:vAlign w:val="bottom"/>
            <w:hideMark/>
          </w:tcPr>
          <w:p w:rsidR="004F60BA" w:rsidRPr="004F60BA" w:rsidRDefault="004F60BA" w:rsidP="004F60BA">
            <w:pPr>
              <w:spacing w:after="0" w:line="240" w:lineRule="auto"/>
              <w:rPr>
                <w:rFonts w:eastAsia="Times New Roman" w:cs="Times New Roman"/>
                <w:b/>
                <w:bCs/>
                <w:sz w:val="24"/>
                <w:szCs w:val="24"/>
                <w:lang w:eastAsia="ru-RU"/>
              </w:rPr>
            </w:pPr>
          </w:p>
        </w:tc>
        <w:tc>
          <w:tcPr>
            <w:tcW w:w="476" w:type="dxa"/>
            <w:tcBorders>
              <w:top w:val="nil"/>
              <w:left w:val="nil"/>
              <w:bottom w:val="nil"/>
              <w:right w:val="nil"/>
            </w:tcBorders>
            <w:shd w:val="clear" w:color="auto" w:fill="auto"/>
            <w:noWrap/>
            <w:vAlign w:val="bottom"/>
            <w:hideMark/>
          </w:tcPr>
          <w:p w:rsidR="004F60BA" w:rsidRPr="004F60BA" w:rsidRDefault="004F60BA" w:rsidP="004F60BA">
            <w:pPr>
              <w:spacing w:after="0" w:line="240" w:lineRule="auto"/>
              <w:jc w:val="center"/>
              <w:rPr>
                <w:rFonts w:ascii="Arial CYR" w:eastAsia="Times New Roman" w:hAnsi="Arial CYR" w:cs="Arial CYR"/>
                <w:sz w:val="24"/>
                <w:szCs w:val="24"/>
                <w:lang w:eastAsia="ru-RU"/>
              </w:rPr>
            </w:pPr>
          </w:p>
        </w:tc>
        <w:tc>
          <w:tcPr>
            <w:tcW w:w="533" w:type="dxa"/>
            <w:tcBorders>
              <w:top w:val="nil"/>
              <w:left w:val="nil"/>
              <w:bottom w:val="nil"/>
              <w:right w:val="nil"/>
            </w:tcBorders>
            <w:shd w:val="clear" w:color="auto" w:fill="auto"/>
            <w:noWrap/>
            <w:vAlign w:val="bottom"/>
            <w:hideMark/>
          </w:tcPr>
          <w:p w:rsidR="004F60BA" w:rsidRPr="004F60BA" w:rsidRDefault="004F60BA" w:rsidP="004F60BA">
            <w:pPr>
              <w:spacing w:after="0" w:line="240" w:lineRule="auto"/>
              <w:jc w:val="center"/>
              <w:rPr>
                <w:rFonts w:ascii="Arial CYR" w:eastAsia="Times New Roman" w:hAnsi="Arial CYR" w:cs="Arial CYR"/>
                <w:sz w:val="24"/>
                <w:szCs w:val="24"/>
                <w:lang w:eastAsia="ru-RU"/>
              </w:rPr>
            </w:pPr>
          </w:p>
        </w:tc>
        <w:tc>
          <w:tcPr>
            <w:tcW w:w="1942" w:type="dxa"/>
            <w:gridSpan w:val="3"/>
            <w:tcBorders>
              <w:top w:val="nil"/>
              <w:left w:val="nil"/>
              <w:bottom w:val="nil"/>
              <w:right w:val="nil"/>
            </w:tcBorders>
            <w:shd w:val="clear" w:color="auto" w:fill="auto"/>
            <w:noWrap/>
            <w:vAlign w:val="bottom"/>
            <w:hideMark/>
          </w:tcPr>
          <w:p w:rsidR="004F60BA" w:rsidRPr="004F60BA" w:rsidRDefault="004F60BA" w:rsidP="004F60BA">
            <w:pPr>
              <w:spacing w:after="0" w:line="240" w:lineRule="auto"/>
              <w:jc w:val="center"/>
              <w:rPr>
                <w:rFonts w:ascii="Arial CYR" w:eastAsia="Times New Roman" w:hAnsi="Arial CYR" w:cs="Arial CYR"/>
                <w:sz w:val="24"/>
                <w:szCs w:val="24"/>
                <w:lang w:eastAsia="ru-RU"/>
              </w:rPr>
            </w:pPr>
          </w:p>
        </w:tc>
        <w:tc>
          <w:tcPr>
            <w:tcW w:w="992" w:type="dxa"/>
            <w:tcBorders>
              <w:top w:val="nil"/>
              <w:left w:val="nil"/>
              <w:bottom w:val="nil"/>
              <w:right w:val="nil"/>
            </w:tcBorders>
            <w:shd w:val="clear" w:color="auto" w:fill="auto"/>
            <w:noWrap/>
            <w:vAlign w:val="bottom"/>
            <w:hideMark/>
          </w:tcPr>
          <w:p w:rsidR="004F60BA" w:rsidRPr="004F60BA" w:rsidRDefault="004F60BA" w:rsidP="004F60BA">
            <w:pPr>
              <w:spacing w:after="0" w:line="240" w:lineRule="auto"/>
              <w:jc w:val="center"/>
              <w:rPr>
                <w:rFonts w:ascii="Arial CYR" w:eastAsia="Times New Roman" w:hAnsi="Arial CYR" w:cs="Arial CYR"/>
                <w:sz w:val="24"/>
                <w:szCs w:val="24"/>
                <w:lang w:eastAsia="ru-RU"/>
              </w:rPr>
            </w:pPr>
          </w:p>
        </w:tc>
        <w:tc>
          <w:tcPr>
            <w:tcW w:w="236" w:type="dxa"/>
            <w:gridSpan w:val="2"/>
            <w:tcBorders>
              <w:top w:val="nil"/>
              <w:left w:val="nil"/>
              <w:bottom w:val="nil"/>
              <w:right w:val="nil"/>
            </w:tcBorders>
            <w:shd w:val="clear" w:color="auto" w:fill="auto"/>
            <w:noWrap/>
            <w:vAlign w:val="bottom"/>
            <w:hideMark/>
          </w:tcPr>
          <w:p w:rsidR="004F60BA" w:rsidRPr="004F60BA" w:rsidRDefault="004F60BA" w:rsidP="004F60BA">
            <w:pPr>
              <w:spacing w:after="0" w:line="240" w:lineRule="auto"/>
              <w:jc w:val="center"/>
              <w:rPr>
                <w:rFonts w:ascii="Arial CYR" w:eastAsia="Times New Roman" w:hAnsi="Arial CYR" w:cs="Arial CYR"/>
                <w:sz w:val="24"/>
                <w:szCs w:val="24"/>
                <w:lang w:eastAsia="ru-RU"/>
              </w:rPr>
            </w:pPr>
          </w:p>
        </w:tc>
        <w:tc>
          <w:tcPr>
            <w:tcW w:w="2117" w:type="dxa"/>
            <w:gridSpan w:val="3"/>
            <w:tcBorders>
              <w:top w:val="nil"/>
              <w:left w:val="nil"/>
              <w:bottom w:val="nil"/>
              <w:right w:val="nil"/>
            </w:tcBorders>
            <w:shd w:val="clear" w:color="auto" w:fill="auto"/>
            <w:noWrap/>
            <w:vAlign w:val="bottom"/>
            <w:hideMark/>
          </w:tcPr>
          <w:p w:rsidR="004F60BA" w:rsidRPr="004F60BA" w:rsidRDefault="004F60BA" w:rsidP="004F60BA">
            <w:pPr>
              <w:spacing w:after="0" w:line="240" w:lineRule="auto"/>
              <w:jc w:val="center"/>
              <w:rPr>
                <w:rFonts w:ascii="Arial CYR" w:eastAsia="Times New Roman" w:hAnsi="Arial CYR" w:cs="Arial CYR"/>
                <w:sz w:val="24"/>
                <w:szCs w:val="24"/>
                <w:lang w:eastAsia="ru-RU"/>
              </w:rPr>
            </w:pPr>
          </w:p>
        </w:tc>
        <w:tc>
          <w:tcPr>
            <w:tcW w:w="243" w:type="dxa"/>
            <w:gridSpan w:val="2"/>
            <w:tcBorders>
              <w:top w:val="nil"/>
              <w:left w:val="nil"/>
              <w:bottom w:val="nil"/>
              <w:right w:val="nil"/>
            </w:tcBorders>
            <w:shd w:val="clear" w:color="auto" w:fill="auto"/>
            <w:noWrap/>
            <w:vAlign w:val="bottom"/>
            <w:hideMark/>
          </w:tcPr>
          <w:p w:rsidR="004F60BA" w:rsidRPr="004F60BA" w:rsidRDefault="004F60BA" w:rsidP="004F60BA">
            <w:pPr>
              <w:spacing w:after="0" w:line="240" w:lineRule="auto"/>
              <w:rPr>
                <w:rFonts w:ascii="Arial CYR" w:eastAsia="Times New Roman" w:hAnsi="Arial CYR" w:cs="Arial CYR"/>
                <w:sz w:val="20"/>
                <w:szCs w:val="20"/>
                <w:lang w:eastAsia="ru-RU"/>
              </w:rPr>
            </w:pPr>
          </w:p>
        </w:tc>
      </w:tr>
      <w:tr w:rsidR="004F60BA" w:rsidRPr="004F60BA" w:rsidTr="004F60BA">
        <w:trPr>
          <w:gridAfter w:val="1"/>
          <w:divId w:val="629357759"/>
          <w:wAfter w:w="222" w:type="dxa"/>
          <w:trHeight w:val="330"/>
        </w:trPr>
        <w:tc>
          <w:tcPr>
            <w:tcW w:w="114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Код главного распоря</w:t>
            </w:r>
            <w:r w:rsidRPr="004F60BA">
              <w:rPr>
                <w:rFonts w:eastAsia="Times New Roman" w:cs="Times New Roman"/>
                <w:b/>
                <w:bCs/>
                <w:sz w:val="24"/>
                <w:szCs w:val="24"/>
                <w:lang w:eastAsia="ru-RU"/>
              </w:rPr>
              <w:softHyphen/>
              <w:t>дителя бюджет</w:t>
            </w:r>
            <w:r w:rsidRPr="004F60BA">
              <w:rPr>
                <w:rFonts w:eastAsia="Times New Roman" w:cs="Times New Roman"/>
                <w:b/>
                <w:bCs/>
                <w:sz w:val="24"/>
                <w:szCs w:val="24"/>
                <w:lang w:eastAsia="ru-RU"/>
              </w:rPr>
              <w:softHyphen/>
              <w:t>ных средств</w:t>
            </w:r>
          </w:p>
        </w:tc>
        <w:tc>
          <w:tcPr>
            <w:tcW w:w="256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Наименование главного распорядителя средств бюджета сельского поселения, раздела, подраздела, целевой статьи,  группы видов расходов</w:t>
            </w:r>
          </w:p>
        </w:tc>
        <w:tc>
          <w:tcPr>
            <w:tcW w:w="47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РЗ</w:t>
            </w:r>
          </w:p>
        </w:tc>
        <w:tc>
          <w:tcPr>
            <w:tcW w:w="53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ПР</w:t>
            </w:r>
          </w:p>
        </w:tc>
        <w:tc>
          <w:tcPr>
            <w:tcW w:w="1942" w:type="dxa"/>
            <w:gridSpan w:val="3"/>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ЦСР</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ВР</w:t>
            </w:r>
          </w:p>
        </w:tc>
        <w:tc>
          <w:tcPr>
            <w:tcW w:w="2131" w:type="dxa"/>
            <w:gridSpan w:val="4"/>
            <w:tcBorders>
              <w:top w:val="single" w:sz="8" w:space="0" w:color="auto"/>
              <w:left w:val="nil"/>
              <w:bottom w:val="single" w:sz="8" w:space="0" w:color="auto"/>
              <w:right w:val="single" w:sz="8" w:space="0" w:color="000000"/>
            </w:tcBorders>
            <w:shd w:val="clear" w:color="auto" w:fill="auto"/>
            <w:noWrap/>
            <w:vAlign w:val="center"/>
            <w:hideMark/>
          </w:tcPr>
          <w:p w:rsidR="004F60BA" w:rsidRPr="004F60BA" w:rsidRDefault="004F60BA" w:rsidP="004F60BA">
            <w:pPr>
              <w:spacing w:after="0" w:line="240" w:lineRule="auto"/>
              <w:jc w:val="center"/>
              <w:rPr>
                <w:rFonts w:ascii="Arial CYR" w:eastAsia="Times New Roman" w:hAnsi="Arial CYR" w:cs="Arial CYR"/>
                <w:b/>
                <w:bCs/>
                <w:sz w:val="24"/>
                <w:szCs w:val="24"/>
                <w:lang w:eastAsia="ru-RU"/>
              </w:rPr>
            </w:pPr>
            <w:r w:rsidRPr="004F60BA">
              <w:rPr>
                <w:rFonts w:ascii="Arial CYR" w:eastAsia="Times New Roman" w:hAnsi="Arial CYR" w:cs="Arial CYR"/>
                <w:b/>
                <w:bCs/>
                <w:sz w:val="24"/>
                <w:szCs w:val="24"/>
                <w:lang w:eastAsia="ru-RU"/>
              </w:rPr>
              <w:t>Сумма, в тыс. рублей</w:t>
            </w:r>
          </w:p>
        </w:tc>
        <w:tc>
          <w:tcPr>
            <w:tcW w:w="243" w:type="dxa"/>
            <w:gridSpan w:val="2"/>
            <w:tcBorders>
              <w:top w:val="nil"/>
              <w:left w:val="nil"/>
              <w:bottom w:val="nil"/>
              <w:right w:val="nil"/>
            </w:tcBorders>
            <w:shd w:val="clear" w:color="auto" w:fill="auto"/>
            <w:noWrap/>
            <w:vAlign w:val="bottom"/>
            <w:hideMark/>
          </w:tcPr>
          <w:p w:rsidR="004F60BA" w:rsidRPr="004F60BA" w:rsidRDefault="004F60BA" w:rsidP="004F60BA">
            <w:pPr>
              <w:spacing w:after="0" w:line="240" w:lineRule="auto"/>
              <w:rPr>
                <w:rFonts w:ascii="Arial CYR" w:eastAsia="Times New Roman" w:hAnsi="Arial CYR" w:cs="Arial CYR"/>
                <w:sz w:val="20"/>
                <w:szCs w:val="20"/>
                <w:lang w:eastAsia="ru-RU"/>
              </w:rPr>
            </w:pPr>
          </w:p>
        </w:tc>
      </w:tr>
      <w:tr w:rsidR="004F60BA" w:rsidRPr="004F60BA" w:rsidTr="004F60BA">
        <w:trPr>
          <w:gridAfter w:val="1"/>
          <w:divId w:val="629357759"/>
          <w:wAfter w:w="222" w:type="dxa"/>
          <w:trHeight w:val="2175"/>
        </w:trPr>
        <w:tc>
          <w:tcPr>
            <w:tcW w:w="1146" w:type="dxa"/>
            <w:vMerge/>
            <w:tcBorders>
              <w:top w:val="single" w:sz="8" w:space="0" w:color="auto"/>
              <w:left w:val="single" w:sz="8" w:space="0" w:color="auto"/>
              <w:bottom w:val="single" w:sz="8" w:space="0" w:color="000000"/>
              <w:right w:val="single" w:sz="8" w:space="0" w:color="auto"/>
            </w:tcBorders>
            <w:vAlign w:val="center"/>
            <w:hideMark/>
          </w:tcPr>
          <w:p w:rsidR="004F60BA" w:rsidRPr="004F60BA" w:rsidRDefault="004F60BA" w:rsidP="004F60BA">
            <w:pPr>
              <w:spacing w:after="0" w:line="240" w:lineRule="auto"/>
              <w:rPr>
                <w:rFonts w:eastAsia="Times New Roman" w:cs="Times New Roman"/>
                <w:b/>
                <w:bCs/>
                <w:sz w:val="24"/>
                <w:szCs w:val="24"/>
                <w:lang w:eastAsia="ru-RU"/>
              </w:rPr>
            </w:pPr>
          </w:p>
        </w:tc>
        <w:tc>
          <w:tcPr>
            <w:tcW w:w="2566" w:type="dxa"/>
            <w:vMerge/>
            <w:tcBorders>
              <w:top w:val="single" w:sz="8" w:space="0" w:color="auto"/>
              <w:left w:val="single" w:sz="8" w:space="0" w:color="auto"/>
              <w:bottom w:val="single" w:sz="8" w:space="0" w:color="000000"/>
              <w:right w:val="single" w:sz="8" w:space="0" w:color="auto"/>
            </w:tcBorders>
            <w:vAlign w:val="center"/>
            <w:hideMark/>
          </w:tcPr>
          <w:p w:rsidR="004F60BA" w:rsidRPr="004F60BA" w:rsidRDefault="004F60BA" w:rsidP="004F60BA">
            <w:pPr>
              <w:spacing w:after="0" w:line="240" w:lineRule="auto"/>
              <w:rPr>
                <w:rFonts w:eastAsia="Times New Roman" w:cs="Times New Roman"/>
                <w:b/>
                <w:bCs/>
                <w:sz w:val="24"/>
                <w:szCs w:val="24"/>
                <w:lang w:eastAsia="ru-RU"/>
              </w:rPr>
            </w:pPr>
          </w:p>
        </w:tc>
        <w:tc>
          <w:tcPr>
            <w:tcW w:w="476" w:type="dxa"/>
            <w:vMerge/>
            <w:tcBorders>
              <w:top w:val="single" w:sz="8" w:space="0" w:color="auto"/>
              <w:left w:val="single" w:sz="8" w:space="0" w:color="auto"/>
              <w:bottom w:val="single" w:sz="8" w:space="0" w:color="000000"/>
              <w:right w:val="single" w:sz="8" w:space="0" w:color="auto"/>
            </w:tcBorders>
            <w:vAlign w:val="center"/>
            <w:hideMark/>
          </w:tcPr>
          <w:p w:rsidR="004F60BA" w:rsidRPr="004F60BA" w:rsidRDefault="004F60BA" w:rsidP="004F60BA">
            <w:pPr>
              <w:spacing w:after="0" w:line="240" w:lineRule="auto"/>
              <w:rPr>
                <w:rFonts w:eastAsia="Times New Roman" w:cs="Times New Roman"/>
                <w:b/>
                <w:bCs/>
                <w:sz w:val="24"/>
                <w:szCs w:val="24"/>
                <w:lang w:eastAsia="ru-RU"/>
              </w:rPr>
            </w:pPr>
          </w:p>
        </w:tc>
        <w:tc>
          <w:tcPr>
            <w:tcW w:w="533" w:type="dxa"/>
            <w:vMerge/>
            <w:tcBorders>
              <w:top w:val="single" w:sz="8" w:space="0" w:color="auto"/>
              <w:left w:val="single" w:sz="8" w:space="0" w:color="auto"/>
              <w:bottom w:val="single" w:sz="8" w:space="0" w:color="000000"/>
              <w:right w:val="single" w:sz="8" w:space="0" w:color="auto"/>
            </w:tcBorders>
            <w:vAlign w:val="center"/>
            <w:hideMark/>
          </w:tcPr>
          <w:p w:rsidR="004F60BA" w:rsidRPr="004F60BA" w:rsidRDefault="004F60BA" w:rsidP="004F60BA">
            <w:pPr>
              <w:spacing w:after="0" w:line="240" w:lineRule="auto"/>
              <w:rPr>
                <w:rFonts w:eastAsia="Times New Roman" w:cs="Times New Roman"/>
                <w:b/>
                <w:bCs/>
                <w:sz w:val="24"/>
                <w:szCs w:val="24"/>
                <w:lang w:eastAsia="ru-RU"/>
              </w:rPr>
            </w:pPr>
          </w:p>
        </w:tc>
        <w:tc>
          <w:tcPr>
            <w:tcW w:w="1942" w:type="dxa"/>
            <w:gridSpan w:val="3"/>
            <w:vMerge/>
            <w:tcBorders>
              <w:top w:val="single" w:sz="8" w:space="0" w:color="auto"/>
              <w:left w:val="single" w:sz="8" w:space="0" w:color="auto"/>
              <w:bottom w:val="single" w:sz="8" w:space="0" w:color="000000"/>
              <w:right w:val="single" w:sz="8" w:space="0" w:color="auto"/>
            </w:tcBorders>
            <w:vAlign w:val="center"/>
            <w:hideMark/>
          </w:tcPr>
          <w:p w:rsidR="004F60BA" w:rsidRPr="004F60BA" w:rsidRDefault="004F60BA" w:rsidP="004F60BA">
            <w:pPr>
              <w:spacing w:after="0" w:line="240" w:lineRule="auto"/>
              <w:rPr>
                <w:rFonts w:eastAsia="Times New Roman" w:cs="Times New Roman"/>
                <w:b/>
                <w:bCs/>
                <w:sz w:val="24"/>
                <w:szCs w:val="24"/>
                <w:lang w:eastAsia="ru-RU"/>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4F60BA" w:rsidRPr="004F60BA" w:rsidRDefault="004F60BA" w:rsidP="004F60BA">
            <w:pPr>
              <w:spacing w:after="0" w:line="240" w:lineRule="auto"/>
              <w:rPr>
                <w:rFonts w:eastAsia="Times New Roman" w:cs="Times New Roman"/>
                <w:b/>
                <w:bCs/>
                <w:sz w:val="24"/>
                <w:szCs w:val="24"/>
                <w:lang w:eastAsia="ru-RU"/>
              </w:rPr>
            </w:pPr>
          </w:p>
        </w:tc>
        <w:tc>
          <w:tcPr>
            <w:tcW w:w="992" w:type="dxa"/>
            <w:gridSpan w:val="3"/>
            <w:tcBorders>
              <w:top w:val="nil"/>
              <w:left w:val="nil"/>
              <w:bottom w:val="single" w:sz="8" w:space="0" w:color="auto"/>
              <w:right w:val="single" w:sz="8" w:space="0" w:color="auto"/>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Всего</w:t>
            </w:r>
          </w:p>
        </w:tc>
        <w:tc>
          <w:tcPr>
            <w:tcW w:w="1139" w:type="dxa"/>
            <w:tcBorders>
              <w:top w:val="nil"/>
              <w:left w:val="nil"/>
              <w:bottom w:val="single" w:sz="8" w:space="0" w:color="auto"/>
              <w:right w:val="single" w:sz="8" w:space="0" w:color="auto"/>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в том числе за счет целевых безвозмездных поступлений</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975"/>
        </w:trPr>
        <w:tc>
          <w:tcPr>
            <w:tcW w:w="1146" w:type="dxa"/>
            <w:tcBorders>
              <w:top w:val="nil"/>
              <w:left w:val="single" w:sz="8" w:space="0" w:color="auto"/>
              <w:bottom w:val="single" w:sz="4" w:space="0" w:color="auto"/>
              <w:right w:val="single" w:sz="4" w:space="0" w:color="auto"/>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center"/>
            <w:hideMark/>
          </w:tcPr>
          <w:p w:rsidR="004F60BA" w:rsidRPr="004F60BA" w:rsidRDefault="004F60BA" w:rsidP="004F60BA">
            <w:pPr>
              <w:spacing w:after="0" w:line="240" w:lineRule="auto"/>
              <w:rPr>
                <w:rFonts w:eastAsia="Times New Roman" w:cs="Times New Roman"/>
                <w:b/>
                <w:bCs/>
                <w:sz w:val="24"/>
                <w:szCs w:val="24"/>
                <w:lang w:eastAsia="ru-RU"/>
              </w:rPr>
            </w:pPr>
            <w:r w:rsidRPr="004F60BA">
              <w:rPr>
                <w:rFonts w:eastAsia="Times New Roman" w:cs="Times New Roman"/>
                <w:b/>
                <w:bCs/>
                <w:sz w:val="24"/>
                <w:szCs w:val="24"/>
                <w:lang w:eastAsia="ru-RU"/>
              </w:rPr>
              <w:t xml:space="preserve">Администрация сельского поселения Большая Константиновка </w:t>
            </w:r>
            <w:r w:rsidRPr="004F60BA">
              <w:rPr>
                <w:rFonts w:eastAsia="Times New Roman" w:cs="Times New Roman"/>
                <w:b/>
                <w:bCs/>
                <w:sz w:val="24"/>
                <w:szCs w:val="24"/>
                <w:lang w:eastAsia="ru-RU"/>
              </w:rPr>
              <w:lastRenderedPageBreak/>
              <w:t>муниципального района Кошкинский Самарской области</w:t>
            </w:r>
          </w:p>
        </w:tc>
        <w:tc>
          <w:tcPr>
            <w:tcW w:w="476" w:type="dxa"/>
            <w:tcBorders>
              <w:top w:val="nil"/>
              <w:left w:val="nil"/>
              <w:bottom w:val="single" w:sz="4" w:space="0" w:color="auto"/>
              <w:right w:val="single" w:sz="4" w:space="0" w:color="auto"/>
            </w:tcBorders>
            <w:shd w:val="clear" w:color="auto" w:fill="auto"/>
            <w:vAlign w:val="center"/>
            <w:hideMark/>
          </w:tcPr>
          <w:p w:rsidR="004F60BA" w:rsidRPr="004F60BA" w:rsidRDefault="004F60BA" w:rsidP="004F60BA">
            <w:pPr>
              <w:spacing w:after="0" w:line="240" w:lineRule="auto"/>
              <w:jc w:val="center"/>
              <w:rPr>
                <w:rFonts w:ascii="Arial CYR" w:eastAsia="Times New Roman" w:hAnsi="Arial CYR" w:cs="Arial CYR"/>
                <w:sz w:val="24"/>
                <w:szCs w:val="24"/>
                <w:lang w:eastAsia="ru-RU"/>
              </w:rPr>
            </w:pPr>
            <w:r w:rsidRPr="004F60BA">
              <w:rPr>
                <w:rFonts w:ascii="Arial CYR" w:eastAsia="Times New Roman" w:hAnsi="Arial CYR" w:cs="Arial CYR"/>
                <w:sz w:val="24"/>
                <w:szCs w:val="24"/>
                <w:lang w:eastAsia="ru-RU"/>
              </w:rPr>
              <w:lastRenderedPageBreak/>
              <w:t> </w:t>
            </w:r>
          </w:p>
        </w:tc>
        <w:tc>
          <w:tcPr>
            <w:tcW w:w="533" w:type="dxa"/>
            <w:tcBorders>
              <w:top w:val="nil"/>
              <w:left w:val="nil"/>
              <w:bottom w:val="single" w:sz="4" w:space="0" w:color="auto"/>
              <w:right w:val="single" w:sz="4" w:space="0" w:color="auto"/>
            </w:tcBorders>
            <w:shd w:val="clear" w:color="auto" w:fill="auto"/>
            <w:vAlign w:val="center"/>
            <w:hideMark/>
          </w:tcPr>
          <w:p w:rsidR="004F60BA" w:rsidRPr="004F60BA" w:rsidRDefault="004F60BA" w:rsidP="004F60BA">
            <w:pPr>
              <w:spacing w:after="0" w:line="240" w:lineRule="auto"/>
              <w:jc w:val="center"/>
              <w:rPr>
                <w:rFonts w:ascii="Arial CYR" w:eastAsia="Times New Roman" w:hAnsi="Arial CYR" w:cs="Arial CYR"/>
                <w:sz w:val="24"/>
                <w:szCs w:val="24"/>
                <w:lang w:eastAsia="ru-RU"/>
              </w:rPr>
            </w:pPr>
            <w:r w:rsidRPr="004F60BA">
              <w:rPr>
                <w:rFonts w:ascii="Arial CYR" w:eastAsia="Times New Roman" w:hAnsi="Arial CYR" w:cs="Arial CYR"/>
                <w:sz w:val="24"/>
                <w:szCs w:val="24"/>
                <w:lang w:eastAsia="ru-RU"/>
              </w:rPr>
              <w:t> </w:t>
            </w:r>
          </w:p>
        </w:tc>
        <w:tc>
          <w:tcPr>
            <w:tcW w:w="1942" w:type="dxa"/>
            <w:gridSpan w:val="3"/>
            <w:tcBorders>
              <w:top w:val="nil"/>
              <w:left w:val="nil"/>
              <w:bottom w:val="single" w:sz="4" w:space="0" w:color="auto"/>
              <w:right w:val="single" w:sz="4" w:space="0" w:color="auto"/>
            </w:tcBorders>
            <w:shd w:val="clear" w:color="auto" w:fill="auto"/>
            <w:vAlign w:val="center"/>
            <w:hideMark/>
          </w:tcPr>
          <w:p w:rsidR="004F60BA" w:rsidRPr="004F60BA" w:rsidRDefault="004F60BA" w:rsidP="004F60BA">
            <w:pPr>
              <w:spacing w:after="0" w:line="240" w:lineRule="auto"/>
              <w:jc w:val="center"/>
              <w:rPr>
                <w:rFonts w:ascii="Arial CYR" w:eastAsia="Times New Roman" w:hAnsi="Arial CYR" w:cs="Arial CYR"/>
                <w:sz w:val="24"/>
                <w:szCs w:val="24"/>
                <w:lang w:eastAsia="ru-RU"/>
              </w:rPr>
            </w:pPr>
            <w:r w:rsidRPr="004F60BA">
              <w:rPr>
                <w:rFonts w:ascii="Arial CYR" w:eastAsia="Times New Roman" w:hAnsi="Arial CYR" w:cs="Arial CYR"/>
                <w:sz w:val="24"/>
                <w:szCs w:val="24"/>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4F60BA" w:rsidRPr="004F60BA" w:rsidRDefault="004F60BA" w:rsidP="004F60BA">
            <w:pPr>
              <w:spacing w:after="0" w:line="240" w:lineRule="auto"/>
              <w:jc w:val="center"/>
              <w:rPr>
                <w:rFonts w:ascii="Arial CYR" w:eastAsia="Times New Roman" w:hAnsi="Arial CYR" w:cs="Arial CYR"/>
                <w:sz w:val="24"/>
                <w:szCs w:val="24"/>
                <w:lang w:eastAsia="ru-RU"/>
              </w:rPr>
            </w:pPr>
            <w:r w:rsidRPr="004F60BA">
              <w:rPr>
                <w:rFonts w:ascii="Arial CYR" w:eastAsia="Times New Roman" w:hAnsi="Arial CYR" w:cs="Arial CYR"/>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center"/>
            <w:hideMark/>
          </w:tcPr>
          <w:p w:rsidR="004F60BA" w:rsidRPr="004F60BA" w:rsidRDefault="004F60BA" w:rsidP="004F60BA">
            <w:pPr>
              <w:spacing w:after="0" w:line="240" w:lineRule="auto"/>
              <w:jc w:val="right"/>
              <w:rPr>
                <w:rFonts w:eastAsia="Times New Roman" w:cs="Times New Roman"/>
                <w:b/>
                <w:bCs/>
                <w:sz w:val="24"/>
                <w:szCs w:val="24"/>
                <w:lang w:eastAsia="ru-RU"/>
              </w:rPr>
            </w:pPr>
            <w:r w:rsidRPr="004F60BA">
              <w:rPr>
                <w:rFonts w:eastAsia="Times New Roman" w:cs="Times New Roman"/>
                <w:b/>
                <w:bCs/>
                <w:sz w:val="24"/>
                <w:szCs w:val="24"/>
                <w:lang w:eastAsia="ru-RU"/>
              </w:rPr>
              <w:t>9 788</w:t>
            </w:r>
          </w:p>
        </w:tc>
        <w:tc>
          <w:tcPr>
            <w:tcW w:w="1139" w:type="dxa"/>
            <w:tcBorders>
              <w:top w:val="nil"/>
              <w:left w:val="nil"/>
              <w:bottom w:val="single" w:sz="4" w:space="0" w:color="auto"/>
              <w:right w:val="single" w:sz="8" w:space="0" w:color="auto"/>
            </w:tcBorders>
            <w:shd w:val="clear" w:color="auto" w:fill="auto"/>
            <w:vAlign w:val="center"/>
            <w:hideMark/>
          </w:tcPr>
          <w:p w:rsidR="004F60BA" w:rsidRPr="004F60BA" w:rsidRDefault="004F60BA" w:rsidP="004F60BA">
            <w:pPr>
              <w:spacing w:after="0" w:line="240" w:lineRule="auto"/>
              <w:jc w:val="right"/>
              <w:rPr>
                <w:rFonts w:eastAsia="Times New Roman" w:cs="Times New Roman"/>
                <w:b/>
                <w:bCs/>
                <w:sz w:val="24"/>
                <w:szCs w:val="24"/>
                <w:lang w:eastAsia="ru-RU"/>
              </w:rPr>
            </w:pPr>
            <w:r w:rsidRPr="004F60BA">
              <w:rPr>
                <w:rFonts w:eastAsia="Times New Roman" w:cs="Times New Roman"/>
                <w:b/>
                <w:bCs/>
                <w:sz w:val="24"/>
                <w:szCs w:val="24"/>
                <w:lang w:eastAsia="ru-RU"/>
              </w:rPr>
              <w:t>1 539</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31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lastRenderedPageBreak/>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b/>
                <w:bCs/>
                <w:sz w:val="24"/>
                <w:szCs w:val="24"/>
                <w:lang w:eastAsia="ru-RU"/>
              </w:rPr>
            </w:pPr>
            <w:r w:rsidRPr="004F60BA">
              <w:rPr>
                <w:rFonts w:eastAsia="Times New Roman" w:cs="Times New Roman"/>
                <w:b/>
                <w:bCs/>
                <w:sz w:val="24"/>
                <w:szCs w:val="24"/>
                <w:lang w:eastAsia="ru-RU"/>
              </w:rPr>
              <w:t>Общегосударственные вопросы</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01</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00</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xml:space="preserve"> </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b/>
                <w:bCs/>
                <w:sz w:val="24"/>
                <w:szCs w:val="24"/>
                <w:lang w:eastAsia="ru-RU"/>
              </w:rPr>
            </w:pPr>
            <w:r w:rsidRPr="004F60BA">
              <w:rPr>
                <w:rFonts w:eastAsia="Times New Roman" w:cs="Times New Roman"/>
                <w:b/>
                <w:bCs/>
                <w:sz w:val="24"/>
                <w:szCs w:val="24"/>
                <w:lang w:eastAsia="ru-RU"/>
              </w:rPr>
              <w:t>2 138</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b/>
                <w:bCs/>
                <w:sz w:val="24"/>
                <w:szCs w:val="24"/>
                <w:lang w:eastAsia="ru-RU"/>
              </w:rPr>
            </w:pPr>
            <w:r w:rsidRPr="004F60BA">
              <w:rPr>
                <w:rFonts w:eastAsia="Times New Roman" w:cs="Times New Roman"/>
                <w:b/>
                <w:bCs/>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70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center"/>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Функционирование высшего должностного лица субъекта Российской Федерации и муниципального образования</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01</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02</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1 081</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1620"/>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both"/>
              <w:rPr>
                <w:rFonts w:eastAsia="Times New Roman" w:cs="Times New Roman"/>
                <w:sz w:val="24"/>
                <w:szCs w:val="24"/>
                <w:lang w:eastAsia="ru-RU"/>
              </w:rPr>
            </w:pPr>
            <w:r w:rsidRPr="004F60BA">
              <w:rPr>
                <w:rFonts w:eastAsia="Times New Roman" w:cs="Times New Roman"/>
                <w:sz w:val="24"/>
                <w:szCs w:val="24"/>
                <w:lang w:eastAsia="ru-RU"/>
              </w:rPr>
              <w:t>Муниципальная программа сельского поселения Большая Константиновка муниципального района Кошкинский Самарской области "Социально-экономическое развитие территории сельского поселения Большая Константиновка муниципального района Кошкинский Самарской области"</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01</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02</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21 0 00 00000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1 081</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94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 xml:space="preserve">Подпрограмма "Муниципальное управление в сельском поселении Большая Константиновка муниципального района Кошкинский Самарской области" </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01</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02</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21 1 00 00000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1 081</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157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01</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02</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21 1 00 00000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100</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1 081</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1290"/>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center"/>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 xml:space="preserve">Функционирование Правительства Российской Федерации, высших исполнительных </w:t>
            </w:r>
            <w:r w:rsidRPr="004F60BA">
              <w:rPr>
                <w:rFonts w:eastAsia="Times New Roman" w:cs="Times New Roman"/>
                <w:sz w:val="24"/>
                <w:szCs w:val="24"/>
                <w:lang w:eastAsia="ru-RU"/>
              </w:rPr>
              <w:lastRenderedPageBreak/>
              <w:t>органов государственной власти субъектов Российской Федерации, местных администраций</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lastRenderedPageBreak/>
              <w:t>01</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04</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890</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169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lastRenderedPageBreak/>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both"/>
              <w:rPr>
                <w:rFonts w:eastAsia="Times New Roman" w:cs="Times New Roman"/>
                <w:sz w:val="24"/>
                <w:szCs w:val="24"/>
                <w:lang w:eastAsia="ru-RU"/>
              </w:rPr>
            </w:pPr>
            <w:r w:rsidRPr="004F60BA">
              <w:rPr>
                <w:rFonts w:eastAsia="Times New Roman" w:cs="Times New Roman"/>
                <w:sz w:val="24"/>
                <w:szCs w:val="24"/>
                <w:lang w:eastAsia="ru-RU"/>
              </w:rPr>
              <w:t>Муниципальная программа сельского поселения Большая Константиновка муниципального района Кошкинский Самарской области "Социально-экономическое развитие территории сельского поселения Большая Константиновка муниципального района Кошкинский Самарской области"</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01</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04</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21 0 00 00000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890</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94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 xml:space="preserve">Подпрограмма "Муниципальное управление в сельском поселении Большая Константиновка муниципального района Кошкинский Самарской области" </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01</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04</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21 1 00 00000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890</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157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01</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04</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21 1 00 00000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100</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619</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630"/>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01</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04</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21 1 00 00000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200</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264</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31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Иные бюджетные ассигнования</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01</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04</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21 1 00 00000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800</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7</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31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Межбюджетные трансферты</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01</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04</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21 1 00 00000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500</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31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 xml:space="preserve">Обеспечение проведения выборов и </w:t>
            </w:r>
            <w:r w:rsidRPr="004F60BA">
              <w:rPr>
                <w:rFonts w:eastAsia="Times New Roman" w:cs="Times New Roman"/>
                <w:sz w:val="24"/>
                <w:szCs w:val="24"/>
                <w:lang w:eastAsia="ru-RU"/>
              </w:rPr>
              <w:lastRenderedPageBreak/>
              <w:t>референдумов</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lastRenderedPageBreak/>
              <w:t>01</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07</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47</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91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lastRenderedPageBreak/>
              <w:t>334</w:t>
            </w:r>
          </w:p>
        </w:tc>
        <w:tc>
          <w:tcPr>
            <w:tcW w:w="2566" w:type="dxa"/>
            <w:tcBorders>
              <w:top w:val="nil"/>
              <w:left w:val="nil"/>
              <w:bottom w:val="single" w:sz="4" w:space="0" w:color="auto"/>
              <w:right w:val="single" w:sz="4" w:space="0" w:color="auto"/>
            </w:tcBorders>
            <w:shd w:val="clear" w:color="auto" w:fill="auto"/>
            <w:vAlign w:val="center"/>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Непрограммные направления расходов  местного бюджета в области общегосударственных  вопросов и в сфере средств массовой информации</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01</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07</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99 0 00 00000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47</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136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center"/>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Межбюджетные трансферты, предоставляемые в бюджеты муниципального района по переданным полномочиям органов местного самоуправления поселений на подготовку и проведение муниципальных выборов</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01</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07</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99 4 00 00000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47</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31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Иные бюджетные ассигнования</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01</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07</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99 4 00 00000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800</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47</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31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Резервные фонды</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01</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11</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94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center"/>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Непрограммные направления расходов  местного бюджета в области общегосударственных  вопросов и в сфере средств массовой информации</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01</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11</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99 0 00 00000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31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Резервный фонд муниципальных образований</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01</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11</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99 1 00 00000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31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Иные бюджетные ассигнования</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01</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11</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99 1 00 00000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800</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31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Другие общегосударственные вопросы</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01</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13</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120</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 </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94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 xml:space="preserve">Подпрограмма "Муниципальное управление в сельском поселении Большая Константиновка муниципального района Кошкинский Самарской области" </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01</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13</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21 1 00 00000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120</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 </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630"/>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lastRenderedPageBreak/>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01</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13</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21 1 00 00000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200</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110</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 </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31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Иные выплаты населению</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01</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13</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21 1 00 00000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300</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 </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31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Межбюджетные трансферты</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01</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13</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21 1 00 00000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500</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8</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 </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31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Иные бюджетные ассигнования</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01</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13</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21 1 00 00000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800</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2</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 </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31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b/>
                <w:bCs/>
                <w:sz w:val="24"/>
                <w:szCs w:val="24"/>
                <w:lang w:eastAsia="ru-RU"/>
              </w:rPr>
            </w:pPr>
            <w:r w:rsidRPr="004F60BA">
              <w:rPr>
                <w:rFonts w:eastAsia="Times New Roman" w:cs="Times New Roman"/>
                <w:b/>
                <w:bCs/>
                <w:sz w:val="24"/>
                <w:szCs w:val="24"/>
                <w:lang w:eastAsia="ru-RU"/>
              </w:rPr>
              <w:t>Национальная оборона</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02</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00</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b/>
                <w:bCs/>
                <w:sz w:val="24"/>
                <w:szCs w:val="24"/>
                <w:lang w:eastAsia="ru-RU"/>
              </w:rPr>
            </w:pPr>
            <w:r w:rsidRPr="004F60BA">
              <w:rPr>
                <w:rFonts w:eastAsia="Times New Roman" w:cs="Times New Roman"/>
                <w:b/>
                <w:bCs/>
                <w:sz w:val="24"/>
                <w:szCs w:val="24"/>
                <w:lang w:eastAsia="ru-RU"/>
              </w:rPr>
              <w:t>166</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b/>
                <w:bCs/>
                <w:sz w:val="24"/>
                <w:szCs w:val="24"/>
                <w:lang w:eastAsia="ru-RU"/>
              </w:rPr>
            </w:pPr>
            <w:r w:rsidRPr="004F60BA">
              <w:rPr>
                <w:rFonts w:eastAsia="Times New Roman" w:cs="Times New Roman"/>
                <w:b/>
                <w:bCs/>
                <w:sz w:val="24"/>
                <w:szCs w:val="24"/>
                <w:lang w:eastAsia="ru-RU"/>
              </w:rPr>
              <w:t>166</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34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Мобилизационная  и вневойсковая подготовка</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02</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03</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166</w:t>
            </w:r>
          </w:p>
        </w:tc>
        <w:tc>
          <w:tcPr>
            <w:tcW w:w="1139"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166</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157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both"/>
              <w:rPr>
                <w:rFonts w:eastAsia="Times New Roman" w:cs="Times New Roman"/>
                <w:sz w:val="24"/>
                <w:szCs w:val="24"/>
                <w:lang w:eastAsia="ru-RU"/>
              </w:rPr>
            </w:pPr>
            <w:r w:rsidRPr="004F60BA">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Кошкинский Самарской области "Социально-экономическое развитие территории сельского поселения Большая Константиновка муниципального района Кошкинский Самарской области" </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02</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03</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21 0 00 00000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166</w:t>
            </w:r>
          </w:p>
        </w:tc>
        <w:tc>
          <w:tcPr>
            <w:tcW w:w="1139"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166</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157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nil"/>
              <w:right w:val="nil"/>
            </w:tcBorders>
            <w:shd w:val="clear" w:color="auto" w:fill="auto"/>
            <w:noWrap/>
            <w:vAlign w:val="bottom"/>
            <w:hideMark/>
          </w:tcPr>
          <w:p w:rsidR="004F60BA" w:rsidRPr="004F60BA" w:rsidRDefault="004F60BA" w:rsidP="004F60BA">
            <w:pPr>
              <w:spacing w:after="0" w:line="240" w:lineRule="auto"/>
              <w:jc w:val="both"/>
              <w:rPr>
                <w:rFonts w:eastAsia="Times New Roman" w:cs="Times New Roman"/>
                <w:sz w:val="24"/>
                <w:szCs w:val="24"/>
                <w:lang w:eastAsia="ru-RU"/>
              </w:rPr>
            </w:pPr>
            <w:r w:rsidRPr="004F60BA">
              <w:rPr>
                <w:rFonts w:eastAsia="Times New Roman" w:cs="Times New Roman"/>
                <w:sz w:val="24"/>
                <w:szCs w:val="24"/>
                <w:lang w:eastAsia="ru-RU"/>
              </w:rPr>
              <w:t xml:space="preserve">Подпрограмма «Предупреждение и ликвидация чрезвычайных ситуаций, обеспечение пожарной безопасности, мобилизационная вневойсковая подготовка  в сельском поселении Большая Константиновка муниципального района Кошкинский Самарской области» </w:t>
            </w:r>
          </w:p>
        </w:tc>
        <w:tc>
          <w:tcPr>
            <w:tcW w:w="476" w:type="dxa"/>
            <w:tcBorders>
              <w:top w:val="nil"/>
              <w:left w:val="single" w:sz="4" w:space="0" w:color="auto"/>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02</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03</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21 2 00 00000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166</w:t>
            </w:r>
          </w:p>
        </w:tc>
        <w:tc>
          <w:tcPr>
            <w:tcW w:w="1139"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166</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157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lastRenderedPageBreak/>
              <w:t>334</w:t>
            </w:r>
          </w:p>
        </w:tc>
        <w:tc>
          <w:tcPr>
            <w:tcW w:w="2566" w:type="dxa"/>
            <w:tcBorders>
              <w:top w:val="single" w:sz="4" w:space="0" w:color="auto"/>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02</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03</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21 2 00 00000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100</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144</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144</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630"/>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02</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03</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21 2 00 00000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200</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22</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22</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630"/>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b/>
                <w:bCs/>
                <w:sz w:val="24"/>
                <w:szCs w:val="24"/>
                <w:lang w:eastAsia="ru-RU"/>
              </w:rPr>
            </w:pPr>
            <w:r w:rsidRPr="004F60BA">
              <w:rPr>
                <w:rFonts w:eastAsia="Times New Roman" w:cs="Times New Roman"/>
                <w:b/>
                <w:bCs/>
                <w:sz w:val="24"/>
                <w:szCs w:val="24"/>
                <w:lang w:eastAsia="ru-RU"/>
              </w:rPr>
              <w:t>Национальная безопасность и правоохранительная деятельность</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03</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00</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b/>
                <w:bCs/>
                <w:sz w:val="24"/>
                <w:szCs w:val="24"/>
                <w:lang w:eastAsia="ru-RU"/>
              </w:rPr>
            </w:pPr>
            <w:r w:rsidRPr="004F60BA">
              <w:rPr>
                <w:rFonts w:eastAsia="Times New Roman" w:cs="Times New Roman"/>
                <w:b/>
                <w:bCs/>
                <w:sz w:val="24"/>
                <w:szCs w:val="24"/>
                <w:lang w:eastAsia="ru-RU"/>
              </w:rPr>
              <w:t>227</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b/>
                <w:bCs/>
                <w:sz w:val="24"/>
                <w:szCs w:val="24"/>
                <w:lang w:eastAsia="ru-RU"/>
              </w:rPr>
            </w:pPr>
            <w:r w:rsidRPr="004F60BA">
              <w:rPr>
                <w:rFonts w:eastAsia="Times New Roman" w:cs="Times New Roman"/>
                <w:b/>
                <w:bCs/>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97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Защита населения и территории от чрезвычайных ситуаций природного и техногенного характера, пожарная безопасность</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03</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10</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227</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1530"/>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both"/>
              <w:rPr>
                <w:rFonts w:eastAsia="Times New Roman" w:cs="Times New Roman"/>
                <w:sz w:val="24"/>
                <w:szCs w:val="24"/>
                <w:lang w:eastAsia="ru-RU"/>
              </w:rPr>
            </w:pPr>
            <w:r w:rsidRPr="004F60BA">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Кошкинский Самарской области "Социально-экономическое развитие территории сельского поселения Большая Константиновка муниципального района Кошкинский Самарской области" </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03</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10</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21 0 00 00000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227</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163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both"/>
              <w:rPr>
                <w:rFonts w:eastAsia="Times New Roman" w:cs="Times New Roman"/>
                <w:sz w:val="24"/>
                <w:szCs w:val="24"/>
                <w:lang w:eastAsia="ru-RU"/>
              </w:rPr>
            </w:pPr>
            <w:r w:rsidRPr="004F60BA">
              <w:rPr>
                <w:rFonts w:eastAsia="Times New Roman" w:cs="Times New Roman"/>
                <w:sz w:val="24"/>
                <w:szCs w:val="24"/>
                <w:lang w:eastAsia="ru-RU"/>
              </w:rPr>
              <w:t xml:space="preserve">Подпрограмма «Предупреждение и ликвидация чрезвычайных ситуаций, обеспечение пожарной безопасности, мобилизационная </w:t>
            </w:r>
            <w:r w:rsidRPr="004F60BA">
              <w:rPr>
                <w:rFonts w:eastAsia="Times New Roman" w:cs="Times New Roman"/>
                <w:sz w:val="24"/>
                <w:szCs w:val="24"/>
                <w:lang w:eastAsia="ru-RU"/>
              </w:rPr>
              <w:lastRenderedPageBreak/>
              <w:t xml:space="preserve">вневойсковая подготовка  в сельском поселении Большая Константиновка муниципального района Кошкинский Самарской области» </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lastRenderedPageBreak/>
              <w:t>03</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10</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21 2 00 00000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227</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630"/>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lastRenderedPageBreak/>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03</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10</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21 2 00 00000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200</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227</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720"/>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Другие вопросы в области национальной безопасности и правоохранительной деятельности</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03</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14</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163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both"/>
              <w:rPr>
                <w:rFonts w:eastAsia="Times New Roman" w:cs="Times New Roman"/>
                <w:sz w:val="24"/>
                <w:szCs w:val="24"/>
                <w:lang w:eastAsia="ru-RU"/>
              </w:rPr>
            </w:pPr>
            <w:r w:rsidRPr="004F60BA">
              <w:rPr>
                <w:rFonts w:eastAsia="Times New Roman" w:cs="Times New Roman"/>
                <w:sz w:val="24"/>
                <w:szCs w:val="24"/>
                <w:lang w:eastAsia="ru-RU"/>
              </w:rPr>
              <w:t>Муниципальная программа сельского поселения Большая Константиновка муниципального района Кошкинский Самарской области "Социально-экономическое развитие территории сельского поселения Большая Константиновка муниципального района Кошкинский Самарской области"</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03</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14</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21 0 00 00000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1590"/>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both"/>
              <w:rPr>
                <w:rFonts w:eastAsia="Times New Roman" w:cs="Times New Roman"/>
                <w:sz w:val="24"/>
                <w:szCs w:val="24"/>
                <w:lang w:eastAsia="ru-RU"/>
              </w:rPr>
            </w:pPr>
            <w:r w:rsidRPr="004F60BA">
              <w:rPr>
                <w:rFonts w:eastAsia="Times New Roman" w:cs="Times New Roman"/>
                <w:sz w:val="24"/>
                <w:szCs w:val="24"/>
                <w:lang w:eastAsia="ru-RU"/>
              </w:rPr>
              <w:t xml:space="preserve">Подпрограмма «Предупреждение и ликвидация чрезвычайных ситуаций, обеспечение пожарной безопасности, мобилизационная вневойсковая подготовка  в сельском поселении Большая Константиновка муниципального района Кошкинский Самарской области» </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03</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14</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21 2 00 00000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630"/>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 xml:space="preserve">Закупка товаров, работ и услуг для обеспечения государственных </w:t>
            </w:r>
            <w:r w:rsidRPr="004F60BA">
              <w:rPr>
                <w:rFonts w:eastAsia="Times New Roman" w:cs="Times New Roman"/>
                <w:sz w:val="24"/>
                <w:szCs w:val="24"/>
                <w:lang w:eastAsia="ru-RU"/>
              </w:rPr>
              <w:lastRenderedPageBreak/>
              <w:t>(муниципальных) нужд</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lastRenderedPageBreak/>
              <w:t>03</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14</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21 2 00 00000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200</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31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lastRenderedPageBreak/>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b/>
                <w:bCs/>
                <w:sz w:val="24"/>
                <w:szCs w:val="24"/>
                <w:lang w:eastAsia="ru-RU"/>
              </w:rPr>
            </w:pPr>
            <w:r w:rsidRPr="004F60BA">
              <w:rPr>
                <w:rFonts w:eastAsia="Times New Roman" w:cs="Times New Roman"/>
                <w:b/>
                <w:bCs/>
                <w:sz w:val="24"/>
                <w:szCs w:val="24"/>
                <w:lang w:eastAsia="ru-RU"/>
              </w:rPr>
              <w:t>Национальная экономика</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04</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00</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b/>
                <w:bCs/>
                <w:sz w:val="24"/>
                <w:szCs w:val="24"/>
                <w:lang w:eastAsia="ru-RU"/>
              </w:rPr>
            </w:pPr>
            <w:r w:rsidRPr="004F60BA">
              <w:rPr>
                <w:rFonts w:eastAsia="Times New Roman" w:cs="Times New Roman"/>
                <w:b/>
                <w:bCs/>
                <w:sz w:val="24"/>
                <w:szCs w:val="24"/>
                <w:lang w:eastAsia="ru-RU"/>
              </w:rPr>
              <w:t>2 804</w:t>
            </w:r>
          </w:p>
        </w:tc>
        <w:tc>
          <w:tcPr>
            <w:tcW w:w="1139"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b/>
                <w:bCs/>
                <w:sz w:val="24"/>
                <w:szCs w:val="24"/>
                <w:lang w:eastAsia="ru-RU"/>
              </w:rPr>
            </w:pPr>
            <w:r w:rsidRPr="004F60BA">
              <w:rPr>
                <w:rFonts w:eastAsia="Times New Roman" w:cs="Times New Roman"/>
                <w:b/>
                <w:bCs/>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360"/>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Сельское хозяйство и рыболовство</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04</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05</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1260"/>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both"/>
              <w:rPr>
                <w:rFonts w:eastAsia="Times New Roman" w:cs="Times New Roman"/>
                <w:sz w:val="24"/>
                <w:szCs w:val="24"/>
                <w:lang w:eastAsia="ru-RU"/>
              </w:rPr>
            </w:pPr>
            <w:r w:rsidRPr="004F60BA">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Кошкинский Самарской области "Социально-экономическое развитие территории сельского поселения Большая Константиновка муниципального района Кошкинский Самарской области" </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04</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05</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21 0 00 00000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960"/>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both"/>
              <w:rPr>
                <w:rFonts w:eastAsia="Times New Roman" w:cs="Times New Roman"/>
                <w:sz w:val="24"/>
                <w:szCs w:val="24"/>
                <w:lang w:eastAsia="ru-RU"/>
              </w:rPr>
            </w:pPr>
            <w:r w:rsidRPr="004F60BA">
              <w:rPr>
                <w:rFonts w:eastAsia="Times New Roman" w:cs="Times New Roman"/>
                <w:sz w:val="24"/>
                <w:szCs w:val="24"/>
                <w:lang w:eastAsia="ru-RU"/>
              </w:rPr>
              <w:t xml:space="preserve">Подпрограмма "Развитие агропромышленного комплекса в сельском поселении Большая Константиновка муниципального района Кошкинский Самарской области" </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04</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05</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21 3 00 00000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31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Иные бюджетные ассигнования</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04</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05</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21 3 00 00000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800</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31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Дорожное хозяйство (дорожные фонды)</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04</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09</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2 804</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160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both"/>
              <w:rPr>
                <w:rFonts w:eastAsia="Times New Roman" w:cs="Times New Roman"/>
                <w:sz w:val="24"/>
                <w:szCs w:val="24"/>
                <w:lang w:eastAsia="ru-RU"/>
              </w:rPr>
            </w:pPr>
            <w:r w:rsidRPr="004F60BA">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Кошкинский Самарской области "Социально-экономическое развитие территории сельского поселения Большая Константиновка муниципального района Кошкинский Самарской области" </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04</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09</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21 0 00 00000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2 804</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94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lastRenderedPageBreak/>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both"/>
              <w:rPr>
                <w:rFonts w:eastAsia="Times New Roman" w:cs="Times New Roman"/>
                <w:sz w:val="24"/>
                <w:szCs w:val="24"/>
                <w:lang w:eastAsia="ru-RU"/>
              </w:rPr>
            </w:pPr>
            <w:r w:rsidRPr="004F60BA">
              <w:rPr>
                <w:rFonts w:eastAsia="Times New Roman" w:cs="Times New Roman"/>
                <w:sz w:val="24"/>
                <w:szCs w:val="24"/>
                <w:lang w:eastAsia="ru-RU"/>
              </w:rPr>
              <w:t xml:space="preserve">Подпрограмма "Содержание и развитие муниципального хозяйства в сельском поселении Большая Константиновка муниципального района Кошкинский Самарской области" </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04</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09</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21 4 00 00000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2 804</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630"/>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04</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09</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21 4 00 00000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200</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2 804</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31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Другие вопросы в области национальной экономики</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04</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12</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1139"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154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both"/>
              <w:rPr>
                <w:rFonts w:eastAsia="Times New Roman" w:cs="Times New Roman"/>
                <w:sz w:val="24"/>
                <w:szCs w:val="24"/>
                <w:lang w:eastAsia="ru-RU"/>
              </w:rPr>
            </w:pPr>
            <w:r w:rsidRPr="004F60BA">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Кошкинский Самарской области "Социально-экономическое развитие территории сельского поселения Большая Константиновка муниципального района Кошкинский Самарской области" </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04</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12</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21 0 00 00000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1139"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103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both"/>
              <w:rPr>
                <w:rFonts w:eastAsia="Times New Roman" w:cs="Times New Roman"/>
                <w:sz w:val="24"/>
                <w:szCs w:val="24"/>
                <w:lang w:eastAsia="ru-RU"/>
              </w:rPr>
            </w:pPr>
            <w:r w:rsidRPr="004F60BA">
              <w:rPr>
                <w:rFonts w:eastAsia="Times New Roman" w:cs="Times New Roman"/>
                <w:sz w:val="24"/>
                <w:szCs w:val="24"/>
                <w:lang w:eastAsia="ru-RU"/>
              </w:rPr>
              <w:t>Подпрограмма "Содержание и развитие муниципального хозяйства в сельском поселении Большая Константиновка муниципального района Кошкинский Самарской области"</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04</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12</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21 4 00 00000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1139"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630"/>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04</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12</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21 4 00 00000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200</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 </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 </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31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b/>
                <w:bCs/>
                <w:sz w:val="24"/>
                <w:szCs w:val="24"/>
                <w:lang w:eastAsia="ru-RU"/>
              </w:rPr>
            </w:pPr>
            <w:r w:rsidRPr="004F60BA">
              <w:rPr>
                <w:rFonts w:eastAsia="Times New Roman" w:cs="Times New Roman"/>
                <w:b/>
                <w:bCs/>
                <w:sz w:val="24"/>
                <w:szCs w:val="24"/>
                <w:lang w:eastAsia="ru-RU"/>
              </w:rPr>
              <w:t>Жилищно-коммунальное  хозяйство</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05</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00</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b/>
                <w:bCs/>
                <w:sz w:val="24"/>
                <w:szCs w:val="24"/>
                <w:lang w:eastAsia="ru-RU"/>
              </w:rPr>
            </w:pPr>
            <w:r w:rsidRPr="004F60BA">
              <w:rPr>
                <w:rFonts w:eastAsia="Times New Roman" w:cs="Times New Roman"/>
                <w:b/>
                <w:bCs/>
                <w:sz w:val="24"/>
                <w:szCs w:val="24"/>
                <w:lang w:eastAsia="ru-RU"/>
              </w:rPr>
              <w:t>3 644</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b/>
                <w:bCs/>
                <w:sz w:val="24"/>
                <w:szCs w:val="24"/>
                <w:lang w:eastAsia="ru-RU"/>
              </w:rPr>
            </w:pPr>
            <w:r w:rsidRPr="004F60BA">
              <w:rPr>
                <w:rFonts w:eastAsia="Times New Roman" w:cs="Times New Roman"/>
                <w:b/>
                <w:bCs/>
                <w:sz w:val="24"/>
                <w:szCs w:val="24"/>
                <w:lang w:eastAsia="ru-RU"/>
              </w:rPr>
              <w:t>1 373</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31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lastRenderedPageBreak/>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Коммунальное хозяйство</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05</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02</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311</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1620"/>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both"/>
              <w:rPr>
                <w:rFonts w:eastAsia="Times New Roman" w:cs="Times New Roman"/>
                <w:sz w:val="24"/>
                <w:szCs w:val="24"/>
                <w:lang w:eastAsia="ru-RU"/>
              </w:rPr>
            </w:pPr>
            <w:r w:rsidRPr="004F60BA">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Кошкинский Самарской области "Социально-экономическое развитие территории сельского поселения Большая Константиновка муниципального района Кошкинский Самарской области" </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05</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02</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21 0 00 00000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311</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1020"/>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both"/>
              <w:rPr>
                <w:rFonts w:eastAsia="Times New Roman" w:cs="Times New Roman"/>
                <w:sz w:val="24"/>
                <w:szCs w:val="24"/>
                <w:lang w:eastAsia="ru-RU"/>
              </w:rPr>
            </w:pPr>
            <w:r w:rsidRPr="004F60BA">
              <w:rPr>
                <w:rFonts w:eastAsia="Times New Roman" w:cs="Times New Roman"/>
                <w:sz w:val="24"/>
                <w:szCs w:val="24"/>
                <w:lang w:eastAsia="ru-RU"/>
              </w:rPr>
              <w:t xml:space="preserve">Подпрограмма "Содержание и развитие муниципального хозяйства в сельском поселении Большая Константиновка муниципального района Кошкинский Самарской области" </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05</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02</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21 4 00 00000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311</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630"/>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05</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02</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21 4 00 00000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200</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311</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31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Благоустройство</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05</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03</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1 808</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1620"/>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both"/>
              <w:rPr>
                <w:rFonts w:eastAsia="Times New Roman" w:cs="Times New Roman"/>
                <w:sz w:val="24"/>
                <w:szCs w:val="24"/>
                <w:lang w:eastAsia="ru-RU"/>
              </w:rPr>
            </w:pPr>
            <w:r w:rsidRPr="004F60BA">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Кошкинский Самарской области "Социально-экономическое развитие территории сельского поселения Большая Константиновка муниципального района Кошкинский Самарской области" </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05</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03</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21 0 00 00000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1 808</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960"/>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lastRenderedPageBreak/>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both"/>
              <w:rPr>
                <w:rFonts w:eastAsia="Times New Roman" w:cs="Times New Roman"/>
                <w:sz w:val="24"/>
                <w:szCs w:val="24"/>
                <w:lang w:eastAsia="ru-RU"/>
              </w:rPr>
            </w:pPr>
            <w:r w:rsidRPr="004F60BA">
              <w:rPr>
                <w:rFonts w:eastAsia="Times New Roman" w:cs="Times New Roman"/>
                <w:sz w:val="24"/>
                <w:szCs w:val="24"/>
                <w:lang w:eastAsia="ru-RU"/>
              </w:rPr>
              <w:t>Подпрограмма "Содержание и развитие муниципального хозяйства в сельском поселении Большая Константиновка муниципального района Кошкинский Самарской области"</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05</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03</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21 4 00 00000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1 808</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630"/>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05</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03</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21 4 00 00000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200</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1 481</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31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Иные бюджетные ассигнования</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05</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03</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21 4 00 00000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800</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327</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 </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94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both"/>
              <w:rPr>
                <w:rFonts w:eastAsia="Times New Roman" w:cs="Times New Roman"/>
                <w:sz w:val="24"/>
                <w:szCs w:val="24"/>
                <w:lang w:eastAsia="ru-RU"/>
              </w:rPr>
            </w:pPr>
            <w:r w:rsidRPr="004F60BA">
              <w:rPr>
                <w:rFonts w:eastAsia="Times New Roman" w:cs="Times New Roman"/>
                <w:sz w:val="24"/>
                <w:szCs w:val="24"/>
                <w:lang w:eastAsia="ru-RU"/>
              </w:rPr>
              <w:t>Подпрограмма "Поддержка местных инициатив в сельском поселении Большая Константиновка муниципального района Кошкинский Самарской области"</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05</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03</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21 7 00 00000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630"/>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05</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03</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21 7 00 00000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200</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1590"/>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both"/>
              <w:rPr>
                <w:rFonts w:eastAsia="Times New Roman" w:cs="Times New Roman"/>
                <w:sz w:val="24"/>
                <w:szCs w:val="24"/>
                <w:lang w:eastAsia="ru-RU"/>
              </w:rPr>
            </w:pPr>
            <w:r w:rsidRPr="004F60BA">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Кошкинский Самарской области "Социально-экономическое развитие территории сельского поселения Большая Константиновка муниципального района Кошкинский Самарской области" </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05</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05</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21 4 00 00000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1 525</w:t>
            </w:r>
          </w:p>
        </w:tc>
        <w:tc>
          <w:tcPr>
            <w:tcW w:w="1139"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1 373</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960"/>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both"/>
              <w:rPr>
                <w:rFonts w:eastAsia="Times New Roman" w:cs="Times New Roman"/>
                <w:sz w:val="24"/>
                <w:szCs w:val="24"/>
                <w:lang w:eastAsia="ru-RU"/>
              </w:rPr>
            </w:pPr>
            <w:r w:rsidRPr="004F60BA">
              <w:rPr>
                <w:rFonts w:eastAsia="Times New Roman" w:cs="Times New Roman"/>
                <w:sz w:val="24"/>
                <w:szCs w:val="24"/>
                <w:lang w:eastAsia="ru-RU"/>
              </w:rPr>
              <w:t xml:space="preserve">Подпрограмма "Содержание и развитие муниципального хозяйства в сельском поселении Большая </w:t>
            </w:r>
            <w:r w:rsidRPr="004F60BA">
              <w:rPr>
                <w:rFonts w:eastAsia="Times New Roman" w:cs="Times New Roman"/>
                <w:sz w:val="24"/>
                <w:szCs w:val="24"/>
                <w:lang w:eastAsia="ru-RU"/>
              </w:rPr>
              <w:lastRenderedPageBreak/>
              <w:t>Константиновка муниципального района Кошкинский Самарской области"</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lastRenderedPageBreak/>
              <w:t>05</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05</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21 4 00 00000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1 525</w:t>
            </w:r>
          </w:p>
        </w:tc>
        <w:tc>
          <w:tcPr>
            <w:tcW w:w="1139"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1 373</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40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lastRenderedPageBreak/>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Межбюджетные трансферты</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05</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05</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21 4 00 00000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500</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1 525</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1 373</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40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b/>
                <w:bCs/>
                <w:sz w:val="24"/>
                <w:szCs w:val="24"/>
                <w:lang w:eastAsia="ru-RU"/>
              </w:rPr>
            </w:pPr>
            <w:r w:rsidRPr="004F60BA">
              <w:rPr>
                <w:rFonts w:eastAsia="Times New Roman" w:cs="Times New Roman"/>
                <w:b/>
                <w:bCs/>
                <w:sz w:val="24"/>
                <w:szCs w:val="24"/>
                <w:lang w:eastAsia="ru-RU"/>
              </w:rPr>
              <w:t>Охрана окружающей среды</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06</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00</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b/>
                <w:bCs/>
                <w:sz w:val="24"/>
                <w:szCs w:val="24"/>
                <w:lang w:eastAsia="ru-RU"/>
              </w:rPr>
            </w:pPr>
            <w:r w:rsidRPr="004F60BA">
              <w:rPr>
                <w:rFonts w:eastAsia="Times New Roman" w:cs="Times New Roman"/>
                <w:b/>
                <w:bCs/>
                <w:sz w:val="24"/>
                <w:szCs w:val="24"/>
                <w:lang w:eastAsia="ru-RU"/>
              </w:rPr>
              <w:t>16</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b/>
                <w:bCs/>
                <w:sz w:val="24"/>
                <w:szCs w:val="24"/>
                <w:lang w:eastAsia="ru-RU"/>
              </w:rPr>
            </w:pPr>
            <w:r w:rsidRPr="004F60BA">
              <w:rPr>
                <w:rFonts w:eastAsia="Times New Roman" w:cs="Times New Roman"/>
                <w:b/>
                <w:bCs/>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31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Другие вопросы в области охраны окружающей среды</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06</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05</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16</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1620"/>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both"/>
              <w:rPr>
                <w:rFonts w:eastAsia="Times New Roman" w:cs="Times New Roman"/>
                <w:sz w:val="24"/>
                <w:szCs w:val="24"/>
                <w:lang w:eastAsia="ru-RU"/>
              </w:rPr>
            </w:pPr>
            <w:r w:rsidRPr="004F60BA">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Кошкинский Самарской области "Социально-экономическое развитие территории сельского поселения Большая Константиновка муниципального района Кошкинский Самарской области" </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06</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05</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21 0 00 00000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16</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94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both"/>
              <w:rPr>
                <w:rFonts w:eastAsia="Times New Roman" w:cs="Times New Roman"/>
                <w:sz w:val="24"/>
                <w:szCs w:val="24"/>
                <w:lang w:eastAsia="ru-RU"/>
              </w:rPr>
            </w:pPr>
            <w:r w:rsidRPr="004F60BA">
              <w:rPr>
                <w:rFonts w:eastAsia="Times New Roman" w:cs="Times New Roman"/>
                <w:sz w:val="24"/>
                <w:szCs w:val="24"/>
                <w:lang w:eastAsia="ru-RU"/>
              </w:rPr>
              <w:t xml:space="preserve">Подпрограмма "Содержание и развитие муниципального хозяйства в сельском поселении Большая Константиновка муниципального района Кошкинский Самарской области" </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06</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05</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21 4 00 00000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16</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64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06</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05</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21 4 00 00000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200</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16</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31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334</w:t>
            </w:r>
          </w:p>
        </w:tc>
        <w:tc>
          <w:tcPr>
            <w:tcW w:w="2566" w:type="dxa"/>
            <w:tcBorders>
              <w:top w:val="nil"/>
              <w:left w:val="nil"/>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rPr>
                <w:rFonts w:eastAsia="Times New Roman" w:cs="Times New Roman"/>
                <w:b/>
                <w:bCs/>
                <w:sz w:val="24"/>
                <w:szCs w:val="24"/>
                <w:lang w:eastAsia="ru-RU"/>
              </w:rPr>
            </w:pPr>
            <w:r w:rsidRPr="004F60BA">
              <w:rPr>
                <w:rFonts w:eastAsia="Times New Roman" w:cs="Times New Roman"/>
                <w:b/>
                <w:bCs/>
                <w:sz w:val="24"/>
                <w:szCs w:val="24"/>
                <w:lang w:eastAsia="ru-RU"/>
              </w:rPr>
              <w:t>Культура, кинематография</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08</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00</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b/>
                <w:bCs/>
                <w:sz w:val="24"/>
                <w:szCs w:val="24"/>
                <w:lang w:eastAsia="ru-RU"/>
              </w:rPr>
            </w:pPr>
            <w:r w:rsidRPr="004F60BA">
              <w:rPr>
                <w:rFonts w:eastAsia="Times New Roman" w:cs="Times New Roman"/>
                <w:b/>
                <w:bCs/>
                <w:sz w:val="24"/>
                <w:szCs w:val="24"/>
                <w:lang w:eastAsia="ru-RU"/>
              </w:rPr>
              <w:t>722</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b/>
                <w:bCs/>
                <w:sz w:val="24"/>
                <w:szCs w:val="24"/>
                <w:lang w:eastAsia="ru-RU"/>
              </w:rPr>
            </w:pPr>
            <w:r w:rsidRPr="004F60BA">
              <w:rPr>
                <w:rFonts w:eastAsia="Times New Roman" w:cs="Times New Roman"/>
                <w:b/>
                <w:bCs/>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31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Культура</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08</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01</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722</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1590"/>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both"/>
              <w:rPr>
                <w:rFonts w:eastAsia="Times New Roman" w:cs="Times New Roman"/>
                <w:sz w:val="24"/>
                <w:szCs w:val="24"/>
                <w:lang w:eastAsia="ru-RU"/>
              </w:rPr>
            </w:pPr>
            <w:r w:rsidRPr="004F60BA">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Кошкинский Самарской области </w:t>
            </w:r>
            <w:r w:rsidRPr="004F60BA">
              <w:rPr>
                <w:rFonts w:eastAsia="Times New Roman" w:cs="Times New Roman"/>
                <w:sz w:val="24"/>
                <w:szCs w:val="24"/>
                <w:lang w:eastAsia="ru-RU"/>
              </w:rPr>
              <w:lastRenderedPageBreak/>
              <w:t xml:space="preserve">"Социально-экономическое развитие территории сельского поселения Большая Константиновка муниципального района Кошкинский Самарской области" </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lastRenderedPageBreak/>
              <w:t>08</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01</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21 0 00 00000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722</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94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lastRenderedPageBreak/>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both"/>
              <w:rPr>
                <w:rFonts w:eastAsia="Times New Roman" w:cs="Times New Roman"/>
                <w:sz w:val="24"/>
                <w:szCs w:val="24"/>
                <w:lang w:eastAsia="ru-RU"/>
              </w:rPr>
            </w:pPr>
            <w:r w:rsidRPr="004F60BA">
              <w:rPr>
                <w:rFonts w:eastAsia="Times New Roman" w:cs="Times New Roman"/>
                <w:sz w:val="24"/>
                <w:szCs w:val="24"/>
                <w:lang w:eastAsia="ru-RU"/>
              </w:rPr>
              <w:t xml:space="preserve">Подпрограмма "Развитие культуры в сельском поселении Большая Константиновка муниципального района Кошкинский Самарской области" </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08</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01</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21 5 00 00000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722</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630"/>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08</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01</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21 5 00 00000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200</w:t>
            </w:r>
          </w:p>
        </w:tc>
        <w:tc>
          <w:tcPr>
            <w:tcW w:w="992" w:type="dxa"/>
            <w:gridSpan w:val="3"/>
            <w:tcBorders>
              <w:top w:val="nil"/>
              <w:left w:val="nil"/>
              <w:bottom w:val="single" w:sz="4" w:space="0" w:color="auto"/>
              <w:right w:val="single" w:sz="4" w:space="0" w:color="auto"/>
            </w:tcBorders>
            <w:shd w:val="clear" w:color="000000" w:fill="FFFFFF"/>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721</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 </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37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Межбюджетные трансферты</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08</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01</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21 5 00 00000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500</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1</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 </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31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b/>
                <w:bCs/>
                <w:sz w:val="24"/>
                <w:szCs w:val="24"/>
                <w:lang w:eastAsia="ru-RU"/>
              </w:rPr>
            </w:pPr>
            <w:r w:rsidRPr="004F60BA">
              <w:rPr>
                <w:rFonts w:eastAsia="Times New Roman" w:cs="Times New Roman"/>
                <w:b/>
                <w:bCs/>
                <w:sz w:val="24"/>
                <w:szCs w:val="24"/>
                <w:lang w:eastAsia="ru-RU"/>
              </w:rPr>
              <w:t>Социальная политика</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10</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00</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b/>
                <w:bCs/>
                <w:sz w:val="24"/>
                <w:szCs w:val="24"/>
                <w:lang w:eastAsia="ru-RU"/>
              </w:rPr>
            </w:pPr>
            <w:r w:rsidRPr="004F60BA">
              <w:rPr>
                <w:rFonts w:eastAsia="Times New Roman" w:cs="Times New Roman"/>
                <w:b/>
                <w:bCs/>
                <w:sz w:val="24"/>
                <w:szCs w:val="24"/>
                <w:lang w:eastAsia="ru-RU"/>
              </w:rPr>
              <w:t>66</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b/>
                <w:bCs/>
                <w:sz w:val="24"/>
                <w:szCs w:val="24"/>
                <w:lang w:eastAsia="ru-RU"/>
              </w:rPr>
            </w:pPr>
            <w:r w:rsidRPr="004F60BA">
              <w:rPr>
                <w:rFonts w:eastAsia="Times New Roman" w:cs="Times New Roman"/>
                <w:b/>
                <w:bCs/>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31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Пенсионное обеспечение</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10</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01</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66</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163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both"/>
              <w:rPr>
                <w:rFonts w:eastAsia="Times New Roman" w:cs="Times New Roman"/>
                <w:sz w:val="24"/>
                <w:szCs w:val="24"/>
                <w:lang w:eastAsia="ru-RU"/>
              </w:rPr>
            </w:pPr>
            <w:r w:rsidRPr="004F60BA">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Кошкинский Самарской области "Социально-экономическое развитие территории сельского поселения Большая Константиновка муниципального района Кошкинский Самарской области" </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10</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01</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21 0 00 00000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66</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100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 xml:space="preserve">Подпрограмма "Муниципальное управление в сельском поселении Большая Константиновка муниципального района Кошкинский Самарской области" </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10</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01</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21 1 00 00000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66</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43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lastRenderedPageBreak/>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Социальное обеспечение и иные выплаты населению</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10</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01</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21 1 00 00000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300</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66</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43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b/>
                <w:bCs/>
                <w:sz w:val="24"/>
                <w:szCs w:val="24"/>
                <w:lang w:eastAsia="ru-RU"/>
              </w:rPr>
            </w:pPr>
            <w:r w:rsidRPr="004F60BA">
              <w:rPr>
                <w:rFonts w:eastAsia="Times New Roman" w:cs="Times New Roman"/>
                <w:b/>
                <w:bCs/>
                <w:sz w:val="24"/>
                <w:szCs w:val="24"/>
                <w:lang w:eastAsia="ru-RU"/>
              </w:rPr>
              <w:t>Физическая культура и спорт</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11</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00</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b/>
                <w:bCs/>
                <w:sz w:val="24"/>
                <w:szCs w:val="24"/>
                <w:lang w:eastAsia="ru-RU"/>
              </w:rPr>
            </w:pPr>
            <w:r w:rsidRPr="004F60BA">
              <w:rPr>
                <w:rFonts w:eastAsia="Times New Roman" w:cs="Times New Roman"/>
                <w:b/>
                <w:bCs/>
                <w:sz w:val="24"/>
                <w:szCs w:val="24"/>
                <w:lang w:eastAsia="ru-RU"/>
              </w:rPr>
              <w:t>5</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b/>
                <w:bCs/>
                <w:sz w:val="24"/>
                <w:szCs w:val="24"/>
                <w:lang w:eastAsia="ru-RU"/>
              </w:rPr>
            </w:pPr>
            <w:r w:rsidRPr="004F60BA">
              <w:rPr>
                <w:rFonts w:eastAsia="Times New Roman" w:cs="Times New Roman"/>
                <w:b/>
                <w:bCs/>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315"/>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Другие вопросы в области физической культуры и спорта</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11</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05</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5</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1620"/>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both"/>
              <w:rPr>
                <w:rFonts w:eastAsia="Times New Roman" w:cs="Times New Roman"/>
                <w:sz w:val="24"/>
                <w:szCs w:val="24"/>
                <w:lang w:eastAsia="ru-RU"/>
              </w:rPr>
            </w:pPr>
            <w:r w:rsidRPr="004F60BA">
              <w:rPr>
                <w:rFonts w:eastAsia="Times New Roman" w:cs="Times New Roman"/>
                <w:sz w:val="24"/>
                <w:szCs w:val="24"/>
                <w:lang w:eastAsia="ru-RU"/>
              </w:rPr>
              <w:t xml:space="preserve">Муниципальная программа сельского поселения Большая Константиновка муниципального района Кошкинский Самарской области "Социально-экономическое развитие территории сельского поселения Большая Константиновка муниципального района Кошкинский Самарской области" </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11</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05</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21 0 00 00000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5</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vAlign w:val="center"/>
            <w:hideMark/>
          </w:tcPr>
          <w:p w:rsidR="004F60BA" w:rsidRPr="004F60BA" w:rsidRDefault="004F60BA" w:rsidP="004F60BA">
            <w:pPr>
              <w:spacing w:after="0" w:line="240" w:lineRule="auto"/>
              <w:jc w:val="center"/>
              <w:rPr>
                <w:rFonts w:eastAsia="Times New Roman" w:cs="Times New Roman"/>
                <w:b/>
                <w:bCs/>
                <w:sz w:val="24"/>
                <w:szCs w:val="24"/>
                <w:lang w:eastAsia="ru-RU"/>
              </w:rPr>
            </w:pPr>
          </w:p>
        </w:tc>
      </w:tr>
      <w:tr w:rsidR="004F60BA" w:rsidRPr="004F60BA" w:rsidTr="004F60BA">
        <w:trPr>
          <w:gridAfter w:val="1"/>
          <w:divId w:val="629357759"/>
          <w:wAfter w:w="222" w:type="dxa"/>
          <w:trHeight w:val="990"/>
        </w:trPr>
        <w:tc>
          <w:tcPr>
            <w:tcW w:w="1146" w:type="dxa"/>
            <w:tcBorders>
              <w:top w:val="nil"/>
              <w:left w:val="single" w:sz="8" w:space="0" w:color="auto"/>
              <w:bottom w:val="single" w:sz="4"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both"/>
              <w:rPr>
                <w:rFonts w:eastAsia="Times New Roman" w:cs="Times New Roman"/>
                <w:sz w:val="24"/>
                <w:szCs w:val="24"/>
                <w:lang w:eastAsia="ru-RU"/>
              </w:rPr>
            </w:pPr>
            <w:r w:rsidRPr="004F60BA">
              <w:rPr>
                <w:rFonts w:eastAsia="Times New Roman" w:cs="Times New Roman"/>
                <w:sz w:val="24"/>
                <w:szCs w:val="24"/>
                <w:lang w:eastAsia="ru-RU"/>
              </w:rPr>
              <w:t>Подпрограмма "Развитие физической культуры и спорта в сельском поселении Большая Константиновка муниципального района Кошкинский Самарской области"</w:t>
            </w:r>
          </w:p>
        </w:tc>
        <w:tc>
          <w:tcPr>
            <w:tcW w:w="476"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11</w:t>
            </w:r>
          </w:p>
        </w:tc>
        <w:tc>
          <w:tcPr>
            <w:tcW w:w="533"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05</w:t>
            </w:r>
          </w:p>
        </w:tc>
        <w:tc>
          <w:tcPr>
            <w:tcW w:w="194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21 6 00 00000</w:t>
            </w:r>
          </w:p>
        </w:tc>
        <w:tc>
          <w:tcPr>
            <w:tcW w:w="992" w:type="dxa"/>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 </w:t>
            </w:r>
          </w:p>
        </w:tc>
        <w:tc>
          <w:tcPr>
            <w:tcW w:w="992" w:type="dxa"/>
            <w:gridSpan w:val="3"/>
            <w:tcBorders>
              <w:top w:val="nil"/>
              <w:left w:val="nil"/>
              <w:bottom w:val="single" w:sz="4"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5</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noWrap/>
            <w:vAlign w:val="bottom"/>
            <w:hideMark/>
          </w:tcPr>
          <w:p w:rsidR="004F60BA" w:rsidRPr="004F60BA" w:rsidRDefault="004F60BA" w:rsidP="004F60BA">
            <w:pPr>
              <w:spacing w:after="0" w:line="240" w:lineRule="auto"/>
              <w:rPr>
                <w:rFonts w:ascii="Arial CYR" w:eastAsia="Times New Roman" w:hAnsi="Arial CYR" w:cs="Arial CYR"/>
                <w:sz w:val="24"/>
                <w:szCs w:val="24"/>
                <w:lang w:eastAsia="ru-RU"/>
              </w:rPr>
            </w:pPr>
          </w:p>
        </w:tc>
      </w:tr>
      <w:tr w:rsidR="004F60BA" w:rsidRPr="004F60BA" w:rsidTr="004F60BA">
        <w:trPr>
          <w:gridAfter w:val="1"/>
          <w:divId w:val="629357759"/>
          <w:wAfter w:w="222" w:type="dxa"/>
          <w:trHeight w:val="645"/>
        </w:trPr>
        <w:tc>
          <w:tcPr>
            <w:tcW w:w="1146" w:type="dxa"/>
            <w:tcBorders>
              <w:top w:val="nil"/>
              <w:left w:val="single" w:sz="8" w:space="0" w:color="auto"/>
              <w:bottom w:val="single" w:sz="8" w:space="0" w:color="auto"/>
              <w:right w:val="single" w:sz="4"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334</w:t>
            </w:r>
          </w:p>
        </w:tc>
        <w:tc>
          <w:tcPr>
            <w:tcW w:w="2566" w:type="dxa"/>
            <w:tcBorders>
              <w:top w:val="nil"/>
              <w:left w:val="nil"/>
              <w:bottom w:val="single" w:sz="8" w:space="0" w:color="auto"/>
              <w:right w:val="single" w:sz="4" w:space="0" w:color="auto"/>
            </w:tcBorders>
            <w:shd w:val="clear" w:color="auto" w:fill="auto"/>
            <w:vAlign w:val="bottom"/>
            <w:hideMark/>
          </w:tcPr>
          <w:p w:rsidR="004F60BA" w:rsidRPr="004F60BA" w:rsidRDefault="004F60BA" w:rsidP="004F60BA">
            <w:pPr>
              <w:spacing w:after="0" w:line="240" w:lineRule="auto"/>
              <w:rPr>
                <w:rFonts w:eastAsia="Times New Roman" w:cs="Times New Roman"/>
                <w:sz w:val="24"/>
                <w:szCs w:val="24"/>
                <w:lang w:eastAsia="ru-RU"/>
              </w:rPr>
            </w:pPr>
            <w:r w:rsidRPr="004F60BA">
              <w:rPr>
                <w:rFonts w:eastAsia="Times New Roman" w:cs="Times New Roman"/>
                <w:sz w:val="24"/>
                <w:szCs w:val="24"/>
                <w:lang w:eastAsia="ru-RU"/>
              </w:rPr>
              <w:t>Закупка товаров, работ и услуг для обеспечения государственных (муниципальных) нужд</w:t>
            </w:r>
          </w:p>
        </w:tc>
        <w:tc>
          <w:tcPr>
            <w:tcW w:w="476" w:type="dxa"/>
            <w:tcBorders>
              <w:top w:val="nil"/>
              <w:left w:val="nil"/>
              <w:bottom w:val="single" w:sz="8"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11</w:t>
            </w:r>
          </w:p>
        </w:tc>
        <w:tc>
          <w:tcPr>
            <w:tcW w:w="533" w:type="dxa"/>
            <w:tcBorders>
              <w:top w:val="nil"/>
              <w:left w:val="nil"/>
              <w:bottom w:val="single" w:sz="8"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05</w:t>
            </w:r>
          </w:p>
        </w:tc>
        <w:tc>
          <w:tcPr>
            <w:tcW w:w="1942" w:type="dxa"/>
            <w:gridSpan w:val="3"/>
            <w:tcBorders>
              <w:top w:val="nil"/>
              <w:left w:val="nil"/>
              <w:bottom w:val="single" w:sz="8"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21 6 00 00000</w:t>
            </w:r>
          </w:p>
        </w:tc>
        <w:tc>
          <w:tcPr>
            <w:tcW w:w="992" w:type="dxa"/>
            <w:tcBorders>
              <w:top w:val="nil"/>
              <w:left w:val="nil"/>
              <w:bottom w:val="single" w:sz="8" w:space="0" w:color="auto"/>
              <w:right w:val="single" w:sz="4" w:space="0" w:color="auto"/>
            </w:tcBorders>
            <w:shd w:val="clear" w:color="auto" w:fill="auto"/>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r w:rsidRPr="004F60BA">
              <w:rPr>
                <w:rFonts w:eastAsia="Times New Roman" w:cs="Times New Roman"/>
                <w:sz w:val="24"/>
                <w:szCs w:val="24"/>
                <w:lang w:eastAsia="ru-RU"/>
              </w:rPr>
              <w:t>200</w:t>
            </w:r>
          </w:p>
        </w:tc>
        <w:tc>
          <w:tcPr>
            <w:tcW w:w="992" w:type="dxa"/>
            <w:gridSpan w:val="3"/>
            <w:tcBorders>
              <w:top w:val="nil"/>
              <w:left w:val="nil"/>
              <w:bottom w:val="single" w:sz="8" w:space="0" w:color="auto"/>
              <w:right w:val="single" w:sz="4"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5</w:t>
            </w:r>
          </w:p>
        </w:tc>
        <w:tc>
          <w:tcPr>
            <w:tcW w:w="1139" w:type="dxa"/>
            <w:tcBorders>
              <w:top w:val="nil"/>
              <w:left w:val="nil"/>
              <w:bottom w:val="single" w:sz="4" w:space="0" w:color="auto"/>
              <w:right w:val="single" w:sz="8" w:space="0" w:color="auto"/>
            </w:tcBorders>
            <w:shd w:val="clear" w:color="auto" w:fill="auto"/>
            <w:vAlign w:val="bottom"/>
            <w:hideMark/>
          </w:tcPr>
          <w:p w:rsidR="004F60BA" w:rsidRPr="004F60BA" w:rsidRDefault="004F60BA" w:rsidP="004F60BA">
            <w:pPr>
              <w:spacing w:after="0" w:line="240" w:lineRule="auto"/>
              <w:jc w:val="right"/>
              <w:rPr>
                <w:rFonts w:eastAsia="Times New Roman" w:cs="Times New Roman"/>
                <w:sz w:val="24"/>
                <w:szCs w:val="24"/>
                <w:lang w:eastAsia="ru-RU"/>
              </w:rPr>
            </w:pPr>
            <w:r w:rsidRPr="004F60BA">
              <w:rPr>
                <w:rFonts w:eastAsia="Times New Roman" w:cs="Times New Roman"/>
                <w:sz w:val="24"/>
                <w:szCs w:val="24"/>
                <w:lang w:eastAsia="ru-RU"/>
              </w:rPr>
              <w:t>0</w:t>
            </w:r>
          </w:p>
        </w:tc>
        <w:tc>
          <w:tcPr>
            <w:tcW w:w="243" w:type="dxa"/>
            <w:gridSpan w:val="2"/>
            <w:tcBorders>
              <w:top w:val="nil"/>
              <w:left w:val="nil"/>
              <w:bottom w:val="nil"/>
              <w:right w:val="nil"/>
            </w:tcBorders>
            <w:shd w:val="clear" w:color="auto" w:fill="auto"/>
            <w:noWrap/>
            <w:vAlign w:val="bottom"/>
            <w:hideMark/>
          </w:tcPr>
          <w:p w:rsidR="004F60BA" w:rsidRPr="004F60BA" w:rsidRDefault="004F60BA" w:rsidP="004F60BA">
            <w:pPr>
              <w:spacing w:after="0" w:line="240" w:lineRule="auto"/>
              <w:rPr>
                <w:rFonts w:ascii="Arial CYR" w:eastAsia="Times New Roman" w:hAnsi="Arial CYR" w:cs="Arial CYR"/>
                <w:sz w:val="20"/>
                <w:szCs w:val="20"/>
                <w:lang w:eastAsia="ru-RU"/>
              </w:rPr>
            </w:pPr>
          </w:p>
        </w:tc>
      </w:tr>
      <w:tr w:rsidR="004F60BA" w:rsidRPr="004F60BA" w:rsidTr="004F60BA">
        <w:trPr>
          <w:gridAfter w:val="1"/>
          <w:divId w:val="629357759"/>
          <w:wAfter w:w="222" w:type="dxa"/>
          <w:trHeight w:val="330"/>
        </w:trPr>
        <w:tc>
          <w:tcPr>
            <w:tcW w:w="1146" w:type="dxa"/>
            <w:tcBorders>
              <w:top w:val="nil"/>
              <w:left w:val="single" w:sz="8" w:space="0" w:color="auto"/>
              <w:bottom w:val="single" w:sz="8" w:space="0" w:color="auto"/>
              <w:right w:val="single" w:sz="8" w:space="0" w:color="auto"/>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b/>
                <w:bCs/>
                <w:sz w:val="24"/>
                <w:szCs w:val="24"/>
                <w:lang w:eastAsia="ru-RU"/>
              </w:rPr>
            </w:pPr>
            <w:r w:rsidRPr="004F60BA">
              <w:rPr>
                <w:rFonts w:eastAsia="Times New Roman" w:cs="Times New Roman"/>
                <w:b/>
                <w:bCs/>
                <w:sz w:val="24"/>
                <w:szCs w:val="24"/>
                <w:lang w:eastAsia="ru-RU"/>
              </w:rPr>
              <w:t> </w:t>
            </w:r>
          </w:p>
        </w:tc>
        <w:tc>
          <w:tcPr>
            <w:tcW w:w="6509" w:type="dxa"/>
            <w:gridSpan w:val="7"/>
            <w:tcBorders>
              <w:top w:val="single" w:sz="8" w:space="0" w:color="auto"/>
              <w:left w:val="nil"/>
              <w:bottom w:val="single" w:sz="8" w:space="0" w:color="auto"/>
              <w:right w:val="single" w:sz="8" w:space="0" w:color="000000"/>
            </w:tcBorders>
            <w:shd w:val="clear" w:color="auto" w:fill="auto"/>
            <w:vAlign w:val="bottom"/>
            <w:hideMark/>
          </w:tcPr>
          <w:p w:rsidR="004F60BA" w:rsidRPr="004F60BA" w:rsidRDefault="004F60BA" w:rsidP="004F60BA">
            <w:pPr>
              <w:spacing w:after="0" w:line="240" w:lineRule="auto"/>
              <w:rPr>
                <w:rFonts w:eastAsia="Times New Roman" w:cs="Times New Roman"/>
                <w:b/>
                <w:bCs/>
                <w:sz w:val="24"/>
                <w:szCs w:val="24"/>
                <w:lang w:eastAsia="ru-RU"/>
              </w:rPr>
            </w:pPr>
            <w:r w:rsidRPr="004F60BA">
              <w:rPr>
                <w:rFonts w:eastAsia="Times New Roman" w:cs="Times New Roman"/>
                <w:b/>
                <w:bCs/>
                <w:sz w:val="24"/>
                <w:szCs w:val="24"/>
                <w:lang w:eastAsia="ru-RU"/>
              </w:rPr>
              <w:t>ИТОГО</w:t>
            </w:r>
          </w:p>
        </w:tc>
        <w:tc>
          <w:tcPr>
            <w:tcW w:w="992" w:type="dxa"/>
            <w:gridSpan w:val="3"/>
            <w:tcBorders>
              <w:top w:val="nil"/>
              <w:left w:val="nil"/>
              <w:bottom w:val="single" w:sz="8" w:space="0" w:color="auto"/>
              <w:right w:val="single" w:sz="8" w:space="0" w:color="auto"/>
            </w:tcBorders>
            <w:shd w:val="clear" w:color="auto" w:fill="auto"/>
            <w:noWrap/>
            <w:vAlign w:val="bottom"/>
            <w:hideMark/>
          </w:tcPr>
          <w:p w:rsidR="004F60BA" w:rsidRPr="004F60BA" w:rsidRDefault="004F60BA" w:rsidP="004F60BA">
            <w:pPr>
              <w:spacing w:after="0" w:line="240" w:lineRule="auto"/>
              <w:jc w:val="right"/>
              <w:rPr>
                <w:rFonts w:ascii="Arial CYR" w:eastAsia="Times New Roman" w:hAnsi="Arial CYR" w:cs="Arial CYR"/>
                <w:b/>
                <w:bCs/>
                <w:sz w:val="24"/>
                <w:szCs w:val="24"/>
                <w:lang w:eastAsia="ru-RU"/>
              </w:rPr>
            </w:pPr>
            <w:r w:rsidRPr="004F60BA">
              <w:rPr>
                <w:rFonts w:ascii="Arial CYR" w:eastAsia="Times New Roman" w:hAnsi="Arial CYR" w:cs="Arial CYR"/>
                <w:b/>
                <w:bCs/>
                <w:sz w:val="24"/>
                <w:szCs w:val="24"/>
                <w:lang w:eastAsia="ru-RU"/>
              </w:rPr>
              <w:t>9 788</w:t>
            </w:r>
          </w:p>
        </w:tc>
        <w:tc>
          <w:tcPr>
            <w:tcW w:w="1139" w:type="dxa"/>
            <w:tcBorders>
              <w:top w:val="single" w:sz="8" w:space="0" w:color="auto"/>
              <w:left w:val="nil"/>
              <w:bottom w:val="single" w:sz="8" w:space="0" w:color="auto"/>
              <w:right w:val="single" w:sz="8" w:space="0" w:color="auto"/>
            </w:tcBorders>
            <w:shd w:val="clear" w:color="auto" w:fill="auto"/>
            <w:noWrap/>
            <w:vAlign w:val="bottom"/>
            <w:hideMark/>
          </w:tcPr>
          <w:p w:rsidR="004F60BA" w:rsidRPr="004F60BA" w:rsidRDefault="004F60BA" w:rsidP="004F60BA">
            <w:pPr>
              <w:spacing w:after="0" w:line="240" w:lineRule="auto"/>
              <w:jc w:val="right"/>
              <w:rPr>
                <w:rFonts w:ascii="Arial CYR" w:eastAsia="Times New Roman" w:hAnsi="Arial CYR" w:cs="Arial CYR"/>
                <w:b/>
                <w:bCs/>
                <w:sz w:val="24"/>
                <w:szCs w:val="24"/>
                <w:lang w:eastAsia="ru-RU"/>
              </w:rPr>
            </w:pPr>
            <w:r w:rsidRPr="004F60BA">
              <w:rPr>
                <w:rFonts w:ascii="Arial CYR" w:eastAsia="Times New Roman" w:hAnsi="Arial CYR" w:cs="Arial CYR"/>
                <w:b/>
                <w:bCs/>
                <w:sz w:val="24"/>
                <w:szCs w:val="24"/>
                <w:lang w:eastAsia="ru-RU"/>
              </w:rPr>
              <w:t>1 539</w:t>
            </w:r>
          </w:p>
        </w:tc>
        <w:tc>
          <w:tcPr>
            <w:tcW w:w="243" w:type="dxa"/>
            <w:gridSpan w:val="2"/>
            <w:tcBorders>
              <w:top w:val="nil"/>
              <w:left w:val="nil"/>
              <w:bottom w:val="nil"/>
              <w:right w:val="nil"/>
            </w:tcBorders>
            <w:shd w:val="clear" w:color="auto" w:fill="auto"/>
            <w:noWrap/>
            <w:vAlign w:val="bottom"/>
            <w:hideMark/>
          </w:tcPr>
          <w:p w:rsidR="004F60BA" w:rsidRPr="004F60BA" w:rsidRDefault="004F60BA" w:rsidP="004F60BA">
            <w:pPr>
              <w:spacing w:after="0" w:line="240" w:lineRule="auto"/>
              <w:rPr>
                <w:rFonts w:ascii="Arial CYR" w:eastAsia="Times New Roman" w:hAnsi="Arial CYR" w:cs="Arial CYR"/>
                <w:sz w:val="20"/>
                <w:szCs w:val="20"/>
                <w:lang w:eastAsia="ru-RU"/>
              </w:rPr>
            </w:pPr>
          </w:p>
        </w:tc>
      </w:tr>
      <w:tr w:rsidR="004F60BA" w:rsidRPr="004F60BA" w:rsidTr="004F60BA">
        <w:trPr>
          <w:gridAfter w:val="1"/>
          <w:divId w:val="629357759"/>
          <w:wAfter w:w="222" w:type="dxa"/>
          <w:trHeight w:val="315"/>
        </w:trPr>
        <w:tc>
          <w:tcPr>
            <w:tcW w:w="1146" w:type="dxa"/>
            <w:tcBorders>
              <w:top w:val="nil"/>
              <w:left w:val="nil"/>
              <w:bottom w:val="nil"/>
              <w:right w:val="nil"/>
            </w:tcBorders>
            <w:shd w:val="clear" w:color="auto" w:fill="auto"/>
            <w:noWrap/>
            <w:vAlign w:val="bottom"/>
            <w:hideMark/>
          </w:tcPr>
          <w:p w:rsidR="004F60BA" w:rsidRPr="004F60BA" w:rsidRDefault="004F60BA" w:rsidP="004F60BA">
            <w:pPr>
              <w:spacing w:after="0" w:line="240" w:lineRule="auto"/>
              <w:jc w:val="center"/>
              <w:rPr>
                <w:rFonts w:eastAsia="Times New Roman" w:cs="Times New Roman"/>
                <w:sz w:val="24"/>
                <w:szCs w:val="24"/>
                <w:lang w:eastAsia="ru-RU"/>
              </w:rPr>
            </w:pPr>
          </w:p>
        </w:tc>
        <w:tc>
          <w:tcPr>
            <w:tcW w:w="2566" w:type="dxa"/>
            <w:tcBorders>
              <w:top w:val="nil"/>
              <w:left w:val="nil"/>
              <w:bottom w:val="nil"/>
              <w:right w:val="nil"/>
            </w:tcBorders>
            <w:shd w:val="clear" w:color="auto" w:fill="auto"/>
            <w:vAlign w:val="bottom"/>
            <w:hideMark/>
          </w:tcPr>
          <w:p w:rsidR="004F60BA" w:rsidRPr="004F60BA" w:rsidRDefault="004F60BA" w:rsidP="004F60BA">
            <w:pPr>
              <w:spacing w:after="0" w:line="240" w:lineRule="auto"/>
              <w:rPr>
                <w:rFonts w:ascii="Arial CYR" w:eastAsia="Times New Roman" w:hAnsi="Arial CYR" w:cs="Arial CYR"/>
                <w:sz w:val="24"/>
                <w:szCs w:val="24"/>
                <w:lang w:eastAsia="ru-RU"/>
              </w:rPr>
            </w:pPr>
          </w:p>
        </w:tc>
        <w:tc>
          <w:tcPr>
            <w:tcW w:w="476" w:type="dxa"/>
            <w:tcBorders>
              <w:top w:val="nil"/>
              <w:left w:val="nil"/>
              <w:bottom w:val="nil"/>
              <w:right w:val="nil"/>
            </w:tcBorders>
            <w:shd w:val="clear" w:color="auto" w:fill="auto"/>
            <w:noWrap/>
            <w:vAlign w:val="bottom"/>
            <w:hideMark/>
          </w:tcPr>
          <w:p w:rsidR="004F60BA" w:rsidRPr="004F60BA" w:rsidRDefault="004F60BA" w:rsidP="004F60BA">
            <w:pPr>
              <w:spacing w:after="0" w:line="240" w:lineRule="auto"/>
              <w:jc w:val="center"/>
              <w:rPr>
                <w:rFonts w:ascii="Arial CYR" w:eastAsia="Times New Roman" w:hAnsi="Arial CYR" w:cs="Arial CYR"/>
                <w:sz w:val="24"/>
                <w:szCs w:val="24"/>
                <w:lang w:eastAsia="ru-RU"/>
              </w:rPr>
            </w:pPr>
          </w:p>
        </w:tc>
        <w:tc>
          <w:tcPr>
            <w:tcW w:w="533" w:type="dxa"/>
            <w:tcBorders>
              <w:top w:val="nil"/>
              <w:left w:val="nil"/>
              <w:bottom w:val="nil"/>
              <w:right w:val="nil"/>
            </w:tcBorders>
            <w:shd w:val="clear" w:color="auto" w:fill="auto"/>
            <w:noWrap/>
            <w:vAlign w:val="bottom"/>
            <w:hideMark/>
          </w:tcPr>
          <w:p w:rsidR="004F60BA" w:rsidRPr="004F60BA" w:rsidRDefault="004F60BA" w:rsidP="004F60BA">
            <w:pPr>
              <w:spacing w:after="0" w:line="240" w:lineRule="auto"/>
              <w:jc w:val="center"/>
              <w:rPr>
                <w:rFonts w:ascii="Arial CYR" w:eastAsia="Times New Roman" w:hAnsi="Arial CYR" w:cs="Arial CYR"/>
                <w:sz w:val="24"/>
                <w:szCs w:val="24"/>
                <w:lang w:eastAsia="ru-RU"/>
              </w:rPr>
            </w:pPr>
          </w:p>
        </w:tc>
        <w:tc>
          <w:tcPr>
            <w:tcW w:w="1347" w:type="dxa"/>
            <w:tcBorders>
              <w:top w:val="nil"/>
              <w:left w:val="nil"/>
              <w:bottom w:val="nil"/>
              <w:right w:val="nil"/>
            </w:tcBorders>
            <w:shd w:val="clear" w:color="auto" w:fill="auto"/>
            <w:noWrap/>
            <w:vAlign w:val="bottom"/>
            <w:hideMark/>
          </w:tcPr>
          <w:p w:rsidR="004F60BA" w:rsidRPr="004F60BA" w:rsidRDefault="004F60BA" w:rsidP="004F60BA">
            <w:pPr>
              <w:spacing w:after="0" w:line="240" w:lineRule="auto"/>
              <w:jc w:val="center"/>
              <w:rPr>
                <w:rFonts w:ascii="Arial CYR" w:eastAsia="Times New Roman" w:hAnsi="Arial CYR" w:cs="Arial CYR"/>
                <w:sz w:val="24"/>
                <w:szCs w:val="24"/>
                <w:lang w:eastAsia="ru-RU"/>
              </w:rPr>
            </w:pPr>
          </w:p>
        </w:tc>
        <w:tc>
          <w:tcPr>
            <w:tcW w:w="1587" w:type="dxa"/>
            <w:gridSpan w:val="3"/>
            <w:tcBorders>
              <w:top w:val="nil"/>
              <w:left w:val="nil"/>
              <w:bottom w:val="nil"/>
              <w:right w:val="nil"/>
            </w:tcBorders>
            <w:shd w:val="clear" w:color="auto" w:fill="auto"/>
            <w:noWrap/>
            <w:vAlign w:val="bottom"/>
            <w:hideMark/>
          </w:tcPr>
          <w:p w:rsidR="004F60BA" w:rsidRPr="004F60BA" w:rsidRDefault="004F60BA" w:rsidP="004F60BA">
            <w:pPr>
              <w:spacing w:after="0" w:line="240" w:lineRule="auto"/>
              <w:jc w:val="center"/>
              <w:rPr>
                <w:rFonts w:ascii="Arial CYR" w:eastAsia="Times New Roman" w:hAnsi="Arial CYR" w:cs="Arial CYR"/>
                <w:sz w:val="24"/>
                <w:szCs w:val="24"/>
                <w:lang w:eastAsia="ru-RU"/>
              </w:rPr>
            </w:pPr>
          </w:p>
        </w:tc>
        <w:tc>
          <w:tcPr>
            <w:tcW w:w="992" w:type="dxa"/>
            <w:gridSpan w:val="3"/>
            <w:tcBorders>
              <w:top w:val="nil"/>
              <w:left w:val="nil"/>
              <w:bottom w:val="nil"/>
              <w:right w:val="nil"/>
            </w:tcBorders>
            <w:shd w:val="clear" w:color="auto" w:fill="auto"/>
            <w:noWrap/>
            <w:vAlign w:val="bottom"/>
            <w:hideMark/>
          </w:tcPr>
          <w:p w:rsidR="004F60BA" w:rsidRPr="004F60BA" w:rsidRDefault="004F60BA" w:rsidP="004F60BA">
            <w:pPr>
              <w:spacing w:after="0" w:line="240" w:lineRule="auto"/>
              <w:jc w:val="center"/>
              <w:rPr>
                <w:rFonts w:ascii="Arial CYR" w:eastAsia="Times New Roman" w:hAnsi="Arial CYR" w:cs="Arial CYR"/>
                <w:sz w:val="24"/>
                <w:szCs w:val="24"/>
                <w:lang w:eastAsia="ru-RU"/>
              </w:rPr>
            </w:pPr>
          </w:p>
        </w:tc>
        <w:tc>
          <w:tcPr>
            <w:tcW w:w="1139" w:type="dxa"/>
            <w:tcBorders>
              <w:top w:val="nil"/>
              <w:left w:val="nil"/>
              <w:bottom w:val="nil"/>
              <w:right w:val="nil"/>
            </w:tcBorders>
            <w:shd w:val="clear" w:color="auto" w:fill="auto"/>
            <w:noWrap/>
            <w:vAlign w:val="bottom"/>
            <w:hideMark/>
          </w:tcPr>
          <w:p w:rsidR="004F60BA" w:rsidRPr="004F60BA" w:rsidRDefault="004F60BA" w:rsidP="004F60BA">
            <w:pPr>
              <w:spacing w:after="0" w:line="240" w:lineRule="auto"/>
              <w:jc w:val="center"/>
              <w:rPr>
                <w:rFonts w:ascii="Arial CYR" w:eastAsia="Times New Roman" w:hAnsi="Arial CYR" w:cs="Arial CYR"/>
                <w:sz w:val="24"/>
                <w:szCs w:val="24"/>
                <w:lang w:eastAsia="ru-RU"/>
              </w:rPr>
            </w:pPr>
          </w:p>
        </w:tc>
        <w:tc>
          <w:tcPr>
            <w:tcW w:w="243" w:type="dxa"/>
            <w:gridSpan w:val="2"/>
            <w:tcBorders>
              <w:top w:val="nil"/>
              <w:left w:val="nil"/>
              <w:bottom w:val="nil"/>
              <w:right w:val="nil"/>
            </w:tcBorders>
            <w:shd w:val="clear" w:color="auto" w:fill="auto"/>
            <w:noWrap/>
            <w:vAlign w:val="bottom"/>
            <w:hideMark/>
          </w:tcPr>
          <w:p w:rsidR="004F60BA" w:rsidRPr="004F60BA" w:rsidRDefault="004F60BA" w:rsidP="004F60BA">
            <w:pPr>
              <w:spacing w:after="0" w:line="240" w:lineRule="auto"/>
              <w:rPr>
                <w:rFonts w:ascii="Arial CYR" w:eastAsia="Times New Roman" w:hAnsi="Arial CYR" w:cs="Arial CYR"/>
                <w:sz w:val="20"/>
                <w:szCs w:val="20"/>
                <w:lang w:eastAsia="ru-RU"/>
              </w:rPr>
            </w:pPr>
          </w:p>
        </w:tc>
      </w:tr>
    </w:tbl>
    <w:p w:rsidR="00354D8E" w:rsidRPr="00354D8E" w:rsidRDefault="00354D8E" w:rsidP="00354D8E">
      <w:pPr>
        <w:rPr>
          <w:rFonts w:eastAsia="Times New Roman" w:cs="Times New Roman"/>
          <w:b/>
          <w:sz w:val="19"/>
          <w:szCs w:val="19"/>
          <w:lang w:eastAsia="ru-RU"/>
        </w:rPr>
      </w:pPr>
      <w:r>
        <w:rPr>
          <w:szCs w:val="28"/>
        </w:rPr>
        <w:fldChar w:fldCharType="end"/>
      </w:r>
      <w:r w:rsidRPr="00354D8E">
        <w:rPr>
          <w:rFonts w:eastAsia="Times New Roman" w:cs="Times New Roman"/>
          <w:b/>
          <w:sz w:val="19"/>
          <w:szCs w:val="19"/>
          <w:lang w:eastAsia="ru-RU"/>
        </w:rPr>
        <w:t xml:space="preserve"> ПРИЛОЖЕНИЕ  3</w:t>
      </w:r>
    </w:p>
    <w:p w:rsidR="00354D8E" w:rsidRPr="00354D8E" w:rsidRDefault="00354D8E" w:rsidP="00354D8E">
      <w:pPr>
        <w:spacing w:after="0" w:line="240" w:lineRule="auto"/>
        <w:ind w:left="5664" w:firstLine="6"/>
        <w:rPr>
          <w:rFonts w:eastAsia="Times New Roman" w:cs="Times New Roman"/>
          <w:b/>
          <w:sz w:val="19"/>
          <w:szCs w:val="19"/>
          <w:lang w:eastAsia="ru-RU"/>
        </w:rPr>
      </w:pPr>
      <w:r w:rsidRPr="00354D8E">
        <w:rPr>
          <w:rFonts w:eastAsia="Times New Roman" w:cs="Times New Roman"/>
          <w:b/>
          <w:sz w:val="19"/>
          <w:szCs w:val="19"/>
          <w:lang w:eastAsia="ru-RU"/>
        </w:rPr>
        <w:t xml:space="preserve">к Решению Собрания </w:t>
      </w:r>
    </w:p>
    <w:p w:rsidR="00354D8E" w:rsidRPr="00354D8E" w:rsidRDefault="00354D8E" w:rsidP="00354D8E">
      <w:pPr>
        <w:spacing w:after="0" w:line="240" w:lineRule="auto"/>
        <w:ind w:left="5664" w:firstLine="6"/>
        <w:rPr>
          <w:rFonts w:eastAsia="Times New Roman" w:cs="Times New Roman"/>
          <w:b/>
          <w:sz w:val="19"/>
          <w:szCs w:val="19"/>
          <w:lang w:eastAsia="ru-RU"/>
        </w:rPr>
      </w:pPr>
      <w:r w:rsidRPr="00354D8E">
        <w:rPr>
          <w:rFonts w:eastAsia="Times New Roman" w:cs="Times New Roman"/>
          <w:b/>
          <w:sz w:val="19"/>
          <w:szCs w:val="19"/>
          <w:lang w:eastAsia="ru-RU"/>
        </w:rPr>
        <w:t>Представителей сельского поселения Большая Константиновка</w:t>
      </w:r>
    </w:p>
    <w:p w:rsidR="00354D8E" w:rsidRPr="00354D8E" w:rsidRDefault="00354D8E" w:rsidP="00354D8E">
      <w:pPr>
        <w:spacing w:after="0" w:line="240" w:lineRule="auto"/>
        <w:ind w:left="5664" w:firstLine="6"/>
        <w:rPr>
          <w:rFonts w:eastAsia="Times New Roman" w:cs="Times New Roman"/>
          <w:b/>
          <w:sz w:val="19"/>
          <w:szCs w:val="19"/>
          <w:lang w:eastAsia="ru-RU"/>
        </w:rPr>
      </w:pPr>
      <w:r w:rsidRPr="00354D8E">
        <w:rPr>
          <w:rFonts w:eastAsia="Times New Roman" w:cs="Times New Roman"/>
          <w:b/>
          <w:sz w:val="19"/>
          <w:szCs w:val="19"/>
          <w:lang w:eastAsia="ru-RU"/>
        </w:rPr>
        <w:t>муниципального района Кошкинский</w:t>
      </w:r>
    </w:p>
    <w:p w:rsidR="00354D8E" w:rsidRPr="00354D8E" w:rsidRDefault="00354D8E" w:rsidP="00354D8E">
      <w:pPr>
        <w:spacing w:after="0" w:line="240" w:lineRule="auto"/>
        <w:ind w:left="4956" w:firstLine="708"/>
        <w:rPr>
          <w:rFonts w:eastAsia="Times New Roman" w:cs="Times New Roman"/>
          <w:b/>
          <w:sz w:val="19"/>
          <w:szCs w:val="24"/>
          <w:lang w:eastAsia="ru-RU"/>
        </w:rPr>
      </w:pPr>
      <w:r w:rsidRPr="00354D8E">
        <w:rPr>
          <w:rFonts w:eastAsia="Times New Roman" w:cs="Times New Roman"/>
          <w:b/>
          <w:sz w:val="19"/>
          <w:szCs w:val="19"/>
          <w:lang w:eastAsia="ru-RU"/>
        </w:rPr>
        <w:t>от    12 мая   2026   г.    №</w:t>
      </w:r>
      <w:r w:rsidRPr="00354D8E">
        <w:rPr>
          <w:rFonts w:eastAsia="Times New Roman" w:cs="Times New Roman"/>
          <w:b/>
          <w:sz w:val="22"/>
          <w:szCs w:val="22"/>
          <w:lang w:eastAsia="ru-RU"/>
        </w:rPr>
        <w:tab/>
        <w:t xml:space="preserve"> 40</w:t>
      </w:r>
    </w:p>
    <w:p w:rsidR="00354D8E" w:rsidRPr="00354D8E" w:rsidRDefault="00354D8E" w:rsidP="00354D8E">
      <w:pPr>
        <w:spacing w:after="0" w:line="240" w:lineRule="auto"/>
        <w:rPr>
          <w:rFonts w:eastAsia="Times New Roman" w:cs="Times New Roman"/>
          <w:b/>
          <w:sz w:val="22"/>
          <w:szCs w:val="22"/>
          <w:lang w:eastAsia="ru-RU"/>
        </w:rPr>
      </w:pPr>
    </w:p>
    <w:p w:rsidR="00354D8E" w:rsidRPr="00354D8E" w:rsidRDefault="00354D8E" w:rsidP="00354D8E">
      <w:pPr>
        <w:spacing w:after="0" w:line="240" w:lineRule="auto"/>
        <w:jc w:val="center"/>
        <w:rPr>
          <w:rFonts w:eastAsia="Times New Roman" w:cs="Times New Roman"/>
          <w:b/>
          <w:sz w:val="22"/>
          <w:szCs w:val="22"/>
          <w:lang w:eastAsia="ru-RU"/>
        </w:rPr>
      </w:pPr>
      <w:r w:rsidRPr="00354D8E">
        <w:rPr>
          <w:rFonts w:eastAsia="Times New Roman" w:cs="Times New Roman"/>
          <w:b/>
          <w:sz w:val="22"/>
          <w:szCs w:val="22"/>
          <w:lang w:eastAsia="ru-RU"/>
        </w:rPr>
        <w:t>Источники</w:t>
      </w:r>
    </w:p>
    <w:p w:rsidR="00354D8E" w:rsidRPr="00354D8E" w:rsidRDefault="00354D8E" w:rsidP="00354D8E">
      <w:pPr>
        <w:spacing w:after="0" w:line="240" w:lineRule="auto"/>
        <w:jc w:val="center"/>
        <w:rPr>
          <w:rFonts w:eastAsia="Times New Roman" w:cs="Times New Roman"/>
          <w:b/>
          <w:sz w:val="22"/>
          <w:szCs w:val="22"/>
          <w:lang w:eastAsia="ru-RU"/>
        </w:rPr>
      </w:pPr>
      <w:r w:rsidRPr="00354D8E">
        <w:rPr>
          <w:rFonts w:eastAsia="Times New Roman" w:cs="Times New Roman"/>
          <w:b/>
          <w:sz w:val="22"/>
          <w:szCs w:val="22"/>
          <w:lang w:eastAsia="ru-RU"/>
        </w:rPr>
        <w:t xml:space="preserve"> внутреннего финансирования дефицита бюджета сельского поселения Большая Константиновка муниципального района  Кошкинский на 2025 год по кодам классификации источников финансирования дефицитов бюджетов</w:t>
      </w:r>
    </w:p>
    <w:p w:rsidR="00354D8E" w:rsidRPr="00354D8E" w:rsidRDefault="00354D8E" w:rsidP="00354D8E">
      <w:pPr>
        <w:spacing w:after="0" w:line="240" w:lineRule="auto"/>
        <w:rPr>
          <w:rFonts w:eastAsia="Times New Roman" w:cs="Times New Roman"/>
          <w:b/>
          <w:sz w:val="22"/>
          <w:szCs w:val="22"/>
          <w:lang w:eastAsia="ru-RU"/>
        </w:rPr>
      </w:pPr>
    </w:p>
    <w:tbl>
      <w:tblPr>
        <w:tblW w:w="9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6"/>
        <w:gridCol w:w="2268"/>
        <w:gridCol w:w="4392"/>
        <w:gridCol w:w="1800"/>
      </w:tblGrid>
      <w:tr w:rsidR="00354D8E" w:rsidRPr="00354D8E" w:rsidTr="00B76C0D">
        <w:tc>
          <w:tcPr>
            <w:tcW w:w="736" w:type="dxa"/>
          </w:tcPr>
          <w:p w:rsidR="00354D8E" w:rsidRPr="00354D8E" w:rsidRDefault="00354D8E" w:rsidP="00354D8E">
            <w:pPr>
              <w:spacing w:after="0" w:line="240" w:lineRule="auto"/>
              <w:jc w:val="center"/>
              <w:rPr>
                <w:rFonts w:eastAsia="Times New Roman" w:cs="Times New Roman"/>
                <w:b/>
                <w:sz w:val="19"/>
                <w:szCs w:val="19"/>
                <w:lang w:eastAsia="ru-RU"/>
              </w:rPr>
            </w:pPr>
            <w:r w:rsidRPr="00354D8E">
              <w:rPr>
                <w:rFonts w:eastAsia="Times New Roman" w:cs="Times New Roman"/>
                <w:b/>
                <w:sz w:val="19"/>
                <w:szCs w:val="19"/>
                <w:lang w:eastAsia="ru-RU"/>
              </w:rPr>
              <w:t xml:space="preserve">Код </w:t>
            </w:r>
            <w:r w:rsidRPr="00354D8E">
              <w:rPr>
                <w:rFonts w:eastAsia="Times New Roman" w:cs="Times New Roman"/>
                <w:b/>
                <w:sz w:val="19"/>
                <w:szCs w:val="19"/>
                <w:lang w:eastAsia="ru-RU"/>
              </w:rPr>
              <w:lastRenderedPageBreak/>
              <w:t>админист-</w:t>
            </w:r>
          </w:p>
          <w:p w:rsidR="00354D8E" w:rsidRPr="00354D8E" w:rsidRDefault="00354D8E" w:rsidP="00354D8E">
            <w:pPr>
              <w:spacing w:after="0" w:line="240" w:lineRule="auto"/>
              <w:jc w:val="center"/>
              <w:rPr>
                <w:rFonts w:eastAsia="Times New Roman" w:cs="Times New Roman"/>
                <w:b/>
                <w:sz w:val="19"/>
                <w:szCs w:val="19"/>
                <w:lang w:eastAsia="ru-RU"/>
              </w:rPr>
            </w:pPr>
            <w:r w:rsidRPr="00354D8E">
              <w:rPr>
                <w:rFonts w:eastAsia="Times New Roman" w:cs="Times New Roman"/>
                <w:b/>
                <w:sz w:val="19"/>
                <w:szCs w:val="19"/>
                <w:lang w:eastAsia="ru-RU"/>
              </w:rPr>
              <w:t>ратора</w:t>
            </w:r>
          </w:p>
        </w:tc>
        <w:tc>
          <w:tcPr>
            <w:tcW w:w="2268" w:type="dxa"/>
          </w:tcPr>
          <w:p w:rsidR="00354D8E" w:rsidRPr="00354D8E" w:rsidRDefault="00354D8E" w:rsidP="00354D8E">
            <w:pPr>
              <w:spacing w:after="0" w:line="240" w:lineRule="auto"/>
              <w:jc w:val="center"/>
              <w:rPr>
                <w:rFonts w:eastAsia="Times New Roman" w:cs="Times New Roman"/>
                <w:b/>
                <w:sz w:val="19"/>
                <w:szCs w:val="19"/>
                <w:lang w:eastAsia="ru-RU"/>
              </w:rPr>
            </w:pPr>
            <w:r w:rsidRPr="00354D8E">
              <w:rPr>
                <w:rFonts w:eastAsia="Times New Roman" w:cs="Times New Roman"/>
                <w:b/>
                <w:sz w:val="19"/>
                <w:szCs w:val="19"/>
                <w:lang w:eastAsia="ru-RU"/>
              </w:rPr>
              <w:lastRenderedPageBreak/>
              <w:t>Код</w:t>
            </w:r>
          </w:p>
        </w:tc>
        <w:tc>
          <w:tcPr>
            <w:tcW w:w="4392" w:type="dxa"/>
          </w:tcPr>
          <w:p w:rsidR="00354D8E" w:rsidRPr="00354D8E" w:rsidRDefault="00354D8E" w:rsidP="00354D8E">
            <w:pPr>
              <w:spacing w:after="0" w:line="240" w:lineRule="auto"/>
              <w:jc w:val="center"/>
              <w:rPr>
                <w:rFonts w:eastAsia="Times New Roman" w:cs="Times New Roman"/>
                <w:b/>
                <w:sz w:val="19"/>
                <w:szCs w:val="19"/>
                <w:lang w:eastAsia="ru-RU"/>
              </w:rPr>
            </w:pPr>
            <w:r w:rsidRPr="00354D8E">
              <w:rPr>
                <w:rFonts w:eastAsia="Times New Roman" w:cs="Times New Roman"/>
                <w:b/>
                <w:sz w:val="19"/>
                <w:szCs w:val="19"/>
                <w:lang w:eastAsia="ru-RU"/>
              </w:rPr>
              <w:t xml:space="preserve">Наименование кода группы, подгруппы, статьи </w:t>
            </w:r>
            <w:r w:rsidRPr="00354D8E">
              <w:rPr>
                <w:rFonts w:eastAsia="Times New Roman" w:cs="Times New Roman"/>
                <w:b/>
                <w:sz w:val="19"/>
                <w:szCs w:val="19"/>
                <w:lang w:eastAsia="ru-RU"/>
              </w:rPr>
              <w:lastRenderedPageBreak/>
              <w:t xml:space="preserve">вида источников финансирования дефицита бюджета сльского поселения </w:t>
            </w:r>
          </w:p>
        </w:tc>
        <w:tc>
          <w:tcPr>
            <w:tcW w:w="1800" w:type="dxa"/>
          </w:tcPr>
          <w:p w:rsidR="00354D8E" w:rsidRPr="00354D8E" w:rsidRDefault="00354D8E" w:rsidP="00354D8E">
            <w:pPr>
              <w:spacing w:after="0" w:line="240" w:lineRule="auto"/>
              <w:jc w:val="center"/>
              <w:rPr>
                <w:rFonts w:eastAsia="Times New Roman" w:cs="Times New Roman"/>
                <w:sz w:val="19"/>
                <w:szCs w:val="19"/>
                <w:lang w:eastAsia="ru-RU"/>
              </w:rPr>
            </w:pPr>
            <w:r w:rsidRPr="00354D8E">
              <w:rPr>
                <w:rFonts w:eastAsia="Times New Roman" w:cs="Times New Roman"/>
                <w:sz w:val="19"/>
                <w:szCs w:val="19"/>
                <w:lang w:eastAsia="ru-RU"/>
              </w:rPr>
              <w:lastRenderedPageBreak/>
              <w:t>Сумма , тыс.руб.</w:t>
            </w:r>
          </w:p>
        </w:tc>
      </w:tr>
      <w:tr w:rsidR="00354D8E" w:rsidRPr="00354D8E" w:rsidTr="00B76C0D">
        <w:trPr>
          <w:trHeight w:val="840"/>
        </w:trPr>
        <w:tc>
          <w:tcPr>
            <w:tcW w:w="736" w:type="dxa"/>
          </w:tcPr>
          <w:p w:rsidR="00354D8E" w:rsidRPr="00354D8E" w:rsidRDefault="00354D8E" w:rsidP="00354D8E">
            <w:pPr>
              <w:spacing w:after="0" w:line="240" w:lineRule="auto"/>
              <w:rPr>
                <w:rFonts w:eastAsia="Times New Roman" w:cs="Times New Roman"/>
                <w:sz w:val="19"/>
                <w:szCs w:val="19"/>
                <w:lang w:eastAsia="ru-RU"/>
              </w:rPr>
            </w:pPr>
            <w:r w:rsidRPr="00354D8E">
              <w:rPr>
                <w:rFonts w:eastAsia="Times New Roman" w:cs="Times New Roman"/>
                <w:sz w:val="19"/>
                <w:szCs w:val="19"/>
                <w:lang w:eastAsia="ru-RU"/>
              </w:rPr>
              <w:lastRenderedPageBreak/>
              <w:t>334</w:t>
            </w:r>
          </w:p>
        </w:tc>
        <w:tc>
          <w:tcPr>
            <w:tcW w:w="2268" w:type="dxa"/>
          </w:tcPr>
          <w:p w:rsidR="00354D8E" w:rsidRPr="00354D8E" w:rsidRDefault="00354D8E" w:rsidP="00354D8E">
            <w:pPr>
              <w:spacing w:after="0" w:line="240" w:lineRule="auto"/>
              <w:jc w:val="center"/>
              <w:rPr>
                <w:rFonts w:eastAsia="Times New Roman" w:cs="Times New Roman"/>
                <w:sz w:val="19"/>
                <w:szCs w:val="19"/>
                <w:lang w:eastAsia="ru-RU"/>
              </w:rPr>
            </w:pPr>
            <w:r w:rsidRPr="00354D8E">
              <w:rPr>
                <w:rFonts w:eastAsia="Times New Roman" w:cs="Times New Roman"/>
                <w:sz w:val="19"/>
                <w:szCs w:val="19"/>
                <w:lang w:eastAsia="ru-RU"/>
              </w:rPr>
              <w:t>01000000000000000</w:t>
            </w:r>
          </w:p>
        </w:tc>
        <w:tc>
          <w:tcPr>
            <w:tcW w:w="4392" w:type="dxa"/>
          </w:tcPr>
          <w:p w:rsidR="00354D8E" w:rsidRPr="00354D8E" w:rsidRDefault="00354D8E" w:rsidP="00354D8E">
            <w:pPr>
              <w:spacing w:after="0" w:line="240" w:lineRule="auto"/>
              <w:rPr>
                <w:rFonts w:eastAsia="Times New Roman" w:cs="Times New Roman"/>
                <w:b/>
                <w:sz w:val="19"/>
                <w:szCs w:val="19"/>
                <w:lang w:eastAsia="ru-RU"/>
              </w:rPr>
            </w:pPr>
            <w:r w:rsidRPr="00354D8E">
              <w:rPr>
                <w:rFonts w:eastAsia="Times New Roman" w:cs="Times New Roman"/>
                <w:b/>
                <w:sz w:val="19"/>
                <w:szCs w:val="19"/>
                <w:lang w:eastAsia="ru-RU"/>
              </w:rPr>
              <w:t xml:space="preserve">Источники внутреннего финансирования дефицитов бюджетов </w:t>
            </w:r>
          </w:p>
        </w:tc>
        <w:tc>
          <w:tcPr>
            <w:tcW w:w="1800" w:type="dxa"/>
          </w:tcPr>
          <w:p w:rsidR="00354D8E" w:rsidRPr="00354D8E" w:rsidRDefault="00354D8E" w:rsidP="00354D8E">
            <w:pPr>
              <w:spacing w:after="0" w:line="240" w:lineRule="auto"/>
              <w:jc w:val="center"/>
              <w:rPr>
                <w:rFonts w:eastAsia="Times New Roman" w:cs="Times New Roman"/>
                <w:b/>
                <w:sz w:val="19"/>
                <w:szCs w:val="19"/>
                <w:lang w:eastAsia="ru-RU"/>
              </w:rPr>
            </w:pPr>
            <w:r w:rsidRPr="00354D8E">
              <w:rPr>
                <w:rFonts w:eastAsia="Times New Roman" w:cs="Times New Roman"/>
                <w:b/>
                <w:sz w:val="19"/>
                <w:szCs w:val="19"/>
                <w:lang w:eastAsia="ru-RU"/>
              </w:rPr>
              <w:t>655</w:t>
            </w:r>
          </w:p>
        </w:tc>
      </w:tr>
      <w:tr w:rsidR="00354D8E" w:rsidRPr="00354D8E" w:rsidTr="00B76C0D">
        <w:trPr>
          <w:trHeight w:val="739"/>
        </w:trPr>
        <w:tc>
          <w:tcPr>
            <w:tcW w:w="736" w:type="dxa"/>
          </w:tcPr>
          <w:p w:rsidR="00354D8E" w:rsidRPr="00354D8E" w:rsidRDefault="00354D8E" w:rsidP="00354D8E">
            <w:pPr>
              <w:spacing w:after="0" w:line="240" w:lineRule="auto"/>
              <w:rPr>
                <w:rFonts w:eastAsia="Times New Roman" w:cs="Times New Roman"/>
                <w:sz w:val="19"/>
                <w:szCs w:val="19"/>
                <w:lang w:eastAsia="ru-RU"/>
              </w:rPr>
            </w:pPr>
            <w:r w:rsidRPr="00354D8E">
              <w:rPr>
                <w:rFonts w:eastAsia="Times New Roman" w:cs="Times New Roman"/>
                <w:sz w:val="19"/>
                <w:szCs w:val="19"/>
                <w:lang w:eastAsia="ru-RU"/>
              </w:rPr>
              <w:t>334</w:t>
            </w:r>
          </w:p>
        </w:tc>
        <w:tc>
          <w:tcPr>
            <w:tcW w:w="2268" w:type="dxa"/>
          </w:tcPr>
          <w:p w:rsidR="00354D8E" w:rsidRPr="00354D8E" w:rsidRDefault="00354D8E" w:rsidP="00354D8E">
            <w:pPr>
              <w:spacing w:after="0" w:line="240" w:lineRule="auto"/>
              <w:jc w:val="center"/>
              <w:rPr>
                <w:rFonts w:eastAsia="Times New Roman" w:cs="Times New Roman"/>
                <w:sz w:val="19"/>
                <w:szCs w:val="19"/>
                <w:lang w:eastAsia="ru-RU"/>
              </w:rPr>
            </w:pPr>
            <w:r w:rsidRPr="00354D8E">
              <w:rPr>
                <w:rFonts w:eastAsia="Times New Roman" w:cs="Times New Roman"/>
                <w:sz w:val="19"/>
                <w:szCs w:val="19"/>
                <w:lang w:eastAsia="ru-RU"/>
              </w:rPr>
              <w:t>01030100000000000</w:t>
            </w:r>
          </w:p>
        </w:tc>
        <w:tc>
          <w:tcPr>
            <w:tcW w:w="4392" w:type="dxa"/>
          </w:tcPr>
          <w:p w:rsidR="00354D8E" w:rsidRPr="00354D8E" w:rsidRDefault="00354D8E" w:rsidP="00354D8E">
            <w:pPr>
              <w:spacing w:after="0" w:line="240" w:lineRule="auto"/>
              <w:rPr>
                <w:rFonts w:eastAsia="Times New Roman" w:cs="Times New Roman"/>
                <w:sz w:val="19"/>
                <w:szCs w:val="19"/>
                <w:lang w:eastAsia="ru-RU"/>
              </w:rPr>
            </w:pPr>
            <w:r w:rsidRPr="00354D8E">
              <w:rPr>
                <w:rFonts w:eastAsia="Times New Roman" w:cs="Times New Roman"/>
                <w:sz w:val="19"/>
                <w:szCs w:val="19"/>
                <w:lang w:eastAsia="ru-RU"/>
              </w:rPr>
              <w:t>Бюджетные кредиты из других бюджетов бюджетной системы РФ в валюте РФ</w:t>
            </w:r>
          </w:p>
        </w:tc>
        <w:tc>
          <w:tcPr>
            <w:tcW w:w="1800" w:type="dxa"/>
          </w:tcPr>
          <w:p w:rsidR="00354D8E" w:rsidRPr="00354D8E" w:rsidRDefault="00354D8E" w:rsidP="00354D8E">
            <w:pPr>
              <w:spacing w:after="0" w:line="240" w:lineRule="auto"/>
              <w:jc w:val="center"/>
              <w:rPr>
                <w:rFonts w:eastAsia="Times New Roman" w:cs="Times New Roman"/>
                <w:sz w:val="19"/>
                <w:szCs w:val="19"/>
                <w:lang w:eastAsia="ru-RU"/>
              </w:rPr>
            </w:pPr>
          </w:p>
        </w:tc>
      </w:tr>
      <w:tr w:rsidR="00354D8E" w:rsidRPr="00354D8E" w:rsidTr="00B76C0D">
        <w:trPr>
          <w:trHeight w:val="506"/>
        </w:trPr>
        <w:tc>
          <w:tcPr>
            <w:tcW w:w="736" w:type="dxa"/>
          </w:tcPr>
          <w:p w:rsidR="00354D8E" w:rsidRPr="00354D8E" w:rsidRDefault="00354D8E" w:rsidP="00354D8E">
            <w:pPr>
              <w:spacing w:after="0" w:line="240" w:lineRule="auto"/>
              <w:rPr>
                <w:rFonts w:eastAsia="Times New Roman" w:cs="Times New Roman"/>
                <w:sz w:val="19"/>
                <w:szCs w:val="19"/>
                <w:lang w:eastAsia="ru-RU"/>
              </w:rPr>
            </w:pPr>
            <w:r w:rsidRPr="00354D8E">
              <w:rPr>
                <w:rFonts w:eastAsia="Times New Roman" w:cs="Times New Roman"/>
                <w:sz w:val="19"/>
                <w:szCs w:val="19"/>
                <w:lang w:eastAsia="ru-RU"/>
              </w:rPr>
              <w:t>334</w:t>
            </w:r>
          </w:p>
        </w:tc>
        <w:tc>
          <w:tcPr>
            <w:tcW w:w="2268" w:type="dxa"/>
          </w:tcPr>
          <w:p w:rsidR="00354D8E" w:rsidRPr="00354D8E" w:rsidRDefault="00354D8E" w:rsidP="00354D8E">
            <w:pPr>
              <w:spacing w:after="0" w:line="240" w:lineRule="auto"/>
              <w:jc w:val="center"/>
              <w:rPr>
                <w:rFonts w:eastAsia="Times New Roman" w:cs="Times New Roman"/>
                <w:sz w:val="19"/>
                <w:szCs w:val="19"/>
                <w:lang w:eastAsia="ru-RU"/>
              </w:rPr>
            </w:pPr>
            <w:r w:rsidRPr="00354D8E">
              <w:rPr>
                <w:rFonts w:eastAsia="Times New Roman" w:cs="Times New Roman"/>
                <w:sz w:val="19"/>
                <w:szCs w:val="19"/>
                <w:lang w:eastAsia="ru-RU"/>
              </w:rPr>
              <w:t>01030100000000700</w:t>
            </w:r>
          </w:p>
        </w:tc>
        <w:tc>
          <w:tcPr>
            <w:tcW w:w="4392" w:type="dxa"/>
          </w:tcPr>
          <w:p w:rsidR="00354D8E" w:rsidRPr="00354D8E" w:rsidRDefault="00354D8E" w:rsidP="00354D8E">
            <w:pPr>
              <w:spacing w:after="0" w:line="240" w:lineRule="auto"/>
              <w:rPr>
                <w:rFonts w:eastAsia="Times New Roman" w:cs="Times New Roman"/>
                <w:sz w:val="19"/>
                <w:szCs w:val="19"/>
                <w:lang w:eastAsia="ru-RU"/>
              </w:rPr>
            </w:pPr>
            <w:r w:rsidRPr="00354D8E">
              <w:rPr>
                <w:rFonts w:eastAsia="Times New Roman" w:cs="Times New Roman"/>
                <w:sz w:val="19"/>
                <w:szCs w:val="19"/>
                <w:lang w:eastAsia="ru-RU"/>
              </w:rPr>
              <w:t>Получение бюджетных  кредитов из других бюджетов бюджетной системы РФ в валюте РФ</w:t>
            </w:r>
          </w:p>
        </w:tc>
        <w:tc>
          <w:tcPr>
            <w:tcW w:w="1800" w:type="dxa"/>
          </w:tcPr>
          <w:p w:rsidR="00354D8E" w:rsidRPr="00354D8E" w:rsidRDefault="00354D8E" w:rsidP="00354D8E">
            <w:pPr>
              <w:spacing w:after="0" w:line="240" w:lineRule="auto"/>
              <w:rPr>
                <w:rFonts w:eastAsia="Times New Roman" w:cs="Times New Roman"/>
                <w:sz w:val="19"/>
                <w:szCs w:val="19"/>
                <w:lang w:eastAsia="ru-RU"/>
              </w:rPr>
            </w:pPr>
          </w:p>
        </w:tc>
      </w:tr>
      <w:tr w:rsidR="00354D8E" w:rsidRPr="00354D8E" w:rsidTr="00B76C0D">
        <w:trPr>
          <w:trHeight w:val="691"/>
        </w:trPr>
        <w:tc>
          <w:tcPr>
            <w:tcW w:w="736" w:type="dxa"/>
          </w:tcPr>
          <w:p w:rsidR="00354D8E" w:rsidRPr="00354D8E" w:rsidRDefault="00354D8E" w:rsidP="00354D8E">
            <w:pPr>
              <w:spacing w:after="0" w:line="240" w:lineRule="auto"/>
              <w:rPr>
                <w:rFonts w:eastAsia="Times New Roman" w:cs="Times New Roman"/>
                <w:sz w:val="19"/>
                <w:szCs w:val="19"/>
                <w:lang w:eastAsia="ru-RU"/>
              </w:rPr>
            </w:pPr>
            <w:r w:rsidRPr="00354D8E">
              <w:rPr>
                <w:rFonts w:eastAsia="Times New Roman" w:cs="Times New Roman"/>
                <w:sz w:val="19"/>
                <w:szCs w:val="19"/>
                <w:lang w:eastAsia="ru-RU"/>
              </w:rPr>
              <w:t>334</w:t>
            </w:r>
          </w:p>
        </w:tc>
        <w:tc>
          <w:tcPr>
            <w:tcW w:w="2268" w:type="dxa"/>
          </w:tcPr>
          <w:p w:rsidR="00354D8E" w:rsidRPr="00354D8E" w:rsidRDefault="00354D8E" w:rsidP="00354D8E">
            <w:pPr>
              <w:spacing w:after="0" w:line="240" w:lineRule="auto"/>
              <w:jc w:val="center"/>
              <w:rPr>
                <w:rFonts w:eastAsia="Times New Roman" w:cs="Times New Roman"/>
                <w:sz w:val="19"/>
                <w:szCs w:val="19"/>
                <w:lang w:eastAsia="ru-RU"/>
              </w:rPr>
            </w:pPr>
            <w:r w:rsidRPr="00354D8E">
              <w:rPr>
                <w:rFonts w:eastAsia="Times New Roman" w:cs="Times New Roman"/>
                <w:sz w:val="19"/>
                <w:szCs w:val="19"/>
                <w:lang w:eastAsia="ru-RU"/>
              </w:rPr>
              <w:t>01030100100000710</w:t>
            </w:r>
          </w:p>
        </w:tc>
        <w:tc>
          <w:tcPr>
            <w:tcW w:w="4392" w:type="dxa"/>
          </w:tcPr>
          <w:p w:rsidR="00354D8E" w:rsidRPr="00354D8E" w:rsidRDefault="00354D8E" w:rsidP="00354D8E">
            <w:pPr>
              <w:spacing w:after="0" w:line="240" w:lineRule="auto"/>
              <w:rPr>
                <w:rFonts w:eastAsia="Times New Roman" w:cs="Times New Roman"/>
                <w:sz w:val="19"/>
                <w:szCs w:val="19"/>
                <w:lang w:eastAsia="ru-RU"/>
              </w:rPr>
            </w:pPr>
            <w:r w:rsidRPr="00354D8E">
              <w:rPr>
                <w:rFonts w:eastAsia="Times New Roman" w:cs="Times New Roman"/>
                <w:sz w:val="19"/>
                <w:szCs w:val="19"/>
                <w:lang w:eastAsia="ru-RU"/>
              </w:rPr>
              <w:t>Получение кредитов из других бюджетов бюджетной системы РФ поселениями  в валюте РФ</w:t>
            </w:r>
          </w:p>
        </w:tc>
        <w:tc>
          <w:tcPr>
            <w:tcW w:w="1800" w:type="dxa"/>
          </w:tcPr>
          <w:p w:rsidR="00354D8E" w:rsidRPr="00354D8E" w:rsidRDefault="00354D8E" w:rsidP="00354D8E">
            <w:pPr>
              <w:spacing w:after="0" w:line="240" w:lineRule="auto"/>
              <w:rPr>
                <w:rFonts w:eastAsia="Times New Roman" w:cs="Times New Roman"/>
                <w:sz w:val="19"/>
                <w:szCs w:val="19"/>
                <w:lang w:eastAsia="ru-RU"/>
              </w:rPr>
            </w:pPr>
          </w:p>
        </w:tc>
      </w:tr>
      <w:tr w:rsidR="00354D8E" w:rsidRPr="00354D8E" w:rsidTr="00B76C0D">
        <w:trPr>
          <w:trHeight w:val="709"/>
        </w:trPr>
        <w:tc>
          <w:tcPr>
            <w:tcW w:w="736" w:type="dxa"/>
          </w:tcPr>
          <w:p w:rsidR="00354D8E" w:rsidRPr="00354D8E" w:rsidRDefault="00354D8E" w:rsidP="00354D8E">
            <w:pPr>
              <w:spacing w:after="0" w:line="240" w:lineRule="auto"/>
              <w:rPr>
                <w:rFonts w:eastAsia="Times New Roman" w:cs="Times New Roman"/>
                <w:sz w:val="19"/>
                <w:szCs w:val="19"/>
                <w:lang w:eastAsia="ru-RU"/>
              </w:rPr>
            </w:pPr>
            <w:r w:rsidRPr="00354D8E">
              <w:rPr>
                <w:rFonts w:eastAsia="Times New Roman" w:cs="Times New Roman"/>
                <w:sz w:val="19"/>
                <w:szCs w:val="19"/>
                <w:lang w:eastAsia="ru-RU"/>
              </w:rPr>
              <w:t>334</w:t>
            </w:r>
          </w:p>
        </w:tc>
        <w:tc>
          <w:tcPr>
            <w:tcW w:w="2268" w:type="dxa"/>
          </w:tcPr>
          <w:p w:rsidR="00354D8E" w:rsidRPr="00354D8E" w:rsidRDefault="00354D8E" w:rsidP="00354D8E">
            <w:pPr>
              <w:spacing w:after="0" w:line="240" w:lineRule="auto"/>
              <w:jc w:val="center"/>
              <w:rPr>
                <w:rFonts w:eastAsia="Times New Roman" w:cs="Times New Roman"/>
                <w:sz w:val="19"/>
                <w:szCs w:val="19"/>
                <w:lang w:eastAsia="ru-RU"/>
              </w:rPr>
            </w:pPr>
            <w:r w:rsidRPr="00354D8E">
              <w:rPr>
                <w:rFonts w:eastAsia="Times New Roman" w:cs="Times New Roman"/>
                <w:sz w:val="19"/>
                <w:szCs w:val="19"/>
                <w:lang w:eastAsia="ru-RU"/>
              </w:rPr>
              <w:t>01030100000000800</w:t>
            </w:r>
          </w:p>
        </w:tc>
        <w:tc>
          <w:tcPr>
            <w:tcW w:w="4392" w:type="dxa"/>
          </w:tcPr>
          <w:p w:rsidR="00354D8E" w:rsidRPr="00354D8E" w:rsidRDefault="00354D8E" w:rsidP="00354D8E">
            <w:pPr>
              <w:spacing w:after="0" w:line="240" w:lineRule="auto"/>
              <w:rPr>
                <w:rFonts w:eastAsia="Times New Roman" w:cs="Times New Roman"/>
                <w:sz w:val="19"/>
                <w:szCs w:val="19"/>
                <w:lang w:eastAsia="ru-RU"/>
              </w:rPr>
            </w:pPr>
            <w:r w:rsidRPr="00354D8E">
              <w:rPr>
                <w:rFonts w:eastAsia="Times New Roman" w:cs="Times New Roman"/>
                <w:sz w:val="19"/>
                <w:szCs w:val="19"/>
                <w:lang w:eastAsia="ru-RU"/>
              </w:rPr>
              <w:t>Погашение бюджетных кредитов, полученных из других бюджетов бюджетной системы РФ в валюте РФ</w:t>
            </w:r>
          </w:p>
        </w:tc>
        <w:tc>
          <w:tcPr>
            <w:tcW w:w="1800" w:type="dxa"/>
          </w:tcPr>
          <w:p w:rsidR="00354D8E" w:rsidRPr="00354D8E" w:rsidRDefault="00354D8E" w:rsidP="00354D8E">
            <w:pPr>
              <w:spacing w:after="0" w:line="240" w:lineRule="auto"/>
              <w:rPr>
                <w:rFonts w:eastAsia="Times New Roman" w:cs="Times New Roman"/>
                <w:sz w:val="19"/>
                <w:szCs w:val="19"/>
                <w:lang w:eastAsia="ru-RU"/>
              </w:rPr>
            </w:pPr>
          </w:p>
        </w:tc>
      </w:tr>
      <w:tr w:rsidR="00354D8E" w:rsidRPr="00354D8E" w:rsidTr="00B76C0D">
        <w:trPr>
          <w:trHeight w:val="721"/>
        </w:trPr>
        <w:tc>
          <w:tcPr>
            <w:tcW w:w="736" w:type="dxa"/>
          </w:tcPr>
          <w:p w:rsidR="00354D8E" w:rsidRPr="00354D8E" w:rsidRDefault="00354D8E" w:rsidP="00354D8E">
            <w:pPr>
              <w:spacing w:after="0" w:line="240" w:lineRule="auto"/>
              <w:rPr>
                <w:rFonts w:eastAsia="Times New Roman" w:cs="Times New Roman"/>
                <w:sz w:val="19"/>
                <w:szCs w:val="19"/>
                <w:lang w:eastAsia="ru-RU"/>
              </w:rPr>
            </w:pPr>
            <w:r w:rsidRPr="00354D8E">
              <w:rPr>
                <w:rFonts w:eastAsia="Times New Roman" w:cs="Times New Roman"/>
                <w:sz w:val="19"/>
                <w:szCs w:val="19"/>
                <w:lang w:eastAsia="ru-RU"/>
              </w:rPr>
              <w:t>334</w:t>
            </w:r>
          </w:p>
        </w:tc>
        <w:tc>
          <w:tcPr>
            <w:tcW w:w="2268" w:type="dxa"/>
          </w:tcPr>
          <w:p w:rsidR="00354D8E" w:rsidRPr="00354D8E" w:rsidRDefault="00354D8E" w:rsidP="00354D8E">
            <w:pPr>
              <w:spacing w:after="0" w:line="240" w:lineRule="auto"/>
              <w:jc w:val="center"/>
              <w:rPr>
                <w:rFonts w:eastAsia="Times New Roman" w:cs="Times New Roman"/>
                <w:sz w:val="19"/>
                <w:szCs w:val="19"/>
                <w:lang w:eastAsia="ru-RU"/>
              </w:rPr>
            </w:pPr>
            <w:r w:rsidRPr="00354D8E">
              <w:rPr>
                <w:rFonts w:eastAsia="Times New Roman" w:cs="Times New Roman"/>
                <w:sz w:val="19"/>
                <w:szCs w:val="19"/>
                <w:lang w:eastAsia="ru-RU"/>
              </w:rPr>
              <w:t>01030100100000810</w:t>
            </w:r>
          </w:p>
        </w:tc>
        <w:tc>
          <w:tcPr>
            <w:tcW w:w="4392" w:type="dxa"/>
          </w:tcPr>
          <w:p w:rsidR="00354D8E" w:rsidRPr="00354D8E" w:rsidRDefault="00354D8E" w:rsidP="00354D8E">
            <w:pPr>
              <w:spacing w:after="0" w:line="240" w:lineRule="auto"/>
              <w:rPr>
                <w:rFonts w:eastAsia="Times New Roman" w:cs="Times New Roman"/>
                <w:sz w:val="19"/>
                <w:szCs w:val="19"/>
                <w:lang w:eastAsia="ru-RU"/>
              </w:rPr>
            </w:pPr>
            <w:r w:rsidRPr="00354D8E">
              <w:rPr>
                <w:rFonts w:eastAsia="Times New Roman" w:cs="Times New Roman"/>
                <w:sz w:val="19"/>
                <w:szCs w:val="19"/>
                <w:lang w:eastAsia="ru-RU"/>
              </w:rPr>
              <w:t>Погашение бюджетами поселений кредитов  из других бюджетов бюджетной системы РФ в валюте РФ</w:t>
            </w:r>
          </w:p>
        </w:tc>
        <w:tc>
          <w:tcPr>
            <w:tcW w:w="1800" w:type="dxa"/>
          </w:tcPr>
          <w:p w:rsidR="00354D8E" w:rsidRPr="00354D8E" w:rsidRDefault="00354D8E" w:rsidP="00354D8E">
            <w:pPr>
              <w:spacing w:after="0" w:line="240" w:lineRule="auto"/>
              <w:rPr>
                <w:rFonts w:eastAsia="Times New Roman" w:cs="Times New Roman"/>
                <w:sz w:val="19"/>
                <w:szCs w:val="19"/>
                <w:lang w:eastAsia="ru-RU"/>
              </w:rPr>
            </w:pPr>
          </w:p>
        </w:tc>
      </w:tr>
      <w:tr w:rsidR="00354D8E" w:rsidRPr="00354D8E" w:rsidTr="00B76C0D">
        <w:trPr>
          <w:trHeight w:val="496"/>
        </w:trPr>
        <w:tc>
          <w:tcPr>
            <w:tcW w:w="736" w:type="dxa"/>
          </w:tcPr>
          <w:p w:rsidR="00354D8E" w:rsidRPr="00354D8E" w:rsidRDefault="00354D8E" w:rsidP="00354D8E">
            <w:pPr>
              <w:spacing w:after="0" w:line="240" w:lineRule="auto"/>
              <w:rPr>
                <w:rFonts w:eastAsia="Times New Roman" w:cs="Times New Roman"/>
                <w:b/>
                <w:sz w:val="19"/>
                <w:szCs w:val="19"/>
                <w:lang w:eastAsia="ru-RU"/>
              </w:rPr>
            </w:pPr>
            <w:r w:rsidRPr="00354D8E">
              <w:rPr>
                <w:rFonts w:eastAsia="Times New Roman" w:cs="Times New Roman"/>
                <w:b/>
                <w:sz w:val="19"/>
                <w:szCs w:val="19"/>
                <w:lang w:eastAsia="ru-RU"/>
              </w:rPr>
              <w:t>334</w:t>
            </w:r>
          </w:p>
        </w:tc>
        <w:tc>
          <w:tcPr>
            <w:tcW w:w="2268" w:type="dxa"/>
          </w:tcPr>
          <w:p w:rsidR="00354D8E" w:rsidRPr="00354D8E" w:rsidRDefault="00354D8E" w:rsidP="00354D8E">
            <w:pPr>
              <w:spacing w:after="0" w:line="240" w:lineRule="auto"/>
              <w:jc w:val="center"/>
              <w:rPr>
                <w:rFonts w:eastAsia="Times New Roman" w:cs="Times New Roman"/>
                <w:b/>
                <w:sz w:val="19"/>
                <w:szCs w:val="19"/>
                <w:lang w:eastAsia="ru-RU"/>
              </w:rPr>
            </w:pPr>
            <w:r w:rsidRPr="00354D8E">
              <w:rPr>
                <w:rFonts w:eastAsia="Times New Roman" w:cs="Times New Roman"/>
                <w:b/>
                <w:sz w:val="19"/>
                <w:szCs w:val="19"/>
                <w:lang w:eastAsia="ru-RU"/>
              </w:rPr>
              <w:t>01050000000000000</w:t>
            </w:r>
          </w:p>
        </w:tc>
        <w:tc>
          <w:tcPr>
            <w:tcW w:w="4392" w:type="dxa"/>
          </w:tcPr>
          <w:p w:rsidR="00354D8E" w:rsidRPr="00354D8E" w:rsidRDefault="00354D8E" w:rsidP="00354D8E">
            <w:pPr>
              <w:spacing w:after="0" w:line="240" w:lineRule="auto"/>
              <w:rPr>
                <w:rFonts w:eastAsia="Times New Roman" w:cs="Times New Roman"/>
                <w:b/>
                <w:sz w:val="19"/>
                <w:szCs w:val="19"/>
                <w:lang w:eastAsia="ru-RU"/>
              </w:rPr>
            </w:pPr>
            <w:r w:rsidRPr="00354D8E">
              <w:rPr>
                <w:rFonts w:eastAsia="Times New Roman" w:cs="Times New Roman"/>
                <w:b/>
                <w:sz w:val="19"/>
                <w:szCs w:val="19"/>
                <w:lang w:eastAsia="ru-RU"/>
              </w:rPr>
              <w:t>Изменение остатков на счетах по учету средств бюджета</w:t>
            </w:r>
          </w:p>
        </w:tc>
        <w:tc>
          <w:tcPr>
            <w:tcW w:w="1800" w:type="dxa"/>
          </w:tcPr>
          <w:p w:rsidR="00354D8E" w:rsidRPr="00354D8E" w:rsidRDefault="00354D8E" w:rsidP="00354D8E">
            <w:pPr>
              <w:spacing w:after="0" w:line="240" w:lineRule="auto"/>
              <w:jc w:val="center"/>
              <w:rPr>
                <w:rFonts w:eastAsia="Times New Roman" w:cs="Times New Roman"/>
                <w:b/>
                <w:sz w:val="19"/>
                <w:szCs w:val="19"/>
                <w:lang w:eastAsia="ru-RU"/>
              </w:rPr>
            </w:pPr>
            <w:r w:rsidRPr="00354D8E">
              <w:rPr>
                <w:rFonts w:eastAsia="Times New Roman" w:cs="Times New Roman"/>
                <w:b/>
                <w:sz w:val="19"/>
                <w:szCs w:val="19"/>
                <w:lang w:eastAsia="ru-RU"/>
              </w:rPr>
              <w:t>655</w:t>
            </w:r>
          </w:p>
        </w:tc>
      </w:tr>
      <w:tr w:rsidR="00354D8E" w:rsidRPr="00354D8E" w:rsidTr="00B76C0D">
        <w:trPr>
          <w:trHeight w:val="592"/>
        </w:trPr>
        <w:tc>
          <w:tcPr>
            <w:tcW w:w="736" w:type="dxa"/>
          </w:tcPr>
          <w:p w:rsidR="00354D8E" w:rsidRPr="00354D8E" w:rsidRDefault="00354D8E" w:rsidP="00354D8E">
            <w:pPr>
              <w:spacing w:after="0" w:line="240" w:lineRule="auto"/>
              <w:rPr>
                <w:rFonts w:eastAsia="Times New Roman" w:cs="Times New Roman"/>
                <w:sz w:val="19"/>
                <w:szCs w:val="19"/>
                <w:lang w:eastAsia="ru-RU"/>
              </w:rPr>
            </w:pPr>
            <w:r w:rsidRPr="00354D8E">
              <w:rPr>
                <w:rFonts w:eastAsia="Times New Roman" w:cs="Times New Roman"/>
                <w:sz w:val="19"/>
                <w:szCs w:val="19"/>
                <w:lang w:eastAsia="ru-RU"/>
              </w:rPr>
              <w:t>334</w:t>
            </w:r>
          </w:p>
        </w:tc>
        <w:tc>
          <w:tcPr>
            <w:tcW w:w="2268" w:type="dxa"/>
          </w:tcPr>
          <w:p w:rsidR="00354D8E" w:rsidRPr="00354D8E" w:rsidRDefault="00354D8E" w:rsidP="00354D8E">
            <w:pPr>
              <w:spacing w:after="0" w:line="240" w:lineRule="auto"/>
              <w:jc w:val="center"/>
              <w:rPr>
                <w:rFonts w:eastAsia="Times New Roman" w:cs="Times New Roman"/>
                <w:sz w:val="19"/>
                <w:szCs w:val="19"/>
                <w:lang w:eastAsia="ru-RU"/>
              </w:rPr>
            </w:pPr>
            <w:r w:rsidRPr="00354D8E">
              <w:rPr>
                <w:rFonts w:eastAsia="Times New Roman" w:cs="Times New Roman"/>
                <w:sz w:val="19"/>
                <w:szCs w:val="19"/>
                <w:lang w:eastAsia="ru-RU"/>
              </w:rPr>
              <w:t>01050000000000500</w:t>
            </w:r>
          </w:p>
        </w:tc>
        <w:tc>
          <w:tcPr>
            <w:tcW w:w="4392" w:type="dxa"/>
          </w:tcPr>
          <w:p w:rsidR="00354D8E" w:rsidRPr="00354D8E" w:rsidRDefault="00354D8E" w:rsidP="00354D8E">
            <w:pPr>
              <w:spacing w:after="0" w:line="240" w:lineRule="auto"/>
              <w:rPr>
                <w:rFonts w:eastAsia="Times New Roman" w:cs="Times New Roman"/>
                <w:sz w:val="19"/>
                <w:szCs w:val="19"/>
                <w:lang w:eastAsia="ru-RU"/>
              </w:rPr>
            </w:pPr>
            <w:r w:rsidRPr="00354D8E">
              <w:rPr>
                <w:rFonts w:eastAsia="Times New Roman" w:cs="Times New Roman"/>
                <w:sz w:val="19"/>
                <w:szCs w:val="19"/>
                <w:lang w:eastAsia="ru-RU"/>
              </w:rPr>
              <w:t>Увеличение остатков средств бюджетов</w:t>
            </w:r>
          </w:p>
        </w:tc>
        <w:tc>
          <w:tcPr>
            <w:tcW w:w="1800" w:type="dxa"/>
          </w:tcPr>
          <w:p w:rsidR="00354D8E" w:rsidRPr="00354D8E" w:rsidRDefault="00354D8E" w:rsidP="00354D8E">
            <w:pPr>
              <w:spacing w:after="0" w:line="240" w:lineRule="auto"/>
              <w:jc w:val="center"/>
              <w:rPr>
                <w:rFonts w:eastAsia="Times New Roman" w:cs="Times New Roman"/>
                <w:sz w:val="19"/>
                <w:szCs w:val="19"/>
                <w:lang w:eastAsia="ru-RU"/>
              </w:rPr>
            </w:pPr>
            <w:r w:rsidRPr="00354D8E">
              <w:rPr>
                <w:rFonts w:eastAsia="Times New Roman" w:cs="Times New Roman"/>
                <w:sz w:val="19"/>
                <w:szCs w:val="19"/>
                <w:lang w:eastAsia="ru-RU"/>
              </w:rPr>
              <w:t>-9133</w:t>
            </w:r>
          </w:p>
        </w:tc>
      </w:tr>
      <w:tr w:rsidR="00354D8E" w:rsidRPr="00354D8E" w:rsidTr="00B76C0D">
        <w:trPr>
          <w:trHeight w:val="448"/>
        </w:trPr>
        <w:tc>
          <w:tcPr>
            <w:tcW w:w="736" w:type="dxa"/>
          </w:tcPr>
          <w:p w:rsidR="00354D8E" w:rsidRPr="00354D8E" w:rsidRDefault="00354D8E" w:rsidP="00354D8E">
            <w:pPr>
              <w:spacing w:after="0" w:line="240" w:lineRule="auto"/>
              <w:rPr>
                <w:rFonts w:eastAsia="Times New Roman" w:cs="Times New Roman"/>
                <w:sz w:val="19"/>
                <w:szCs w:val="19"/>
                <w:lang w:eastAsia="ru-RU"/>
              </w:rPr>
            </w:pPr>
            <w:r w:rsidRPr="00354D8E">
              <w:rPr>
                <w:rFonts w:eastAsia="Times New Roman" w:cs="Times New Roman"/>
                <w:sz w:val="19"/>
                <w:szCs w:val="19"/>
                <w:lang w:eastAsia="ru-RU"/>
              </w:rPr>
              <w:t>334</w:t>
            </w:r>
          </w:p>
        </w:tc>
        <w:tc>
          <w:tcPr>
            <w:tcW w:w="2268" w:type="dxa"/>
          </w:tcPr>
          <w:p w:rsidR="00354D8E" w:rsidRPr="00354D8E" w:rsidRDefault="00354D8E" w:rsidP="00354D8E">
            <w:pPr>
              <w:spacing w:after="0" w:line="240" w:lineRule="auto"/>
              <w:jc w:val="center"/>
              <w:rPr>
                <w:rFonts w:eastAsia="Times New Roman" w:cs="Times New Roman"/>
                <w:sz w:val="19"/>
                <w:szCs w:val="19"/>
                <w:lang w:eastAsia="ru-RU"/>
              </w:rPr>
            </w:pPr>
            <w:r w:rsidRPr="00354D8E">
              <w:rPr>
                <w:rFonts w:eastAsia="Times New Roman" w:cs="Times New Roman"/>
                <w:sz w:val="19"/>
                <w:szCs w:val="19"/>
                <w:lang w:eastAsia="ru-RU"/>
              </w:rPr>
              <w:t>01050200000000500</w:t>
            </w:r>
          </w:p>
        </w:tc>
        <w:tc>
          <w:tcPr>
            <w:tcW w:w="4392" w:type="dxa"/>
          </w:tcPr>
          <w:p w:rsidR="00354D8E" w:rsidRPr="00354D8E" w:rsidRDefault="00354D8E" w:rsidP="00354D8E">
            <w:pPr>
              <w:spacing w:after="0" w:line="240" w:lineRule="auto"/>
              <w:rPr>
                <w:rFonts w:eastAsia="Times New Roman" w:cs="Times New Roman"/>
                <w:sz w:val="19"/>
                <w:szCs w:val="19"/>
                <w:lang w:eastAsia="ru-RU"/>
              </w:rPr>
            </w:pPr>
            <w:r w:rsidRPr="00354D8E">
              <w:rPr>
                <w:rFonts w:eastAsia="Times New Roman" w:cs="Times New Roman"/>
                <w:sz w:val="19"/>
                <w:szCs w:val="19"/>
                <w:lang w:eastAsia="ru-RU"/>
              </w:rPr>
              <w:t>Увеличение прочих остатков средств бюджетов</w:t>
            </w:r>
          </w:p>
        </w:tc>
        <w:tc>
          <w:tcPr>
            <w:tcW w:w="1800" w:type="dxa"/>
          </w:tcPr>
          <w:p w:rsidR="00354D8E" w:rsidRPr="00354D8E" w:rsidRDefault="00354D8E" w:rsidP="00354D8E">
            <w:pPr>
              <w:spacing w:after="0" w:line="240" w:lineRule="auto"/>
              <w:rPr>
                <w:rFonts w:eastAsia="Times New Roman" w:cs="Times New Roman"/>
                <w:sz w:val="19"/>
                <w:szCs w:val="19"/>
                <w:lang w:eastAsia="ru-RU"/>
              </w:rPr>
            </w:pPr>
            <w:r w:rsidRPr="00354D8E">
              <w:rPr>
                <w:rFonts w:eastAsia="Times New Roman" w:cs="Times New Roman"/>
                <w:sz w:val="19"/>
                <w:szCs w:val="19"/>
                <w:lang w:eastAsia="ru-RU"/>
              </w:rPr>
              <w:t xml:space="preserve">           -9133</w:t>
            </w:r>
          </w:p>
        </w:tc>
      </w:tr>
      <w:tr w:rsidR="00354D8E" w:rsidRPr="00354D8E" w:rsidTr="00B76C0D">
        <w:trPr>
          <w:trHeight w:val="704"/>
        </w:trPr>
        <w:tc>
          <w:tcPr>
            <w:tcW w:w="736" w:type="dxa"/>
          </w:tcPr>
          <w:p w:rsidR="00354D8E" w:rsidRPr="00354D8E" w:rsidRDefault="00354D8E" w:rsidP="00354D8E">
            <w:pPr>
              <w:spacing w:after="0" w:line="240" w:lineRule="auto"/>
              <w:rPr>
                <w:rFonts w:eastAsia="Times New Roman" w:cs="Times New Roman"/>
                <w:sz w:val="19"/>
                <w:szCs w:val="19"/>
                <w:lang w:eastAsia="ru-RU"/>
              </w:rPr>
            </w:pPr>
            <w:r w:rsidRPr="00354D8E">
              <w:rPr>
                <w:rFonts w:eastAsia="Times New Roman" w:cs="Times New Roman"/>
                <w:sz w:val="19"/>
                <w:szCs w:val="19"/>
                <w:lang w:eastAsia="ru-RU"/>
              </w:rPr>
              <w:t>334</w:t>
            </w:r>
          </w:p>
        </w:tc>
        <w:tc>
          <w:tcPr>
            <w:tcW w:w="2268" w:type="dxa"/>
          </w:tcPr>
          <w:p w:rsidR="00354D8E" w:rsidRPr="00354D8E" w:rsidRDefault="00354D8E" w:rsidP="00354D8E">
            <w:pPr>
              <w:spacing w:after="0" w:line="240" w:lineRule="auto"/>
              <w:jc w:val="center"/>
              <w:rPr>
                <w:rFonts w:eastAsia="Times New Roman" w:cs="Times New Roman"/>
                <w:sz w:val="19"/>
                <w:szCs w:val="19"/>
                <w:lang w:eastAsia="ru-RU"/>
              </w:rPr>
            </w:pPr>
            <w:r w:rsidRPr="00354D8E">
              <w:rPr>
                <w:rFonts w:eastAsia="Times New Roman" w:cs="Times New Roman"/>
                <w:sz w:val="19"/>
                <w:szCs w:val="19"/>
                <w:lang w:eastAsia="ru-RU"/>
              </w:rPr>
              <w:t>01050201000000510</w:t>
            </w:r>
          </w:p>
        </w:tc>
        <w:tc>
          <w:tcPr>
            <w:tcW w:w="4392" w:type="dxa"/>
          </w:tcPr>
          <w:p w:rsidR="00354D8E" w:rsidRPr="00354D8E" w:rsidRDefault="00354D8E" w:rsidP="00354D8E">
            <w:pPr>
              <w:spacing w:after="0" w:line="240" w:lineRule="auto"/>
              <w:rPr>
                <w:rFonts w:eastAsia="Times New Roman" w:cs="Times New Roman"/>
                <w:sz w:val="19"/>
                <w:szCs w:val="19"/>
                <w:lang w:eastAsia="ru-RU"/>
              </w:rPr>
            </w:pPr>
            <w:r w:rsidRPr="00354D8E">
              <w:rPr>
                <w:rFonts w:eastAsia="Times New Roman" w:cs="Times New Roman"/>
                <w:sz w:val="19"/>
                <w:szCs w:val="19"/>
                <w:lang w:eastAsia="ru-RU"/>
              </w:rPr>
              <w:t>Увеличение прочих остатков денежных средств бюджетов</w:t>
            </w:r>
          </w:p>
        </w:tc>
        <w:tc>
          <w:tcPr>
            <w:tcW w:w="1800" w:type="dxa"/>
          </w:tcPr>
          <w:p w:rsidR="00354D8E" w:rsidRPr="00354D8E" w:rsidRDefault="00354D8E" w:rsidP="00354D8E">
            <w:pPr>
              <w:spacing w:after="0" w:line="240" w:lineRule="auto"/>
              <w:rPr>
                <w:rFonts w:eastAsia="Times New Roman" w:cs="Times New Roman"/>
                <w:sz w:val="19"/>
                <w:szCs w:val="19"/>
                <w:lang w:eastAsia="ru-RU"/>
              </w:rPr>
            </w:pPr>
            <w:r w:rsidRPr="00354D8E">
              <w:rPr>
                <w:rFonts w:eastAsia="Times New Roman" w:cs="Times New Roman"/>
                <w:sz w:val="19"/>
                <w:szCs w:val="19"/>
                <w:lang w:eastAsia="ru-RU"/>
              </w:rPr>
              <w:t xml:space="preserve">           -9133</w:t>
            </w:r>
          </w:p>
        </w:tc>
      </w:tr>
      <w:tr w:rsidR="00354D8E" w:rsidRPr="00354D8E" w:rsidTr="00B76C0D">
        <w:trPr>
          <w:trHeight w:val="368"/>
        </w:trPr>
        <w:tc>
          <w:tcPr>
            <w:tcW w:w="736" w:type="dxa"/>
          </w:tcPr>
          <w:p w:rsidR="00354D8E" w:rsidRPr="00354D8E" w:rsidRDefault="00354D8E" w:rsidP="00354D8E">
            <w:pPr>
              <w:spacing w:after="0" w:line="240" w:lineRule="auto"/>
              <w:rPr>
                <w:rFonts w:eastAsia="Times New Roman" w:cs="Times New Roman"/>
                <w:sz w:val="19"/>
                <w:szCs w:val="19"/>
                <w:lang w:eastAsia="ru-RU"/>
              </w:rPr>
            </w:pPr>
            <w:r w:rsidRPr="00354D8E">
              <w:rPr>
                <w:rFonts w:eastAsia="Times New Roman" w:cs="Times New Roman"/>
                <w:sz w:val="19"/>
                <w:szCs w:val="19"/>
                <w:lang w:eastAsia="ru-RU"/>
              </w:rPr>
              <w:t>334</w:t>
            </w:r>
          </w:p>
        </w:tc>
        <w:tc>
          <w:tcPr>
            <w:tcW w:w="2268" w:type="dxa"/>
          </w:tcPr>
          <w:p w:rsidR="00354D8E" w:rsidRPr="00354D8E" w:rsidRDefault="00354D8E" w:rsidP="00354D8E">
            <w:pPr>
              <w:spacing w:after="0" w:line="240" w:lineRule="auto"/>
              <w:jc w:val="center"/>
              <w:rPr>
                <w:rFonts w:eastAsia="Times New Roman" w:cs="Times New Roman"/>
                <w:sz w:val="19"/>
                <w:szCs w:val="19"/>
                <w:lang w:eastAsia="ru-RU"/>
              </w:rPr>
            </w:pPr>
            <w:r w:rsidRPr="00354D8E">
              <w:rPr>
                <w:rFonts w:eastAsia="Times New Roman" w:cs="Times New Roman"/>
                <w:sz w:val="19"/>
                <w:szCs w:val="19"/>
                <w:lang w:eastAsia="ru-RU"/>
              </w:rPr>
              <w:t>01050201100000510</w:t>
            </w:r>
          </w:p>
        </w:tc>
        <w:tc>
          <w:tcPr>
            <w:tcW w:w="4392" w:type="dxa"/>
          </w:tcPr>
          <w:p w:rsidR="00354D8E" w:rsidRPr="00354D8E" w:rsidRDefault="00354D8E" w:rsidP="00354D8E">
            <w:pPr>
              <w:spacing w:after="0" w:line="240" w:lineRule="auto"/>
              <w:rPr>
                <w:rFonts w:eastAsia="Times New Roman" w:cs="Times New Roman"/>
                <w:sz w:val="19"/>
                <w:szCs w:val="19"/>
                <w:lang w:eastAsia="ru-RU"/>
              </w:rPr>
            </w:pPr>
            <w:r w:rsidRPr="00354D8E">
              <w:rPr>
                <w:rFonts w:eastAsia="Times New Roman" w:cs="Times New Roman"/>
                <w:sz w:val="19"/>
                <w:szCs w:val="19"/>
                <w:lang w:eastAsia="ru-RU"/>
              </w:rPr>
              <w:t>Увеличение прочих остатков денежных средств бюджетов поселений</w:t>
            </w:r>
          </w:p>
        </w:tc>
        <w:tc>
          <w:tcPr>
            <w:tcW w:w="1800" w:type="dxa"/>
          </w:tcPr>
          <w:p w:rsidR="00354D8E" w:rsidRPr="00354D8E" w:rsidRDefault="00354D8E" w:rsidP="00354D8E">
            <w:pPr>
              <w:spacing w:after="0" w:line="240" w:lineRule="auto"/>
              <w:rPr>
                <w:rFonts w:eastAsia="Times New Roman" w:cs="Times New Roman"/>
                <w:sz w:val="19"/>
                <w:szCs w:val="19"/>
                <w:lang w:eastAsia="ru-RU"/>
              </w:rPr>
            </w:pPr>
            <w:r w:rsidRPr="00354D8E">
              <w:rPr>
                <w:rFonts w:eastAsia="Times New Roman" w:cs="Times New Roman"/>
                <w:sz w:val="19"/>
                <w:szCs w:val="19"/>
                <w:lang w:eastAsia="ru-RU"/>
              </w:rPr>
              <w:t xml:space="preserve">           -9133</w:t>
            </w:r>
          </w:p>
        </w:tc>
      </w:tr>
      <w:tr w:rsidR="00354D8E" w:rsidRPr="00354D8E" w:rsidTr="00B76C0D">
        <w:trPr>
          <w:trHeight w:val="368"/>
        </w:trPr>
        <w:tc>
          <w:tcPr>
            <w:tcW w:w="736" w:type="dxa"/>
          </w:tcPr>
          <w:p w:rsidR="00354D8E" w:rsidRPr="00354D8E" w:rsidRDefault="00354D8E" w:rsidP="00354D8E">
            <w:pPr>
              <w:spacing w:after="0" w:line="240" w:lineRule="auto"/>
              <w:rPr>
                <w:rFonts w:eastAsia="Times New Roman" w:cs="Times New Roman"/>
                <w:sz w:val="19"/>
                <w:szCs w:val="19"/>
                <w:lang w:eastAsia="ru-RU"/>
              </w:rPr>
            </w:pPr>
            <w:r w:rsidRPr="00354D8E">
              <w:rPr>
                <w:rFonts w:eastAsia="Times New Roman" w:cs="Times New Roman"/>
                <w:sz w:val="19"/>
                <w:szCs w:val="19"/>
                <w:lang w:eastAsia="ru-RU"/>
              </w:rPr>
              <w:t>334</w:t>
            </w:r>
          </w:p>
        </w:tc>
        <w:tc>
          <w:tcPr>
            <w:tcW w:w="2268" w:type="dxa"/>
          </w:tcPr>
          <w:p w:rsidR="00354D8E" w:rsidRPr="00354D8E" w:rsidRDefault="00354D8E" w:rsidP="00354D8E">
            <w:pPr>
              <w:spacing w:after="0" w:line="240" w:lineRule="auto"/>
              <w:jc w:val="center"/>
              <w:rPr>
                <w:rFonts w:eastAsia="Times New Roman" w:cs="Times New Roman"/>
                <w:sz w:val="19"/>
                <w:szCs w:val="19"/>
                <w:lang w:eastAsia="ru-RU"/>
              </w:rPr>
            </w:pPr>
            <w:r w:rsidRPr="00354D8E">
              <w:rPr>
                <w:rFonts w:eastAsia="Times New Roman" w:cs="Times New Roman"/>
                <w:sz w:val="19"/>
                <w:szCs w:val="19"/>
                <w:lang w:eastAsia="ru-RU"/>
              </w:rPr>
              <w:t>01050000000000600</w:t>
            </w:r>
          </w:p>
        </w:tc>
        <w:tc>
          <w:tcPr>
            <w:tcW w:w="4392" w:type="dxa"/>
          </w:tcPr>
          <w:p w:rsidR="00354D8E" w:rsidRPr="00354D8E" w:rsidRDefault="00354D8E" w:rsidP="00354D8E">
            <w:pPr>
              <w:spacing w:after="0" w:line="240" w:lineRule="auto"/>
              <w:rPr>
                <w:rFonts w:eastAsia="Times New Roman" w:cs="Times New Roman"/>
                <w:sz w:val="19"/>
                <w:szCs w:val="19"/>
                <w:lang w:eastAsia="ru-RU"/>
              </w:rPr>
            </w:pPr>
            <w:r w:rsidRPr="00354D8E">
              <w:rPr>
                <w:rFonts w:eastAsia="Times New Roman" w:cs="Times New Roman"/>
                <w:sz w:val="19"/>
                <w:szCs w:val="19"/>
                <w:lang w:eastAsia="ru-RU"/>
              </w:rPr>
              <w:t>Уменьшение остатков средств бюджета</w:t>
            </w:r>
          </w:p>
        </w:tc>
        <w:tc>
          <w:tcPr>
            <w:tcW w:w="1800" w:type="dxa"/>
          </w:tcPr>
          <w:p w:rsidR="00354D8E" w:rsidRPr="00354D8E" w:rsidRDefault="00354D8E" w:rsidP="00354D8E">
            <w:pPr>
              <w:spacing w:after="0" w:line="240" w:lineRule="auto"/>
              <w:jc w:val="center"/>
              <w:rPr>
                <w:rFonts w:eastAsia="Times New Roman" w:cs="Times New Roman"/>
                <w:sz w:val="19"/>
                <w:szCs w:val="19"/>
                <w:lang w:eastAsia="ru-RU"/>
              </w:rPr>
            </w:pPr>
            <w:r w:rsidRPr="00354D8E">
              <w:rPr>
                <w:rFonts w:eastAsia="Times New Roman" w:cs="Times New Roman"/>
                <w:sz w:val="19"/>
                <w:szCs w:val="19"/>
                <w:lang w:eastAsia="ru-RU"/>
              </w:rPr>
              <w:t>9788</w:t>
            </w:r>
          </w:p>
        </w:tc>
      </w:tr>
      <w:tr w:rsidR="00354D8E" w:rsidRPr="00354D8E" w:rsidTr="00B76C0D">
        <w:trPr>
          <w:trHeight w:val="336"/>
        </w:trPr>
        <w:tc>
          <w:tcPr>
            <w:tcW w:w="736" w:type="dxa"/>
          </w:tcPr>
          <w:p w:rsidR="00354D8E" w:rsidRPr="00354D8E" w:rsidRDefault="00354D8E" w:rsidP="00354D8E">
            <w:pPr>
              <w:spacing w:after="0" w:line="240" w:lineRule="auto"/>
              <w:rPr>
                <w:rFonts w:eastAsia="Times New Roman" w:cs="Times New Roman"/>
                <w:sz w:val="19"/>
                <w:szCs w:val="19"/>
                <w:lang w:eastAsia="ru-RU"/>
              </w:rPr>
            </w:pPr>
            <w:r w:rsidRPr="00354D8E">
              <w:rPr>
                <w:rFonts w:eastAsia="Times New Roman" w:cs="Times New Roman"/>
                <w:sz w:val="19"/>
                <w:szCs w:val="19"/>
                <w:lang w:eastAsia="ru-RU"/>
              </w:rPr>
              <w:t>334</w:t>
            </w:r>
          </w:p>
        </w:tc>
        <w:tc>
          <w:tcPr>
            <w:tcW w:w="2268" w:type="dxa"/>
          </w:tcPr>
          <w:p w:rsidR="00354D8E" w:rsidRPr="00354D8E" w:rsidRDefault="00354D8E" w:rsidP="00354D8E">
            <w:pPr>
              <w:spacing w:after="0" w:line="240" w:lineRule="auto"/>
              <w:jc w:val="center"/>
              <w:rPr>
                <w:rFonts w:eastAsia="Times New Roman" w:cs="Times New Roman"/>
                <w:sz w:val="19"/>
                <w:szCs w:val="19"/>
                <w:lang w:eastAsia="ru-RU"/>
              </w:rPr>
            </w:pPr>
            <w:r w:rsidRPr="00354D8E">
              <w:rPr>
                <w:rFonts w:eastAsia="Times New Roman" w:cs="Times New Roman"/>
                <w:sz w:val="19"/>
                <w:szCs w:val="19"/>
                <w:lang w:eastAsia="ru-RU"/>
              </w:rPr>
              <w:t>01050200000000600</w:t>
            </w:r>
          </w:p>
        </w:tc>
        <w:tc>
          <w:tcPr>
            <w:tcW w:w="4392" w:type="dxa"/>
          </w:tcPr>
          <w:p w:rsidR="00354D8E" w:rsidRPr="00354D8E" w:rsidRDefault="00354D8E" w:rsidP="00354D8E">
            <w:pPr>
              <w:spacing w:after="0" w:line="240" w:lineRule="auto"/>
              <w:rPr>
                <w:rFonts w:eastAsia="Times New Roman" w:cs="Times New Roman"/>
                <w:sz w:val="19"/>
                <w:szCs w:val="19"/>
                <w:lang w:eastAsia="ru-RU"/>
              </w:rPr>
            </w:pPr>
            <w:r w:rsidRPr="00354D8E">
              <w:rPr>
                <w:rFonts w:eastAsia="Times New Roman" w:cs="Times New Roman"/>
                <w:sz w:val="19"/>
                <w:szCs w:val="19"/>
                <w:lang w:eastAsia="ru-RU"/>
              </w:rPr>
              <w:t>Уменьшение прочих остатков средств бюджетов</w:t>
            </w:r>
          </w:p>
        </w:tc>
        <w:tc>
          <w:tcPr>
            <w:tcW w:w="1800" w:type="dxa"/>
          </w:tcPr>
          <w:p w:rsidR="00354D8E" w:rsidRPr="00354D8E" w:rsidRDefault="00354D8E" w:rsidP="00354D8E">
            <w:pPr>
              <w:spacing w:after="0" w:line="240" w:lineRule="auto"/>
              <w:jc w:val="center"/>
              <w:rPr>
                <w:rFonts w:eastAsia="Times New Roman" w:cs="Times New Roman"/>
                <w:sz w:val="19"/>
                <w:szCs w:val="19"/>
                <w:lang w:eastAsia="ru-RU"/>
              </w:rPr>
            </w:pPr>
            <w:r w:rsidRPr="00354D8E">
              <w:rPr>
                <w:rFonts w:eastAsia="Times New Roman" w:cs="Times New Roman"/>
                <w:sz w:val="19"/>
                <w:szCs w:val="19"/>
                <w:lang w:eastAsia="ru-RU"/>
              </w:rPr>
              <w:t>9788</w:t>
            </w:r>
          </w:p>
        </w:tc>
      </w:tr>
      <w:tr w:rsidR="00354D8E" w:rsidRPr="00354D8E" w:rsidTr="00B76C0D">
        <w:trPr>
          <w:trHeight w:val="336"/>
        </w:trPr>
        <w:tc>
          <w:tcPr>
            <w:tcW w:w="736" w:type="dxa"/>
          </w:tcPr>
          <w:p w:rsidR="00354D8E" w:rsidRPr="00354D8E" w:rsidRDefault="00354D8E" w:rsidP="00354D8E">
            <w:pPr>
              <w:spacing w:after="0" w:line="240" w:lineRule="auto"/>
              <w:rPr>
                <w:rFonts w:eastAsia="Times New Roman" w:cs="Times New Roman"/>
                <w:sz w:val="19"/>
                <w:szCs w:val="19"/>
                <w:lang w:eastAsia="ru-RU"/>
              </w:rPr>
            </w:pPr>
            <w:r w:rsidRPr="00354D8E">
              <w:rPr>
                <w:rFonts w:eastAsia="Times New Roman" w:cs="Times New Roman"/>
                <w:sz w:val="19"/>
                <w:szCs w:val="19"/>
                <w:lang w:eastAsia="ru-RU"/>
              </w:rPr>
              <w:t>334</w:t>
            </w:r>
          </w:p>
        </w:tc>
        <w:tc>
          <w:tcPr>
            <w:tcW w:w="2268" w:type="dxa"/>
          </w:tcPr>
          <w:p w:rsidR="00354D8E" w:rsidRPr="00354D8E" w:rsidRDefault="00354D8E" w:rsidP="00354D8E">
            <w:pPr>
              <w:spacing w:after="0" w:line="240" w:lineRule="auto"/>
              <w:jc w:val="center"/>
              <w:rPr>
                <w:rFonts w:eastAsia="Times New Roman" w:cs="Times New Roman"/>
                <w:sz w:val="19"/>
                <w:szCs w:val="19"/>
                <w:lang w:eastAsia="ru-RU"/>
              </w:rPr>
            </w:pPr>
            <w:r w:rsidRPr="00354D8E">
              <w:rPr>
                <w:rFonts w:eastAsia="Times New Roman" w:cs="Times New Roman"/>
                <w:sz w:val="19"/>
                <w:szCs w:val="19"/>
                <w:lang w:eastAsia="ru-RU"/>
              </w:rPr>
              <w:t>01050201000000610</w:t>
            </w:r>
          </w:p>
        </w:tc>
        <w:tc>
          <w:tcPr>
            <w:tcW w:w="4392" w:type="dxa"/>
          </w:tcPr>
          <w:p w:rsidR="00354D8E" w:rsidRPr="00354D8E" w:rsidRDefault="00354D8E" w:rsidP="00354D8E">
            <w:pPr>
              <w:spacing w:after="0" w:line="240" w:lineRule="auto"/>
              <w:rPr>
                <w:rFonts w:eastAsia="Times New Roman" w:cs="Times New Roman"/>
                <w:sz w:val="19"/>
                <w:szCs w:val="19"/>
                <w:lang w:eastAsia="ru-RU"/>
              </w:rPr>
            </w:pPr>
            <w:r w:rsidRPr="00354D8E">
              <w:rPr>
                <w:rFonts w:eastAsia="Times New Roman" w:cs="Times New Roman"/>
                <w:sz w:val="19"/>
                <w:szCs w:val="19"/>
                <w:lang w:eastAsia="ru-RU"/>
              </w:rPr>
              <w:t xml:space="preserve">Уменьшение прочих остатков денежных средств бюджетов </w:t>
            </w:r>
          </w:p>
        </w:tc>
        <w:tc>
          <w:tcPr>
            <w:tcW w:w="1800" w:type="dxa"/>
          </w:tcPr>
          <w:p w:rsidR="00354D8E" w:rsidRPr="00354D8E" w:rsidRDefault="00354D8E" w:rsidP="00354D8E">
            <w:pPr>
              <w:spacing w:after="0" w:line="240" w:lineRule="auto"/>
              <w:jc w:val="center"/>
              <w:rPr>
                <w:rFonts w:eastAsia="Times New Roman" w:cs="Times New Roman"/>
                <w:sz w:val="19"/>
                <w:szCs w:val="19"/>
                <w:lang w:eastAsia="ru-RU"/>
              </w:rPr>
            </w:pPr>
            <w:r w:rsidRPr="00354D8E">
              <w:rPr>
                <w:rFonts w:eastAsia="Times New Roman" w:cs="Times New Roman"/>
                <w:sz w:val="19"/>
                <w:szCs w:val="19"/>
                <w:lang w:eastAsia="ru-RU"/>
              </w:rPr>
              <w:t>9788</w:t>
            </w:r>
          </w:p>
        </w:tc>
      </w:tr>
      <w:tr w:rsidR="00354D8E" w:rsidRPr="00354D8E" w:rsidTr="00B76C0D">
        <w:trPr>
          <w:trHeight w:val="560"/>
        </w:trPr>
        <w:tc>
          <w:tcPr>
            <w:tcW w:w="736" w:type="dxa"/>
          </w:tcPr>
          <w:p w:rsidR="00354D8E" w:rsidRPr="00354D8E" w:rsidRDefault="00354D8E" w:rsidP="00354D8E">
            <w:pPr>
              <w:spacing w:after="0" w:line="240" w:lineRule="auto"/>
              <w:rPr>
                <w:rFonts w:eastAsia="Times New Roman" w:cs="Times New Roman"/>
                <w:sz w:val="19"/>
                <w:szCs w:val="19"/>
                <w:lang w:eastAsia="ru-RU"/>
              </w:rPr>
            </w:pPr>
            <w:r w:rsidRPr="00354D8E">
              <w:rPr>
                <w:rFonts w:eastAsia="Times New Roman" w:cs="Times New Roman"/>
                <w:sz w:val="19"/>
                <w:szCs w:val="19"/>
                <w:lang w:eastAsia="ru-RU"/>
              </w:rPr>
              <w:t>334</w:t>
            </w:r>
          </w:p>
        </w:tc>
        <w:tc>
          <w:tcPr>
            <w:tcW w:w="2268" w:type="dxa"/>
          </w:tcPr>
          <w:p w:rsidR="00354D8E" w:rsidRPr="00354D8E" w:rsidRDefault="00354D8E" w:rsidP="00354D8E">
            <w:pPr>
              <w:spacing w:after="0" w:line="240" w:lineRule="auto"/>
              <w:jc w:val="center"/>
              <w:rPr>
                <w:rFonts w:eastAsia="Times New Roman" w:cs="Times New Roman"/>
                <w:sz w:val="19"/>
                <w:szCs w:val="19"/>
                <w:lang w:eastAsia="ru-RU"/>
              </w:rPr>
            </w:pPr>
            <w:r w:rsidRPr="00354D8E">
              <w:rPr>
                <w:rFonts w:eastAsia="Times New Roman" w:cs="Times New Roman"/>
                <w:sz w:val="19"/>
                <w:szCs w:val="19"/>
                <w:lang w:eastAsia="ru-RU"/>
              </w:rPr>
              <w:t>01050201100000610</w:t>
            </w:r>
          </w:p>
        </w:tc>
        <w:tc>
          <w:tcPr>
            <w:tcW w:w="4392" w:type="dxa"/>
          </w:tcPr>
          <w:p w:rsidR="00354D8E" w:rsidRPr="00354D8E" w:rsidRDefault="00354D8E" w:rsidP="00354D8E">
            <w:pPr>
              <w:spacing w:after="0" w:line="240" w:lineRule="auto"/>
              <w:rPr>
                <w:rFonts w:eastAsia="Times New Roman" w:cs="Times New Roman"/>
                <w:sz w:val="19"/>
                <w:szCs w:val="19"/>
                <w:lang w:eastAsia="ru-RU"/>
              </w:rPr>
            </w:pPr>
            <w:r w:rsidRPr="00354D8E">
              <w:rPr>
                <w:rFonts w:eastAsia="Times New Roman" w:cs="Times New Roman"/>
                <w:sz w:val="19"/>
                <w:szCs w:val="19"/>
                <w:lang w:eastAsia="ru-RU"/>
              </w:rPr>
              <w:t>Уменьшение прочих остатков денежных средств бюджетов поселений</w:t>
            </w:r>
          </w:p>
        </w:tc>
        <w:tc>
          <w:tcPr>
            <w:tcW w:w="1800" w:type="dxa"/>
          </w:tcPr>
          <w:p w:rsidR="00354D8E" w:rsidRPr="00354D8E" w:rsidRDefault="00354D8E" w:rsidP="00354D8E">
            <w:pPr>
              <w:spacing w:after="0" w:line="240" w:lineRule="auto"/>
              <w:jc w:val="center"/>
              <w:rPr>
                <w:rFonts w:eastAsia="Times New Roman" w:cs="Times New Roman"/>
                <w:sz w:val="19"/>
                <w:szCs w:val="19"/>
                <w:lang w:eastAsia="ru-RU"/>
              </w:rPr>
            </w:pPr>
            <w:r w:rsidRPr="00354D8E">
              <w:rPr>
                <w:rFonts w:eastAsia="Times New Roman" w:cs="Times New Roman"/>
                <w:sz w:val="19"/>
                <w:szCs w:val="19"/>
                <w:lang w:eastAsia="ru-RU"/>
              </w:rPr>
              <w:t>9788</w:t>
            </w:r>
          </w:p>
        </w:tc>
      </w:tr>
    </w:tbl>
    <w:p w:rsidR="00354D8E" w:rsidRPr="00354D8E" w:rsidRDefault="00354D8E" w:rsidP="00354D8E">
      <w:pPr>
        <w:spacing w:after="0" w:line="240" w:lineRule="auto"/>
        <w:rPr>
          <w:rFonts w:eastAsia="Times New Roman" w:cs="Times New Roman"/>
          <w:b/>
          <w:sz w:val="19"/>
          <w:szCs w:val="19"/>
          <w:lang w:eastAsia="ru-RU"/>
        </w:rPr>
      </w:pPr>
    </w:p>
    <w:p w:rsidR="00354D8E" w:rsidRPr="00354D8E" w:rsidRDefault="00354D8E" w:rsidP="00354D8E">
      <w:pPr>
        <w:spacing w:after="0" w:line="240" w:lineRule="auto"/>
        <w:rPr>
          <w:rFonts w:eastAsia="Times New Roman" w:cs="Times New Roman"/>
          <w:sz w:val="24"/>
          <w:szCs w:val="24"/>
          <w:lang w:eastAsia="ru-RU"/>
        </w:rPr>
      </w:pPr>
    </w:p>
    <w:p w:rsidR="00354D8E" w:rsidRPr="00354D8E" w:rsidRDefault="00354D8E" w:rsidP="00354D8E">
      <w:pPr>
        <w:spacing w:after="0" w:line="240" w:lineRule="auto"/>
        <w:jc w:val="right"/>
        <w:rPr>
          <w:rFonts w:eastAsia="Times New Roman" w:cs="Times New Roman"/>
          <w:sz w:val="18"/>
          <w:szCs w:val="18"/>
          <w:lang w:eastAsia="ru-RU"/>
        </w:rPr>
      </w:pPr>
      <w:r w:rsidRPr="00354D8E">
        <w:rPr>
          <w:rFonts w:eastAsia="Times New Roman" w:cs="Times New Roman"/>
          <w:sz w:val="18"/>
          <w:szCs w:val="18"/>
          <w:lang w:eastAsia="ru-RU"/>
        </w:rPr>
        <w:t>К отчету об исполнении бюджета</w:t>
      </w:r>
    </w:p>
    <w:p w:rsidR="00354D8E" w:rsidRPr="00354D8E" w:rsidRDefault="00354D8E" w:rsidP="00354D8E">
      <w:pPr>
        <w:spacing w:after="0" w:line="240" w:lineRule="auto"/>
        <w:jc w:val="right"/>
        <w:rPr>
          <w:rFonts w:eastAsia="Times New Roman" w:cs="Times New Roman"/>
          <w:sz w:val="18"/>
          <w:szCs w:val="18"/>
          <w:lang w:eastAsia="ru-RU"/>
        </w:rPr>
      </w:pPr>
      <w:r w:rsidRPr="00354D8E">
        <w:rPr>
          <w:rFonts w:eastAsia="Times New Roman" w:cs="Times New Roman"/>
          <w:sz w:val="18"/>
          <w:szCs w:val="18"/>
          <w:lang w:eastAsia="ru-RU"/>
        </w:rPr>
        <w:t xml:space="preserve"> сельского поселения Большая Константиновка </w:t>
      </w:r>
    </w:p>
    <w:p w:rsidR="00354D8E" w:rsidRPr="00354D8E" w:rsidRDefault="00354D8E" w:rsidP="00354D8E">
      <w:pPr>
        <w:spacing w:after="0" w:line="240" w:lineRule="auto"/>
        <w:jc w:val="right"/>
        <w:rPr>
          <w:rFonts w:eastAsia="Times New Roman" w:cs="Times New Roman"/>
          <w:sz w:val="18"/>
          <w:szCs w:val="18"/>
          <w:lang w:eastAsia="ru-RU"/>
        </w:rPr>
      </w:pPr>
      <w:r w:rsidRPr="00354D8E">
        <w:rPr>
          <w:rFonts w:eastAsia="Times New Roman" w:cs="Times New Roman"/>
          <w:sz w:val="18"/>
          <w:szCs w:val="18"/>
          <w:lang w:eastAsia="ru-RU"/>
        </w:rPr>
        <w:t>за год 2025г.</w:t>
      </w:r>
    </w:p>
    <w:p w:rsidR="00354D8E" w:rsidRPr="00354D8E" w:rsidRDefault="00354D8E" w:rsidP="00354D8E">
      <w:pPr>
        <w:spacing w:after="0" w:line="240" w:lineRule="auto"/>
        <w:rPr>
          <w:rFonts w:eastAsia="Times New Roman" w:cs="Times New Roman"/>
          <w:sz w:val="20"/>
          <w:szCs w:val="20"/>
          <w:lang w:eastAsia="ru-RU"/>
        </w:rPr>
      </w:pPr>
    </w:p>
    <w:p w:rsidR="00354D8E" w:rsidRPr="00354D8E" w:rsidRDefault="00354D8E" w:rsidP="00354D8E">
      <w:pPr>
        <w:spacing w:after="0" w:line="240" w:lineRule="auto"/>
        <w:jc w:val="center"/>
        <w:rPr>
          <w:rFonts w:eastAsia="Times New Roman" w:cs="Times New Roman"/>
          <w:b/>
          <w:szCs w:val="28"/>
          <w:lang w:eastAsia="ru-RU"/>
        </w:rPr>
      </w:pPr>
    </w:p>
    <w:p w:rsidR="00354D8E" w:rsidRPr="00354D8E" w:rsidRDefault="00354D8E" w:rsidP="00354D8E">
      <w:pPr>
        <w:spacing w:after="0" w:line="240" w:lineRule="auto"/>
        <w:jc w:val="center"/>
        <w:rPr>
          <w:rFonts w:eastAsia="Times New Roman" w:cs="Times New Roman"/>
          <w:b/>
          <w:szCs w:val="28"/>
          <w:lang w:eastAsia="ru-RU"/>
        </w:rPr>
      </w:pPr>
    </w:p>
    <w:p w:rsidR="00354D8E" w:rsidRPr="00354D8E" w:rsidRDefault="00354D8E" w:rsidP="00354D8E">
      <w:pPr>
        <w:spacing w:after="0" w:line="240" w:lineRule="auto"/>
        <w:jc w:val="center"/>
        <w:rPr>
          <w:rFonts w:eastAsia="Times New Roman" w:cs="Times New Roman"/>
          <w:b/>
          <w:szCs w:val="28"/>
          <w:lang w:eastAsia="ru-RU"/>
        </w:rPr>
      </w:pPr>
    </w:p>
    <w:p w:rsidR="00354D8E" w:rsidRPr="00354D8E" w:rsidRDefault="00354D8E" w:rsidP="00354D8E">
      <w:pPr>
        <w:spacing w:after="0" w:line="240" w:lineRule="auto"/>
        <w:jc w:val="center"/>
        <w:rPr>
          <w:rFonts w:eastAsia="Times New Roman" w:cs="Times New Roman"/>
          <w:b/>
          <w:szCs w:val="28"/>
          <w:lang w:eastAsia="ru-RU"/>
        </w:rPr>
      </w:pPr>
    </w:p>
    <w:p w:rsidR="00354D8E" w:rsidRPr="00354D8E" w:rsidRDefault="00354D8E" w:rsidP="00354D8E">
      <w:pPr>
        <w:spacing w:after="0" w:line="240" w:lineRule="auto"/>
        <w:jc w:val="center"/>
        <w:rPr>
          <w:rFonts w:eastAsia="Times New Roman" w:cs="Times New Roman"/>
          <w:b/>
          <w:szCs w:val="28"/>
          <w:lang w:eastAsia="ru-RU"/>
        </w:rPr>
      </w:pPr>
    </w:p>
    <w:p w:rsidR="00354D8E" w:rsidRPr="00354D8E" w:rsidRDefault="00354D8E" w:rsidP="00354D8E">
      <w:pPr>
        <w:spacing w:after="0" w:line="240" w:lineRule="auto"/>
        <w:jc w:val="center"/>
        <w:rPr>
          <w:rFonts w:eastAsia="Times New Roman" w:cs="Times New Roman"/>
          <w:b/>
          <w:szCs w:val="28"/>
          <w:lang w:eastAsia="ru-RU"/>
        </w:rPr>
      </w:pPr>
      <w:r w:rsidRPr="00354D8E">
        <w:rPr>
          <w:rFonts w:eastAsia="Times New Roman" w:cs="Times New Roman"/>
          <w:b/>
          <w:szCs w:val="28"/>
          <w:lang w:eastAsia="ru-RU"/>
        </w:rPr>
        <w:t>Информация</w:t>
      </w:r>
    </w:p>
    <w:p w:rsidR="00354D8E" w:rsidRPr="00354D8E" w:rsidRDefault="00354D8E" w:rsidP="00354D8E">
      <w:pPr>
        <w:spacing w:after="0" w:line="240" w:lineRule="auto"/>
        <w:jc w:val="center"/>
        <w:rPr>
          <w:rFonts w:eastAsia="Times New Roman" w:cs="Times New Roman"/>
          <w:b/>
          <w:sz w:val="24"/>
          <w:szCs w:val="24"/>
          <w:lang w:eastAsia="ru-RU"/>
        </w:rPr>
      </w:pPr>
    </w:p>
    <w:p w:rsidR="00354D8E" w:rsidRPr="00354D8E" w:rsidRDefault="00354D8E" w:rsidP="00354D8E">
      <w:pPr>
        <w:spacing w:after="0" w:line="240" w:lineRule="auto"/>
        <w:jc w:val="center"/>
        <w:rPr>
          <w:rFonts w:eastAsia="Times New Roman" w:cs="Times New Roman"/>
          <w:sz w:val="24"/>
          <w:szCs w:val="24"/>
          <w:lang w:eastAsia="ru-RU"/>
        </w:rPr>
      </w:pPr>
      <w:r w:rsidRPr="00354D8E">
        <w:rPr>
          <w:rFonts w:eastAsia="Times New Roman" w:cs="Times New Roman"/>
          <w:sz w:val="24"/>
          <w:szCs w:val="24"/>
          <w:lang w:eastAsia="ru-RU"/>
        </w:rPr>
        <w:t>об исполнении бюджета сельского поселения Большая Константиновка</w:t>
      </w:r>
    </w:p>
    <w:p w:rsidR="00354D8E" w:rsidRPr="00354D8E" w:rsidRDefault="00354D8E" w:rsidP="00354D8E">
      <w:pPr>
        <w:spacing w:after="0" w:line="240" w:lineRule="auto"/>
        <w:jc w:val="center"/>
        <w:rPr>
          <w:rFonts w:eastAsia="Times New Roman" w:cs="Times New Roman"/>
          <w:sz w:val="24"/>
          <w:szCs w:val="24"/>
          <w:lang w:eastAsia="ru-RU"/>
        </w:rPr>
      </w:pPr>
      <w:r w:rsidRPr="00354D8E">
        <w:rPr>
          <w:rFonts w:eastAsia="Times New Roman" w:cs="Times New Roman"/>
          <w:sz w:val="24"/>
          <w:szCs w:val="24"/>
          <w:lang w:eastAsia="ru-RU"/>
        </w:rPr>
        <w:t xml:space="preserve"> муниципального района Кошкинский Самарской области </w:t>
      </w:r>
    </w:p>
    <w:p w:rsidR="00354D8E" w:rsidRPr="00354D8E" w:rsidRDefault="00354D8E" w:rsidP="00354D8E">
      <w:pPr>
        <w:spacing w:after="0" w:line="240" w:lineRule="auto"/>
        <w:jc w:val="center"/>
        <w:rPr>
          <w:rFonts w:eastAsia="Times New Roman" w:cs="Times New Roman"/>
          <w:sz w:val="24"/>
          <w:szCs w:val="24"/>
          <w:lang w:eastAsia="ru-RU"/>
        </w:rPr>
      </w:pPr>
      <w:r w:rsidRPr="00354D8E">
        <w:rPr>
          <w:rFonts w:eastAsia="Times New Roman" w:cs="Times New Roman"/>
          <w:sz w:val="24"/>
          <w:szCs w:val="24"/>
          <w:lang w:eastAsia="ru-RU"/>
        </w:rPr>
        <w:t>за 2025 год</w:t>
      </w:r>
    </w:p>
    <w:p w:rsidR="00354D8E" w:rsidRPr="00354D8E" w:rsidRDefault="00354D8E" w:rsidP="00354D8E">
      <w:pPr>
        <w:spacing w:after="0" w:line="240" w:lineRule="auto"/>
        <w:jc w:val="center"/>
        <w:rPr>
          <w:rFonts w:eastAsia="Times New Roman" w:cs="Times New Roman"/>
          <w:sz w:val="24"/>
          <w:szCs w:val="24"/>
          <w:lang w:eastAsia="ru-RU"/>
        </w:rPr>
      </w:pPr>
    </w:p>
    <w:p w:rsidR="00354D8E" w:rsidRPr="00354D8E" w:rsidRDefault="00354D8E" w:rsidP="00354D8E">
      <w:pPr>
        <w:spacing w:after="0" w:line="240" w:lineRule="auto"/>
        <w:jc w:val="center"/>
        <w:rPr>
          <w:rFonts w:eastAsia="Times New Roman" w:cs="Times New Roman"/>
          <w:sz w:val="24"/>
          <w:szCs w:val="24"/>
          <w:lang w:eastAsia="ru-RU"/>
        </w:rPr>
      </w:pPr>
    </w:p>
    <w:p w:rsidR="00354D8E" w:rsidRPr="00354D8E" w:rsidRDefault="00354D8E" w:rsidP="00354D8E">
      <w:pPr>
        <w:numPr>
          <w:ilvl w:val="0"/>
          <w:numId w:val="42"/>
        </w:numPr>
        <w:spacing w:after="0" w:line="240" w:lineRule="auto"/>
        <w:rPr>
          <w:rFonts w:eastAsia="Times New Roman" w:cs="Times New Roman"/>
          <w:sz w:val="24"/>
          <w:szCs w:val="24"/>
          <w:lang w:eastAsia="ru-RU"/>
        </w:rPr>
      </w:pPr>
      <w:r w:rsidRPr="00354D8E">
        <w:rPr>
          <w:rFonts w:eastAsia="Times New Roman" w:cs="Times New Roman"/>
          <w:sz w:val="24"/>
          <w:szCs w:val="24"/>
          <w:lang w:eastAsia="ru-RU"/>
        </w:rPr>
        <w:lastRenderedPageBreak/>
        <w:t xml:space="preserve">Исполнение доходной части бюджета сельского поселения Большая Константиновка за 2025 год составило 9132  тыс. рублей, или 100 % от годовых бюджетных назначений. </w:t>
      </w:r>
    </w:p>
    <w:p w:rsidR="00354D8E" w:rsidRPr="00354D8E" w:rsidRDefault="00354D8E" w:rsidP="00354D8E">
      <w:pPr>
        <w:numPr>
          <w:ilvl w:val="0"/>
          <w:numId w:val="42"/>
        </w:numPr>
        <w:spacing w:before="240" w:after="0" w:line="240" w:lineRule="auto"/>
        <w:ind w:left="714" w:hanging="357"/>
        <w:rPr>
          <w:rFonts w:eastAsia="Times New Roman" w:cs="Times New Roman"/>
          <w:sz w:val="24"/>
          <w:szCs w:val="24"/>
          <w:lang w:eastAsia="ru-RU"/>
        </w:rPr>
      </w:pPr>
      <w:r w:rsidRPr="00354D8E">
        <w:rPr>
          <w:rFonts w:eastAsia="Times New Roman" w:cs="Times New Roman"/>
          <w:sz w:val="24"/>
          <w:szCs w:val="24"/>
          <w:lang w:eastAsia="ru-RU"/>
        </w:rPr>
        <w:t xml:space="preserve">Расходная часть бюджета сельского поселения Большая Константиновка за 2025 год исполнена в объеме 9788 тыс. рублей,  или 99,89 % от годовых бюджетных назначений.    </w:t>
      </w:r>
    </w:p>
    <w:p w:rsidR="00354D8E" w:rsidRPr="00354D8E" w:rsidRDefault="00354D8E" w:rsidP="00354D8E">
      <w:pPr>
        <w:numPr>
          <w:ilvl w:val="0"/>
          <w:numId w:val="42"/>
        </w:numPr>
        <w:spacing w:before="240" w:after="0" w:line="240" w:lineRule="auto"/>
        <w:ind w:left="714" w:hanging="357"/>
        <w:rPr>
          <w:rFonts w:eastAsia="Times New Roman" w:cs="Times New Roman"/>
          <w:sz w:val="24"/>
          <w:szCs w:val="24"/>
          <w:lang w:eastAsia="ru-RU"/>
        </w:rPr>
      </w:pPr>
      <w:r w:rsidRPr="00354D8E">
        <w:rPr>
          <w:rFonts w:eastAsia="Times New Roman" w:cs="Times New Roman"/>
          <w:sz w:val="24"/>
          <w:szCs w:val="24"/>
          <w:lang w:eastAsia="ru-RU"/>
        </w:rPr>
        <w:t xml:space="preserve">Численность муниципальных служащих сельского поселения Большая Константиновка на 31.12.2025 составила  2 человека, затраты на их денежное содержание – 1699 тыс. рублей. </w:t>
      </w:r>
    </w:p>
    <w:p w:rsidR="00354D8E" w:rsidRPr="00354D8E" w:rsidRDefault="00354D8E" w:rsidP="00354D8E">
      <w:pPr>
        <w:spacing w:before="240" w:after="0" w:line="240" w:lineRule="auto"/>
        <w:ind w:left="714"/>
        <w:rPr>
          <w:rFonts w:eastAsia="Times New Roman" w:cs="Times New Roman"/>
          <w:sz w:val="24"/>
          <w:szCs w:val="24"/>
          <w:lang w:eastAsia="ru-RU"/>
        </w:rPr>
      </w:pPr>
    </w:p>
    <w:p w:rsidR="00354D8E" w:rsidRDefault="00354D8E" w:rsidP="00B37408">
      <w:pPr>
        <w:spacing w:after="0" w:line="240" w:lineRule="auto"/>
        <w:jc w:val="both"/>
        <w:rPr>
          <w:szCs w:val="28"/>
        </w:rPr>
        <w:sectPr w:rsidR="00354D8E" w:rsidSect="00B37408">
          <w:headerReference w:type="default" r:id="rId9"/>
          <w:pgSz w:w="11906" w:h="16838"/>
          <w:pgMar w:top="1134" w:right="851" w:bottom="851" w:left="1134" w:header="709" w:footer="709" w:gutter="0"/>
          <w:cols w:space="720"/>
          <w:docGrid w:linePitch="381"/>
        </w:sectPr>
      </w:pPr>
    </w:p>
    <w:p w:rsidR="00354D8E" w:rsidRPr="00354D8E" w:rsidRDefault="00354D8E" w:rsidP="00354D8E">
      <w:pPr>
        <w:numPr>
          <w:ilvl w:val="0"/>
          <w:numId w:val="1"/>
        </w:numPr>
        <w:shd w:val="clear" w:color="auto" w:fill="FFFFFF"/>
        <w:tabs>
          <w:tab w:val="clear" w:pos="0"/>
        </w:tabs>
        <w:spacing w:after="0" w:line="240" w:lineRule="auto"/>
        <w:ind w:left="0" w:firstLine="0"/>
        <w:jc w:val="center"/>
        <w:outlineLvl w:val="0"/>
        <w:rPr>
          <w:rFonts w:eastAsia="Times New Roman" w:cs="Times New Roman"/>
          <w:kern w:val="36"/>
          <w:szCs w:val="28"/>
          <w:lang w:eastAsia="ru-RU"/>
        </w:rPr>
      </w:pPr>
    </w:p>
    <w:p w:rsidR="00354D8E" w:rsidRPr="00354D8E" w:rsidRDefault="00354D8E" w:rsidP="00354D8E">
      <w:pPr>
        <w:numPr>
          <w:ilvl w:val="0"/>
          <w:numId w:val="1"/>
        </w:numPr>
        <w:shd w:val="clear" w:color="auto" w:fill="FFFFFF"/>
        <w:tabs>
          <w:tab w:val="clear" w:pos="0"/>
        </w:tabs>
        <w:spacing w:after="0" w:line="240" w:lineRule="auto"/>
        <w:ind w:left="0" w:firstLine="0"/>
        <w:jc w:val="center"/>
        <w:outlineLvl w:val="0"/>
        <w:rPr>
          <w:rFonts w:eastAsia="Times New Roman" w:cs="Times New Roman"/>
          <w:kern w:val="36"/>
          <w:szCs w:val="28"/>
          <w:lang w:eastAsia="ru-RU"/>
        </w:rPr>
      </w:pPr>
      <w:r w:rsidRPr="00354D8E">
        <w:rPr>
          <w:rFonts w:eastAsia="Times New Roman" w:cs="Times New Roman"/>
          <w:kern w:val="36"/>
          <w:szCs w:val="28"/>
          <w:lang w:eastAsia="ru-RU"/>
        </w:rPr>
        <w:t>Отчет </w:t>
      </w:r>
      <w:r w:rsidRPr="00354D8E">
        <w:rPr>
          <w:rFonts w:eastAsia="Times New Roman" w:cs="Times New Roman"/>
          <w:kern w:val="36"/>
          <w:szCs w:val="28"/>
          <w:lang w:eastAsia="ru-RU"/>
        </w:rPr>
        <w:br/>
        <w:t>об  использовании бюджетных ассигнований резервного фонда</w:t>
      </w:r>
    </w:p>
    <w:p w:rsidR="00354D8E" w:rsidRPr="00354D8E" w:rsidRDefault="00354D8E" w:rsidP="00354D8E">
      <w:pPr>
        <w:numPr>
          <w:ilvl w:val="0"/>
          <w:numId w:val="1"/>
        </w:numPr>
        <w:shd w:val="clear" w:color="auto" w:fill="FFFFFF"/>
        <w:tabs>
          <w:tab w:val="clear" w:pos="0"/>
        </w:tabs>
        <w:spacing w:after="0" w:line="240" w:lineRule="auto"/>
        <w:ind w:left="0" w:firstLine="0"/>
        <w:jc w:val="center"/>
        <w:outlineLvl w:val="0"/>
        <w:rPr>
          <w:rFonts w:eastAsia="Times New Roman" w:cs="Times New Roman"/>
          <w:kern w:val="36"/>
          <w:szCs w:val="28"/>
          <w:lang w:eastAsia="ru-RU"/>
        </w:rPr>
      </w:pPr>
      <w:r w:rsidRPr="00354D8E">
        <w:rPr>
          <w:rFonts w:eastAsia="Times New Roman" w:cs="Times New Roman"/>
          <w:kern w:val="36"/>
          <w:szCs w:val="28"/>
          <w:lang w:eastAsia="ru-RU"/>
        </w:rPr>
        <w:t xml:space="preserve"> Администрации сельского поселения Большая Константиновка  муниципального района Кошкинский за 2025 год</w:t>
      </w:r>
    </w:p>
    <w:p w:rsidR="00354D8E" w:rsidRPr="00354D8E" w:rsidRDefault="00354D8E" w:rsidP="00354D8E">
      <w:pPr>
        <w:spacing w:after="225" w:line="240" w:lineRule="auto"/>
        <w:jc w:val="right"/>
        <w:rPr>
          <w:rFonts w:ascii="Tahoma" w:eastAsia="Times New Roman" w:hAnsi="Tahoma" w:cs="Tahoma"/>
          <w:sz w:val="18"/>
          <w:szCs w:val="18"/>
          <w:lang w:eastAsia="ru-RU"/>
        </w:rPr>
      </w:pPr>
      <w:r w:rsidRPr="00354D8E">
        <w:rPr>
          <w:rFonts w:ascii="Tahoma" w:eastAsia="Times New Roman" w:hAnsi="Tahoma" w:cs="Tahoma"/>
          <w:sz w:val="18"/>
          <w:szCs w:val="18"/>
          <w:lang w:eastAsia="ru-RU"/>
        </w:rPr>
        <w:t>Единица измерения: тыс.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739"/>
        <w:gridCol w:w="1621"/>
        <w:gridCol w:w="3580"/>
        <w:gridCol w:w="3088"/>
        <w:gridCol w:w="2465"/>
        <w:gridCol w:w="2465"/>
      </w:tblGrid>
      <w:tr w:rsidR="00354D8E" w:rsidRPr="00354D8E" w:rsidTr="00B76C0D">
        <w:tc>
          <w:tcPr>
            <w:tcW w:w="3188" w:type="dxa"/>
            <w:gridSpan w:val="3"/>
            <w:vAlign w:val="center"/>
          </w:tcPr>
          <w:p w:rsidR="00354D8E" w:rsidRPr="00354D8E" w:rsidRDefault="00354D8E" w:rsidP="00354D8E">
            <w:pPr>
              <w:spacing w:after="225" w:line="240" w:lineRule="auto"/>
              <w:jc w:val="center"/>
              <w:rPr>
                <w:rFonts w:eastAsia="Times New Roman" w:cs="Times New Roman"/>
                <w:sz w:val="20"/>
                <w:szCs w:val="20"/>
                <w:lang w:eastAsia="ru-RU"/>
              </w:rPr>
            </w:pPr>
            <w:r w:rsidRPr="00354D8E">
              <w:rPr>
                <w:rFonts w:eastAsia="Times New Roman" w:cs="Times New Roman"/>
                <w:sz w:val="20"/>
                <w:szCs w:val="20"/>
                <w:lang w:eastAsia="ru-RU"/>
              </w:rPr>
              <w:t>Постановление администрации муниципального района Кошкинский</w:t>
            </w:r>
          </w:p>
        </w:tc>
        <w:tc>
          <w:tcPr>
            <w:tcW w:w="3580" w:type="dxa"/>
            <w:vMerge w:val="restart"/>
            <w:vAlign w:val="center"/>
          </w:tcPr>
          <w:p w:rsidR="00354D8E" w:rsidRPr="00354D8E" w:rsidRDefault="00354D8E" w:rsidP="00354D8E">
            <w:pPr>
              <w:spacing w:after="225" w:line="240" w:lineRule="auto"/>
              <w:jc w:val="center"/>
              <w:rPr>
                <w:rFonts w:eastAsia="Times New Roman" w:cs="Times New Roman"/>
                <w:sz w:val="20"/>
                <w:szCs w:val="20"/>
                <w:lang w:eastAsia="ru-RU"/>
              </w:rPr>
            </w:pPr>
            <w:r w:rsidRPr="00354D8E">
              <w:rPr>
                <w:rFonts w:eastAsia="Times New Roman" w:cs="Times New Roman"/>
                <w:sz w:val="20"/>
                <w:szCs w:val="20"/>
                <w:lang w:eastAsia="ru-RU"/>
              </w:rPr>
              <w:t>Целевое назначение и получатель средств</w:t>
            </w:r>
          </w:p>
        </w:tc>
        <w:tc>
          <w:tcPr>
            <w:tcW w:w="3088" w:type="dxa"/>
            <w:vMerge w:val="restart"/>
            <w:vAlign w:val="center"/>
          </w:tcPr>
          <w:p w:rsidR="00354D8E" w:rsidRPr="00354D8E" w:rsidRDefault="00354D8E" w:rsidP="00354D8E">
            <w:pPr>
              <w:spacing w:after="225" w:line="240" w:lineRule="auto"/>
              <w:jc w:val="center"/>
              <w:rPr>
                <w:rFonts w:eastAsia="Times New Roman" w:cs="Times New Roman"/>
                <w:sz w:val="20"/>
                <w:szCs w:val="20"/>
                <w:lang w:eastAsia="ru-RU"/>
              </w:rPr>
            </w:pPr>
            <w:r w:rsidRPr="00354D8E">
              <w:rPr>
                <w:rFonts w:eastAsia="Times New Roman" w:cs="Times New Roman"/>
                <w:sz w:val="20"/>
                <w:szCs w:val="20"/>
                <w:lang w:eastAsia="ru-RU"/>
              </w:rPr>
              <w:t>КБК</w:t>
            </w:r>
          </w:p>
        </w:tc>
        <w:tc>
          <w:tcPr>
            <w:tcW w:w="2465" w:type="dxa"/>
            <w:vMerge w:val="restart"/>
            <w:vAlign w:val="center"/>
          </w:tcPr>
          <w:p w:rsidR="00354D8E" w:rsidRPr="00354D8E" w:rsidRDefault="00354D8E" w:rsidP="00354D8E">
            <w:pPr>
              <w:spacing w:after="225" w:line="240" w:lineRule="auto"/>
              <w:jc w:val="center"/>
              <w:rPr>
                <w:rFonts w:eastAsia="Times New Roman" w:cs="Times New Roman"/>
                <w:sz w:val="20"/>
                <w:szCs w:val="20"/>
                <w:lang w:eastAsia="ru-RU"/>
              </w:rPr>
            </w:pPr>
            <w:r w:rsidRPr="00354D8E">
              <w:rPr>
                <w:rFonts w:eastAsia="Times New Roman" w:cs="Times New Roman"/>
                <w:sz w:val="20"/>
                <w:szCs w:val="20"/>
                <w:lang w:eastAsia="ru-RU"/>
              </w:rPr>
              <w:t>Бюджетные ассигнования в соответствии со сводной бюджетной росписью</w:t>
            </w:r>
          </w:p>
        </w:tc>
        <w:tc>
          <w:tcPr>
            <w:tcW w:w="2465" w:type="dxa"/>
            <w:vMerge w:val="restart"/>
            <w:vAlign w:val="center"/>
          </w:tcPr>
          <w:p w:rsidR="00354D8E" w:rsidRPr="00354D8E" w:rsidRDefault="00354D8E" w:rsidP="00354D8E">
            <w:pPr>
              <w:spacing w:after="225" w:line="240" w:lineRule="auto"/>
              <w:jc w:val="center"/>
              <w:rPr>
                <w:rFonts w:eastAsia="Times New Roman" w:cs="Times New Roman"/>
                <w:sz w:val="20"/>
                <w:szCs w:val="20"/>
                <w:lang w:eastAsia="ru-RU"/>
              </w:rPr>
            </w:pPr>
            <w:r w:rsidRPr="00354D8E">
              <w:rPr>
                <w:rFonts w:eastAsia="Times New Roman" w:cs="Times New Roman"/>
                <w:sz w:val="20"/>
                <w:szCs w:val="20"/>
                <w:lang w:eastAsia="ru-RU"/>
              </w:rPr>
              <w:t>Кассовое исполнение</w:t>
            </w:r>
          </w:p>
        </w:tc>
      </w:tr>
      <w:tr w:rsidR="00354D8E" w:rsidRPr="00354D8E" w:rsidTr="00B76C0D">
        <w:tc>
          <w:tcPr>
            <w:tcW w:w="828" w:type="dxa"/>
          </w:tcPr>
          <w:p w:rsidR="00354D8E" w:rsidRPr="00354D8E" w:rsidRDefault="00354D8E" w:rsidP="00354D8E">
            <w:pPr>
              <w:spacing w:after="225" w:line="240" w:lineRule="auto"/>
              <w:rPr>
                <w:rFonts w:eastAsia="Times New Roman" w:cs="Times New Roman"/>
                <w:sz w:val="20"/>
                <w:szCs w:val="20"/>
                <w:lang w:eastAsia="ru-RU"/>
              </w:rPr>
            </w:pPr>
            <w:r w:rsidRPr="00354D8E">
              <w:rPr>
                <w:rFonts w:eastAsia="Times New Roman" w:cs="Times New Roman"/>
                <w:sz w:val="20"/>
                <w:szCs w:val="20"/>
                <w:lang w:eastAsia="ru-RU"/>
              </w:rPr>
              <w:t>дата</w:t>
            </w:r>
          </w:p>
        </w:tc>
        <w:tc>
          <w:tcPr>
            <w:tcW w:w="739" w:type="dxa"/>
            <w:shd w:val="clear" w:color="auto" w:fill="auto"/>
          </w:tcPr>
          <w:p w:rsidR="00354D8E" w:rsidRPr="00354D8E" w:rsidRDefault="00354D8E" w:rsidP="00354D8E">
            <w:pPr>
              <w:spacing w:after="225" w:line="240" w:lineRule="auto"/>
              <w:rPr>
                <w:rFonts w:eastAsia="Times New Roman" w:cs="Times New Roman"/>
                <w:sz w:val="20"/>
                <w:szCs w:val="20"/>
                <w:lang w:eastAsia="ru-RU"/>
              </w:rPr>
            </w:pPr>
            <w:r w:rsidRPr="00354D8E">
              <w:rPr>
                <w:rFonts w:eastAsia="Times New Roman" w:cs="Times New Roman"/>
                <w:sz w:val="20"/>
                <w:szCs w:val="20"/>
                <w:lang w:eastAsia="ru-RU"/>
              </w:rPr>
              <w:t>номер</w:t>
            </w:r>
          </w:p>
        </w:tc>
        <w:tc>
          <w:tcPr>
            <w:tcW w:w="1621" w:type="dxa"/>
            <w:shd w:val="clear" w:color="auto" w:fill="auto"/>
          </w:tcPr>
          <w:p w:rsidR="00354D8E" w:rsidRPr="00354D8E" w:rsidRDefault="00354D8E" w:rsidP="00354D8E">
            <w:pPr>
              <w:spacing w:before="100" w:beforeAutospacing="1" w:after="225" w:afterAutospacing="1" w:line="240" w:lineRule="auto"/>
              <w:jc w:val="center"/>
              <w:rPr>
                <w:rFonts w:eastAsia="Times New Roman" w:cs="Times New Roman"/>
                <w:sz w:val="20"/>
                <w:szCs w:val="20"/>
                <w:lang w:eastAsia="ru-RU"/>
              </w:rPr>
            </w:pPr>
            <w:r w:rsidRPr="00354D8E">
              <w:rPr>
                <w:rFonts w:eastAsia="Times New Roman" w:cs="Times New Roman"/>
                <w:sz w:val="20"/>
                <w:szCs w:val="20"/>
                <w:lang w:eastAsia="ru-RU"/>
              </w:rPr>
              <w:t>сумма</w:t>
            </w:r>
          </w:p>
        </w:tc>
        <w:tc>
          <w:tcPr>
            <w:tcW w:w="3580" w:type="dxa"/>
            <w:vMerge/>
            <w:vAlign w:val="center"/>
          </w:tcPr>
          <w:p w:rsidR="00354D8E" w:rsidRPr="00354D8E" w:rsidRDefault="00354D8E" w:rsidP="00354D8E">
            <w:pPr>
              <w:spacing w:after="225" w:line="240" w:lineRule="auto"/>
              <w:jc w:val="center"/>
              <w:rPr>
                <w:rFonts w:ascii="Tahoma" w:eastAsia="Times New Roman" w:hAnsi="Tahoma" w:cs="Tahoma"/>
                <w:sz w:val="18"/>
                <w:szCs w:val="18"/>
                <w:lang w:eastAsia="ru-RU"/>
              </w:rPr>
            </w:pPr>
          </w:p>
        </w:tc>
        <w:tc>
          <w:tcPr>
            <w:tcW w:w="3088" w:type="dxa"/>
            <w:vMerge/>
            <w:vAlign w:val="center"/>
          </w:tcPr>
          <w:p w:rsidR="00354D8E" w:rsidRPr="00354D8E" w:rsidRDefault="00354D8E" w:rsidP="00354D8E">
            <w:pPr>
              <w:spacing w:after="225" w:line="240" w:lineRule="auto"/>
              <w:jc w:val="center"/>
              <w:rPr>
                <w:rFonts w:ascii="Tahoma" w:eastAsia="Times New Roman" w:hAnsi="Tahoma" w:cs="Tahoma"/>
                <w:sz w:val="18"/>
                <w:szCs w:val="18"/>
                <w:lang w:eastAsia="ru-RU"/>
              </w:rPr>
            </w:pPr>
          </w:p>
        </w:tc>
        <w:tc>
          <w:tcPr>
            <w:tcW w:w="2465" w:type="dxa"/>
            <w:vMerge/>
            <w:vAlign w:val="center"/>
          </w:tcPr>
          <w:p w:rsidR="00354D8E" w:rsidRPr="00354D8E" w:rsidRDefault="00354D8E" w:rsidP="00354D8E">
            <w:pPr>
              <w:spacing w:after="225" w:line="240" w:lineRule="auto"/>
              <w:jc w:val="center"/>
              <w:rPr>
                <w:rFonts w:ascii="Tahoma" w:eastAsia="Times New Roman" w:hAnsi="Tahoma" w:cs="Tahoma"/>
                <w:sz w:val="18"/>
                <w:szCs w:val="18"/>
                <w:lang w:eastAsia="ru-RU"/>
              </w:rPr>
            </w:pPr>
          </w:p>
        </w:tc>
        <w:tc>
          <w:tcPr>
            <w:tcW w:w="2465" w:type="dxa"/>
            <w:vMerge/>
            <w:vAlign w:val="center"/>
          </w:tcPr>
          <w:p w:rsidR="00354D8E" w:rsidRPr="00354D8E" w:rsidRDefault="00354D8E" w:rsidP="00354D8E">
            <w:pPr>
              <w:spacing w:after="225" w:line="240" w:lineRule="auto"/>
              <w:jc w:val="center"/>
              <w:rPr>
                <w:rFonts w:ascii="Tahoma" w:eastAsia="Times New Roman" w:hAnsi="Tahoma" w:cs="Tahoma"/>
                <w:sz w:val="18"/>
                <w:szCs w:val="18"/>
                <w:lang w:eastAsia="ru-RU"/>
              </w:rPr>
            </w:pPr>
          </w:p>
        </w:tc>
      </w:tr>
      <w:tr w:rsidR="00354D8E" w:rsidRPr="00354D8E" w:rsidTr="00B76C0D">
        <w:tc>
          <w:tcPr>
            <w:tcW w:w="828" w:type="dxa"/>
            <w:vAlign w:val="center"/>
          </w:tcPr>
          <w:p w:rsidR="00354D8E" w:rsidRPr="00354D8E" w:rsidRDefault="00354D8E" w:rsidP="00354D8E">
            <w:pPr>
              <w:spacing w:after="225" w:line="240" w:lineRule="auto"/>
              <w:jc w:val="center"/>
              <w:rPr>
                <w:rFonts w:ascii="Tahoma" w:eastAsia="Times New Roman" w:hAnsi="Tahoma" w:cs="Tahoma"/>
                <w:sz w:val="18"/>
                <w:szCs w:val="18"/>
                <w:lang w:eastAsia="ru-RU"/>
              </w:rPr>
            </w:pPr>
            <w:r w:rsidRPr="00354D8E">
              <w:rPr>
                <w:rFonts w:ascii="Tahoma" w:eastAsia="Times New Roman" w:hAnsi="Tahoma" w:cs="Tahoma"/>
                <w:sz w:val="18"/>
                <w:szCs w:val="18"/>
                <w:lang w:eastAsia="ru-RU"/>
              </w:rPr>
              <w:t>1</w:t>
            </w:r>
          </w:p>
        </w:tc>
        <w:tc>
          <w:tcPr>
            <w:tcW w:w="739" w:type="dxa"/>
            <w:shd w:val="clear" w:color="auto" w:fill="auto"/>
            <w:vAlign w:val="center"/>
          </w:tcPr>
          <w:p w:rsidR="00354D8E" w:rsidRPr="00354D8E" w:rsidRDefault="00354D8E" w:rsidP="00354D8E">
            <w:pPr>
              <w:spacing w:after="225" w:line="240" w:lineRule="auto"/>
              <w:jc w:val="center"/>
              <w:rPr>
                <w:rFonts w:ascii="Tahoma" w:eastAsia="Times New Roman" w:hAnsi="Tahoma" w:cs="Tahoma"/>
                <w:sz w:val="18"/>
                <w:szCs w:val="18"/>
                <w:lang w:eastAsia="ru-RU"/>
              </w:rPr>
            </w:pPr>
            <w:r w:rsidRPr="00354D8E">
              <w:rPr>
                <w:rFonts w:ascii="Tahoma" w:eastAsia="Times New Roman" w:hAnsi="Tahoma" w:cs="Tahoma"/>
                <w:sz w:val="18"/>
                <w:szCs w:val="18"/>
                <w:lang w:eastAsia="ru-RU"/>
              </w:rPr>
              <w:t>2</w:t>
            </w:r>
          </w:p>
        </w:tc>
        <w:tc>
          <w:tcPr>
            <w:tcW w:w="1621" w:type="dxa"/>
            <w:shd w:val="clear" w:color="auto" w:fill="auto"/>
            <w:vAlign w:val="center"/>
          </w:tcPr>
          <w:p w:rsidR="00354D8E" w:rsidRPr="00354D8E" w:rsidRDefault="00354D8E" w:rsidP="00354D8E">
            <w:pPr>
              <w:spacing w:after="225" w:line="240" w:lineRule="auto"/>
              <w:jc w:val="center"/>
              <w:rPr>
                <w:rFonts w:ascii="Tahoma" w:eastAsia="Times New Roman" w:hAnsi="Tahoma" w:cs="Tahoma"/>
                <w:sz w:val="18"/>
                <w:szCs w:val="18"/>
                <w:lang w:eastAsia="ru-RU"/>
              </w:rPr>
            </w:pPr>
            <w:r w:rsidRPr="00354D8E">
              <w:rPr>
                <w:rFonts w:ascii="Tahoma" w:eastAsia="Times New Roman" w:hAnsi="Tahoma" w:cs="Tahoma"/>
                <w:sz w:val="18"/>
                <w:szCs w:val="18"/>
                <w:lang w:eastAsia="ru-RU"/>
              </w:rPr>
              <w:t>3</w:t>
            </w:r>
          </w:p>
        </w:tc>
        <w:tc>
          <w:tcPr>
            <w:tcW w:w="3580" w:type="dxa"/>
            <w:vAlign w:val="center"/>
          </w:tcPr>
          <w:p w:rsidR="00354D8E" w:rsidRPr="00354D8E" w:rsidRDefault="00354D8E" w:rsidP="00354D8E">
            <w:pPr>
              <w:spacing w:after="225" w:line="240" w:lineRule="auto"/>
              <w:jc w:val="center"/>
              <w:rPr>
                <w:rFonts w:ascii="Tahoma" w:eastAsia="Times New Roman" w:hAnsi="Tahoma" w:cs="Tahoma"/>
                <w:sz w:val="18"/>
                <w:szCs w:val="18"/>
                <w:lang w:eastAsia="ru-RU"/>
              </w:rPr>
            </w:pPr>
            <w:r w:rsidRPr="00354D8E">
              <w:rPr>
                <w:rFonts w:ascii="Tahoma" w:eastAsia="Times New Roman" w:hAnsi="Tahoma" w:cs="Tahoma"/>
                <w:sz w:val="18"/>
                <w:szCs w:val="18"/>
                <w:lang w:eastAsia="ru-RU"/>
              </w:rPr>
              <w:t>4</w:t>
            </w:r>
          </w:p>
        </w:tc>
        <w:tc>
          <w:tcPr>
            <w:tcW w:w="3088" w:type="dxa"/>
            <w:vAlign w:val="center"/>
          </w:tcPr>
          <w:p w:rsidR="00354D8E" w:rsidRPr="00354D8E" w:rsidRDefault="00354D8E" w:rsidP="00354D8E">
            <w:pPr>
              <w:spacing w:after="225" w:line="240" w:lineRule="auto"/>
              <w:jc w:val="center"/>
              <w:rPr>
                <w:rFonts w:ascii="Tahoma" w:eastAsia="Times New Roman" w:hAnsi="Tahoma" w:cs="Tahoma"/>
                <w:sz w:val="18"/>
                <w:szCs w:val="18"/>
                <w:lang w:eastAsia="ru-RU"/>
              </w:rPr>
            </w:pPr>
            <w:r w:rsidRPr="00354D8E">
              <w:rPr>
                <w:rFonts w:ascii="Tahoma" w:eastAsia="Times New Roman" w:hAnsi="Tahoma" w:cs="Tahoma"/>
                <w:sz w:val="18"/>
                <w:szCs w:val="18"/>
                <w:lang w:eastAsia="ru-RU"/>
              </w:rPr>
              <w:t>5</w:t>
            </w:r>
          </w:p>
        </w:tc>
        <w:tc>
          <w:tcPr>
            <w:tcW w:w="2465" w:type="dxa"/>
            <w:vAlign w:val="center"/>
          </w:tcPr>
          <w:p w:rsidR="00354D8E" w:rsidRPr="00354D8E" w:rsidRDefault="00354D8E" w:rsidP="00354D8E">
            <w:pPr>
              <w:spacing w:after="225" w:line="240" w:lineRule="auto"/>
              <w:jc w:val="center"/>
              <w:rPr>
                <w:rFonts w:ascii="Tahoma" w:eastAsia="Times New Roman" w:hAnsi="Tahoma" w:cs="Tahoma"/>
                <w:sz w:val="18"/>
                <w:szCs w:val="18"/>
                <w:lang w:eastAsia="ru-RU"/>
              </w:rPr>
            </w:pPr>
            <w:r w:rsidRPr="00354D8E">
              <w:rPr>
                <w:rFonts w:ascii="Tahoma" w:eastAsia="Times New Roman" w:hAnsi="Tahoma" w:cs="Tahoma"/>
                <w:sz w:val="18"/>
                <w:szCs w:val="18"/>
                <w:lang w:eastAsia="ru-RU"/>
              </w:rPr>
              <w:t>6</w:t>
            </w:r>
          </w:p>
        </w:tc>
        <w:tc>
          <w:tcPr>
            <w:tcW w:w="2465" w:type="dxa"/>
            <w:vAlign w:val="center"/>
          </w:tcPr>
          <w:p w:rsidR="00354D8E" w:rsidRPr="00354D8E" w:rsidRDefault="00354D8E" w:rsidP="00354D8E">
            <w:pPr>
              <w:spacing w:after="225" w:line="240" w:lineRule="auto"/>
              <w:jc w:val="center"/>
              <w:rPr>
                <w:rFonts w:ascii="Tahoma" w:eastAsia="Times New Roman" w:hAnsi="Tahoma" w:cs="Tahoma"/>
                <w:sz w:val="18"/>
                <w:szCs w:val="18"/>
                <w:lang w:eastAsia="ru-RU"/>
              </w:rPr>
            </w:pPr>
            <w:r w:rsidRPr="00354D8E">
              <w:rPr>
                <w:rFonts w:ascii="Tahoma" w:eastAsia="Times New Roman" w:hAnsi="Tahoma" w:cs="Tahoma"/>
                <w:sz w:val="18"/>
                <w:szCs w:val="18"/>
                <w:lang w:eastAsia="ru-RU"/>
              </w:rPr>
              <w:t>7</w:t>
            </w:r>
          </w:p>
        </w:tc>
      </w:tr>
      <w:tr w:rsidR="00354D8E" w:rsidRPr="00354D8E" w:rsidTr="00B76C0D">
        <w:tc>
          <w:tcPr>
            <w:tcW w:w="828" w:type="dxa"/>
          </w:tcPr>
          <w:p w:rsidR="00354D8E" w:rsidRPr="00354D8E" w:rsidRDefault="00354D8E" w:rsidP="00354D8E">
            <w:pPr>
              <w:spacing w:after="225" w:line="240" w:lineRule="auto"/>
              <w:rPr>
                <w:rFonts w:ascii="Tahoma" w:eastAsia="Times New Roman" w:hAnsi="Tahoma" w:cs="Tahoma"/>
                <w:sz w:val="18"/>
                <w:szCs w:val="18"/>
                <w:lang w:eastAsia="ru-RU"/>
              </w:rPr>
            </w:pPr>
          </w:p>
        </w:tc>
        <w:tc>
          <w:tcPr>
            <w:tcW w:w="739" w:type="dxa"/>
            <w:shd w:val="clear" w:color="auto" w:fill="auto"/>
          </w:tcPr>
          <w:p w:rsidR="00354D8E" w:rsidRPr="00354D8E" w:rsidRDefault="00354D8E" w:rsidP="00354D8E">
            <w:pPr>
              <w:spacing w:after="225" w:line="240" w:lineRule="auto"/>
              <w:rPr>
                <w:rFonts w:ascii="Tahoma" w:eastAsia="Times New Roman" w:hAnsi="Tahoma" w:cs="Tahoma"/>
                <w:sz w:val="18"/>
                <w:szCs w:val="18"/>
                <w:lang w:eastAsia="ru-RU"/>
              </w:rPr>
            </w:pPr>
          </w:p>
        </w:tc>
        <w:tc>
          <w:tcPr>
            <w:tcW w:w="1621" w:type="dxa"/>
            <w:shd w:val="clear" w:color="auto" w:fill="auto"/>
          </w:tcPr>
          <w:p w:rsidR="00354D8E" w:rsidRPr="00354D8E" w:rsidRDefault="00354D8E" w:rsidP="00354D8E">
            <w:pPr>
              <w:spacing w:after="225" w:line="240" w:lineRule="auto"/>
              <w:rPr>
                <w:rFonts w:ascii="Tahoma" w:eastAsia="Times New Roman" w:hAnsi="Tahoma" w:cs="Tahoma"/>
                <w:sz w:val="18"/>
                <w:szCs w:val="18"/>
                <w:lang w:eastAsia="ru-RU"/>
              </w:rPr>
            </w:pPr>
          </w:p>
        </w:tc>
        <w:tc>
          <w:tcPr>
            <w:tcW w:w="3580" w:type="dxa"/>
          </w:tcPr>
          <w:p w:rsidR="00354D8E" w:rsidRPr="00354D8E" w:rsidRDefault="00354D8E" w:rsidP="00354D8E">
            <w:pPr>
              <w:spacing w:after="225" w:line="240" w:lineRule="auto"/>
              <w:rPr>
                <w:rFonts w:ascii="Tahoma" w:eastAsia="Times New Roman" w:hAnsi="Tahoma" w:cs="Tahoma"/>
                <w:sz w:val="18"/>
                <w:szCs w:val="18"/>
                <w:lang w:eastAsia="ru-RU"/>
              </w:rPr>
            </w:pPr>
          </w:p>
        </w:tc>
        <w:tc>
          <w:tcPr>
            <w:tcW w:w="3088" w:type="dxa"/>
          </w:tcPr>
          <w:p w:rsidR="00354D8E" w:rsidRPr="00354D8E" w:rsidRDefault="00354D8E" w:rsidP="00354D8E">
            <w:pPr>
              <w:spacing w:after="225" w:line="240" w:lineRule="auto"/>
              <w:jc w:val="center"/>
              <w:rPr>
                <w:rFonts w:ascii="Tahoma" w:eastAsia="Times New Roman" w:hAnsi="Tahoma" w:cs="Tahoma"/>
                <w:sz w:val="22"/>
                <w:szCs w:val="22"/>
                <w:lang w:eastAsia="ru-RU"/>
              </w:rPr>
            </w:pPr>
            <w:r w:rsidRPr="00354D8E">
              <w:rPr>
                <w:rFonts w:ascii="Tahoma" w:eastAsia="Times New Roman" w:hAnsi="Tahoma" w:cs="Tahoma"/>
                <w:sz w:val="22"/>
                <w:szCs w:val="22"/>
                <w:lang w:eastAsia="ru-RU"/>
              </w:rPr>
              <w:t>334 0111 9910079900 870</w:t>
            </w:r>
          </w:p>
        </w:tc>
        <w:tc>
          <w:tcPr>
            <w:tcW w:w="2465" w:type="dxa"/>
          </w:tcPr>
          <w:p w:rsidR="00354D8E" w:rsidRPr="00354D8E" w:rsidRDefault="00354D8E" w:rsidP="00354D8E">
            <w:pPr>
              <w:spacing w:after="225" w:line="240" w:lineRule="auto"/>
              <w:jc w:val="center"/>
              <w:rPr>
                <w:rFonts w:ascii="Tahoma" w:eastAsia="Times New Roman" w:hAnsi="Tahoma" w:cs="Tahoma"/>
                <w:sz w:val="22"/>
                <w:szCs w:val="22"/>
                <w:lang w:eastAsia="ru-RU"/>
              </w:rPr>
            </w:pPr>
            <w:r w:rsidRPr="00354D8E">
              <w:rPr>
                <w:rFonts w:ascii="Tahoma" w:eastAsia="Times New Roman" w:hAnsi="Tahoma" w:cs="Tahoma"/>
                <w:sz w:val="22"/>
                <w:szCs w:val="22"/>
                <w:lang w:eastAsia="ru-RU"/>
              </w:rPr>
              <w:t>10,0</w:t>
            </w:r>
          </w:p>
        </w:tc>
        <w:tc>
          <w:tcPr>
            <w:tcW w:w="2465" w:type="dxa"/>
          </w:tcPr>
          <w:p w:rsidR="00354D8E" w:rsidRPr="00354D8E" w:rsidRDefault="00354D8E" w:rsidP="00354D8E">
            <w:pPr>
              <w:spacing w:after="225" w:line="240" w:lineRule="auto"/>
              <w:jc w:val="center"/>
              <w:rPr>
                <w:rFonts w:ascii="Tahoma" w:eastAsia="Times New Roman" w:hAnsi="Tahoma" w:cs="Tahoma"/>
                <w:sz w:val="22"/>
                <w:szCs w:val="22"/>
                <w:lang w:eastAsia="ru-RU"/>
              </w:rPr>
            </w:pPr>
            <w:r w:rsidRPr="00354D8E">
              <w:rPr>
                <w:rFonts w:ascii="Tahoma" w:eastAsia="Times New Roman" w:hAnsi="Tahoma" w:cs="Tahoma"/>
                <w:sz w:val="22"/>
                <w:szCs w:val="22"/>
                <w:lang w:eastAsia="ru-RU"/>
              </w:rPr>
              <w:t>0,0</w:t>
            </w:r>
          </w:p>
        </w:tc>
      </w:tr>
      <w:tr w:rsidR="00354D8E" w:rsidRPr="00354D8E" w:rsidTr="00B76C0D">
        <w:tc>
          <w:tcPr>
            <w:tcW w:w="828" w:type="dxa"/>
          </w:tcPr>
          <w:p w:rsidR="00354D8E" w:rsidRPr="00354D8E" w:rsidRDefault="00354D8E" w:rsidP="00354D8E">
            <w:pPr>
              <w:spacing w:after="225" w:line="240" w:lineRule="auto"/>
              <w:rPr>
                <w:rFonts w:ascii="Tahoma" w:eastAsia="Times New Roman" w:hAnsi="Tahoma" w:cs="Tahoma"/>
                <w:sz w:val="18"/>
                <w:szCs w:val="18"/>
                <w:lang w:eastAsia="ru-RU"/>
              </w:rPr>
            </w:pPr>
          </w:p>
        </w:tc>
        <w:tc>
          <w:tcPr>
            <w:tcW w:w="739" w:type="dxa"/>
            <w:shd w:val="clear" w:color="auto" w:fill="auto"/>
          </w:tcPr>
          <w:p w:rsidR="00354D8E" w:rsidRPr="00354D8E" w:rsidRDefault="00354D8E" w:rsidP="00354D8E">
            <w:pPr>
              <w:spacing w:after="225" w:line="240" w:lineRule="auto"/>
              <w:rPr>
                <w:rFonts w:ascii="Tahoma" w:eastAsia="Times New Roman" w:hAnsi="Tahoma" w:cs="Tahoma"/>
                <w:sz w:val="18"/>
                <w:szCs w:val="18"/>
                <w:lang w:eastAsia="ru-RU"/>
              </w:rPr>
            </w:pPr>
          </w:p>
        </w:tc>
        <w:tc>
          <w:tcPr>
            <w:tcW w:w="1621" w:type="dxa"/>
            <w:shd w:val="clear" w:color="auto" w:fill="auto"/>
          </w:tcPr>
          <w:p w:rsidR="00354D8E" w:rsidRPr="00354D8E" w:rsidRDefault="00354D8E" w:rsidP="00354D8E">
            <w:pPr>
              <w:spacing w:after="225" w:line="240" w:lineRule="auto"/>
              <w:rPr>
                <w:rFonts w:ascii="Tahoma" w:eastAsia="Times New Roman" w:hAnsi="Tahoma" w:cs="Tahoma"/>
                <w:sz w:val="18"/>
                <w:szCs w:val="18"/>
                <w:lang w:eastAsia="ru-RU"/>
              </w:rPr>
            </w:pPr>
          </w:p>
        </w:tc>
        <w:tc>
          <w:tcPr>
            <w:tcW w:w="3580" w:type="dxa"/>
          </w:tcPr>
          <w:p w:rsidR="00354D8E" w:rsidRPr="00354D8E" w:rsidRDefault="00354D8E" w:rsidP="00354D8E">
            <w:pPr>
              <w:spacing w:after="225" w:line="240" w:lineRule="auto"/>
              <w:rPr>
                <w:rFonts w:ascii="Tahoma" w:eastAsia="Times New Roman" w:hAnsi="Tahoma" w:cs="Tahoma"/>
                <w:sz w:val="18"/>
                <w:szCs w:val="18"/>
                <w:lang w:eastAsia="ru-RU"/>
              </w:rPr>
            </w:pPr>
          </w:p>
        </w:tc>
        <w:tc>
          <w:tcPr>
            <w:tcW w:w="3088" w:type="dxa"/>
          </w:tcPr>
          <w:p w:rsidR="00354D8E" w:rsidRPr="00354D8E" w:rsidRDefault="00354D8E" w:rsidP="00354D8E">
            <w:pPr>
              <w:spacing w:after="225" w:line="240" w:lineRule="auto"/>
              <w:rPr>
                <w:rFonts w:ascii="Tahoma" w:eastAsia="Times New Roman" w:hAnsi="Tahoma" w:cs="Tahoma"/>
                <w:sz w:val="18"/>
                <w:szCs w:val="18"/>
                <w:lang w:eastAsia="ru-RU"/>
              </w:rPr>
            </w:pPr>
          </w:p>
        </w:tc>
        <w:tc>
          <w:tcPr>
            <w:tcW w:w="2465" w:type="dxa"/>
          </w:tcPr>
          <w:p w:rsidR="00354D8E" w:rsidRPr="00354D8E" w:rsidRDefault="00354D8E" w:rsidP="00354D8E">
            <w:pPr>
              <w:spacing w:after="225" w:line="240" w:lineRule="auto"/>
              <w:rPr>
                <w:rFonts w:ascii="Tahoma" w:eastAsia="Times New Roman" w:hAnsi="Tahoma" w:cs="Tahoma"/>
                <w:sz w:val="18"/>
                <w:szCs w:val="18"/>
                <w:lang w:eastAsia="ru-RU"/>
              </w:rPr>
            </w:pPr>
          </w:p>
        </w:tc>
        <w:tc>
          <w:tcPr>
            <w:tcW w:w="2465" w:type="dxa"/>
          </w:tcPr>
          <w:p w:rsidR="00354D8E" w:rsidRPr="00354D8E" w:rsidRDefault="00354D8E" w:rsidP="00354D8E">
            <w:pPr>
              <w:spacing w:after="225" w:line="240" w:lineRule="auto"/>
              <w:rPr>
                <w:rFonts w:ascii="Tahoma" w:eastAsia="Times New Roman" w:hAnsi="Tahoma" w:cs="Tahoma"/>
                <w:sz w:val="18"/>
                <w:szCs w:val="18"/>
                <w:lang w:eastAsia="ru-RU"/>
              </w:rPr>
            </w:pPr>
          </w:p>
        </w:tc>
      </w:tr>
      <w:tr w:rsidR="00354D8E" w:rsidRPr="00354D8E" w:rsidTr="00B76C0D">
        <w:tc>
          <w:tcPr>
            <w:tcW w:w="828" w:type="dxa"/>
          </w:tcPr>
          <w:p w:rsidR="00354D8E" w:rsidRPr="00354D8E" w:rsidRDefault="00354D8E" w:rsidP="00354D8E">
            <w:pPr>
              <w:spacing w:after="225" w:line="240" w:lineRule="auto"/>
              <w:rPr>
                <w:rFonts w:ascii="Tahoma" w:eastAsia="Times New Roman" w:hAnsi="Tahoma" w:cs="Tahoma"/>
                <w:sz w:val="18"/>
                <w:szCs w:val="18"/>
                <w:lang w:eastAsia="ru-RU"/>
              </w:rPr>
            </w:pPr>
          </w:p>
        </w:tc>
        <w:tc>
          <w:tcPr>
            <w:tcW w:w="739" w:type="dxa"/>
            <w:shd w:val="clear" w:color="auto" w:fill="auto"/>
          </w:tcPr>
          <w:p w:rsidR="00354D8E" w:rsidRPr="00354D8E" w:rsidRDefault="00354D8E" w:rsidP="00354D8E">
            <w:pPr>
              <w:spacing w:after="225" w:line="240" w:lineRule="auto"/>
              <w:rPr>
                <w:rFonts w:ascii="Tahoma" w:eastAsia="Times New Roman" w:hAnsi="Tahoma" w:cs="Tahoma"/>
                <w:sz w:val="18"/>
                <w:szCs w:val="18"/>
                <w:lang w:eastAsia="ru-RU"/>
              </w:rPr>
            </w:pPr>
          </w:p>
        </w:tc>
        <w:tc>
          <w:tcPr>
            <w:tcW w:w="1621" w:type="dxa"/>
            <w:shd w:val="clear" w:color="auto" w:fill="auto"/>
          </w:tcPr>
          <w:p w:rsidR="00354D8E" w:rsidRPr="00354D8E" w:rsidRDefault="00354D8E" w:rsidP="00354D8E">
            <w:pPr>
              <w:spacing w:after="225" w:line="240" w:lineRule="auto"/>
              <w:rPr>
                <w:rFonts w:ascii="Tahoma" w:eastAsia="Times New Roman" w:hAnsi="Tahoma" w:cs="Tahoma"/>
                <w:sz w:val="18"/>
                <w:szCs w:val="18"/>
                <w:lang w:eastAsia="ru-RU"/>
              </w:rPr>
            </w:pPr>
          </w:p>
        </w:tc>
        <w:tc>
          <w:tcPr>
            <w:tcW w:w="3580" w:type="dxa"/>
          </w:tcPr>
          <w:p w:rsidR="00354D8E" w:rsidRPr="00354D8E" w:rsidRDefault="00354D8E" w:rsidP="00354D8E">
            <w:pPr>
              <w:spacing w:after="225" w:line="240" w:lineRule="auto"/>
              <w:rPr>
                <w:rFonts w:ascii="Tahoma" w:eastAsia="Times New Roman" w:hAnsi="Tahoma" w:cs="Tahoma"/>
                <w:sz w:val="18"/>
                <w:szCs w:val="18"/>
                <w:lang w:eastAsia="ru-RU"/>
              </w:rPr>
            </w:pPr>
          </w:p>
        </w:tc>
        <w:tc>
          <w:tcPr>
            <w:tcW w:w="3088" w:type="dxa"/>
          </w:tcPr>
          <w:p w:rsidR="00354D8E" w:rsidRPr="00354D8E" w:rsidRDefault="00354D8E" w:rsidP="00354D8E">
            <w:pPr>
              <w:spacing w:after="225" w:line="240" w:lineRule="auto"/>
              <w:rPr>
                <w:rFonts w:ascii="Tahoma" w:eastAsia="Times New Roman" w:hAnsi="Tahoma" w:cs="Tahoma"/>
                <w:sz w:val="18"/>
                <w:szCs w:val="18"/>
                <w:lang w:eastAsia="ru-RU"/>
              </w:rPr>
            </w:pPr>
          </w:p>
        </w:tc>
        <w:tc>
          <w:tcPr>
            <w:tcW w:w="2465" w:type="dxa"/>
          </w:tcPr>
          <w:p w:rsidR="00354D8E" w:rsidRPr="00354D8E" w:rsidRDefault="00354D8E" w:rsidP="00354D8E">
            <w:pPr>
              <w:spacing w:after="225" w:line="240" w:lineRule="auto"/>
              <w:rPr>
                <w:rFonts w:ascii="Tahoma" w:eastAsia="Times New Roman" w:hAnsi="Tahoma" w:cs="Tahoma"/>
                <w:sz w:val="18"/>
                <w:szCs w:val="18"/>
                <w:lang w:eastAsia="ru-RU"/>
              </w:rPr>
            </w:pPr>
          </w:p>
        </w:tc>
        <w:tc>
          <w:tcPr>
            <w:tcW w:w="2465" w:type="dxa"/>
          </w:tcPr>
          <w:p w:rsidR="00354D8E" w:rsidRPr="00354D8E" w:rsidRDefault="00354D8E" w:rsidP="00354D8E">
            <w:pPr>
              <w:spacing w:after="225" w:line="240" w:lineRule="auto"/>
              <w:rPr>
                <w:rFonts w:ascii="Tahoma" w:eastAsia="Times New Roman" w:hAnsi="Tahoma" w:cs="Tahoma"/>
                <w:sz w:val="18"/>
                <w:szCs w:val="18"/>
                <w:lang w:eastAsia="ru-RU"/>
              </w:rPr>
            </w:pPr>
          </w:p>
        </w:tc>
      </w:tr>
      <w:tr w:rsidR="00354D8E" w:rsidRPr="00354D8E" w:rsidTr="00B76C0D">
        <w:tc>
          <w:tcPr>
            <w:tcW w:w="828" w:type="dxa"/>
          </w:tcPr>
          <w:p w:rsidR="00354D8E" w:rsidRPr="00354D8E" w:rsidRDefault="00354D8E" w:rsidP="00354D8E">
            <w:pPr>
              <w:spacing w:after="225" w:line="240" w:lineRule="auto"/>
              <w:rPr>
                <w:rFonts w:ascii="Tahoma" w:eastAsia="Times New Roman" w:hAnsi="Tahoma" w:cs="Tahoma"/>
                <w:sz w:val="18"/>
                <w:szCs w:val="18"/>
                <w:lang w:eastAsia="ru-RU"/>
              </w:rPr>
            </w:pPr>
          </w:p>
        </w:tc>
        <w:tc>
          <w:tcPr>
            <w:tcW w:w="739" w:type="dxa"/>
            <w:shd w:val="clear" w:color="auto" w:fill="auto"/>
          </w:tcPr>
          <w:p w:rsidR="00354D8E" w:rsidRPr="00354D8E" w:rsidRDefault="00354D8E" w:rsidP="00354D8E">
            <w:pPr>
              <w:spacing w:after="225" w:line="240" w:lineRule="auto"/>
              <w:rPr>
                <w:rFonts w:ascii="Tahoma" w:eastAsia="Times New Roman" w:hAnsi="Tahoma" w:cs="Tahoma"/>
                <w:sz w:val="18"/>
                <w:szCs w:val="18"/>
                <w:lang w:eastAsia="ru-RU"/>
              </w:rPr>
            </w:pPr>
          </w:p>
        </w:tc>
        <w:tc>
          <w:tcPr>
            <w:tcW w:w="1621" w:type="dxa"/>
            <w:shd w:val="clear" w:color="auto" w:fill="auto"/>
          </w:tcPr>
          <w:p w:rsidR="00354D8E" w:rsidRPr="00354D8E" w:rsidRDefault="00354D8E" w:rsidP="00354D8E">
            <w:pPr>
              <w:spacing w:after="225" w:line="240" w:lineRule="auto"/>
              <w:rPr>
                <w:rFonts w:ascii="Tahoma" w:eastAsia="Times New Roman" w:hAnsi="Tahoma" w:cs="Tahoma"/>
                <w:sz w:val="18"/>
                <w:szCs w:val="18"/>
                <w:lang w:eastAsia="ru-RU"/>
              </w:rPr>
            </w:pPr>
          </w:p>
        </w:tc>
        <w:tc>
          <w:tcPr>
            <w:tcW w:w="3580" w:type="dxa"/>
          </w:tcPr>
          <w:p w:rsidR="00354D8E" w:rsidRPr="00354D8E" w:rsidRDefault="00354D8E" w:rsidP="00354D8E">
            <w:pPr>
              <w:spacing w:after="225" w:line="240" w:lineRule="auto"/>
              <w:rPr>
                <w:rFonts w:ascii="Tahoma" w:eastAsia="Times New Roman" w:hAnsi="Tahoma" w:cs="Tahoma"/>
                <w:sz w:val="18"/>
                <w:szCs w:val="18"/>
                <w:lang w:eastAsia="ru-RU"/>
              </w:rPr>
            </w:pPr>
          </w:p>
        </w:tc>
        <w:tc>
          <w:tcPr>
            <w:tcW w:w="3088" w:type="dxa"/>
          </w:tcPr>
          <w:p w:rsidR="00354D8E" w:rsidRPr="00354D8E" w:rsidRDefault="00354D8E" w:rsidP="00354D8E">
            <w:pPr>
              <w:spacing w:after="225" w:line="240" w:lineRule="auto"/>
              <w:rPr>
                <w:rFonts w:ascii="Tahoma" w:eastAsia="Times New Roman" w:hAnsi="Tahoma" w:cs="Tahoma"/>
                <w:sz w:val="18"/>
                <w:szCs w:val="18"/>
                <w:lang w:eastAsia="ru-RU"/>
              </w:rPr>
            </w:pPr>
          </w:p>
        </w:tc>
        <w:tc>
          <w:tcPr>
            <w:tcW w:w="2465" w:type="dxa"/>
          </w:tcPr>
          <w:p w:rsidR="00354D8E" w:rsidRPr="00354D8E" w:rsidRDefault="00354D8E" w:rsidP="00354D8E">
            <w:pPr>
              <w:spacing w:after="225" w:line="240" w:lineRule="auto"/>
              <w:rPr>
                <w:rFonts w:ascii="Tahoma" w:eastAsia="Times New Roman" w:hAnsi="Tahoma" w:cs="Tahoma"/>
                <w:sz w:val="18"/>
                <w:szCs w:val="18"/>
                <w:lang w:eastAsia="ru-RU"/>
              </w:rPr>
            </w:pPr>
          </w:p>
        </w:tc>
        <w:tc>
          <w:tcPr>
            <w:tcW w:w="2465" w:type="dxa"/>
          </w:tcPr>
          <w:p w:rsidR="00354D8E" w:rsidRPr="00354D8E" w:rsidRDefault="00354D8E" w:rsidP="00354D8E">
            <w:pPr>
              <w:spacing w:after="225" w:line="240" w:lineRule="auto"/>
              <w:rPr>
                <w:rFonts w:ascii="Tahoma" w:eastAsia="Times New Roman" w:hAnsi="Tahoma" w:cs="Tahoma"/>
                <w:sz w:val="18"/>
                <w:szCs w:val="18"/>
                <w:lang w:eastAsia="ru-RU"/>
              </w:rPr>
            </w:pPr>
          </w:p>
        </w:tc>
      </w:tr>
      <w:tr w:rsidR="00354D8E" w:rsidRPr="00354D8E" w:rsidTr="00B76C0D">
        <w:tc>
          <w:tcPr>
            <w:tcW w:w="9856" w:type="dxa"/>
            <w:gridSpan w:val="5"/>
          </w:tcPr>
          <w:p w:rsidR="00354D8E" w:rsidRPr="00354D8E" w:rsidRDefault="00354D8E" w:rsidP="00354D8E">
            <w:pPr>
              <w:spacing w:after="225" w:line="240" w:lineRule="auto"/>
              <w:jc w:val="right"/>
              <w:rPr>
                <w:rFonts w:ascii="Tahoma" w:eastAsia="Times New Roman" w:hAnsi="Tahoma" w:cs="Tahoma"/>
                <w:b/>
                <w:sz w:val="22"/>
                <w:szCs w:val="22"/>
                <w:lang w:eastAsia="ru-RU"/>
              </w:rPr>
            </w:pPr>
            <w:r w:rsidRPr="00354D8E">
              <w:rPr>
                <w:rFonts w:ascii="Tahoma" w:eastAsia="Times New Roman" w:hAnsi="Tahoma" w:cs="Tahoma"/>
                <w:b/>
                <w:sz w:val="22"/>
                <w:szCs w:val="22"/>
                <w:lang w:eastAsia="ru-RU"/>
              </w:rPr>
              <w:t>Всего:</w:t>
            </w:r>
          </w:p>
        </w:tc>
        <w:tc>
          <w:tcPr>
            <w:tcW w:w="2465" w:type="dxa"/>
          </w:tcPr>
          <w:p w:rsidR="00354D8E" w:rsidRPr="00354D8E" w:rsidRDefault="00354D8E" w:rsidP="00354D8E">
            <w:pPr>
              <w:spacing w:after="225" w:line="240" w:lineRule="auto"/>
              <w:jc w:val="center"/>
              <w:rPr>
                <w:rFonts w:ascii="Tahoma" w:eastAsia="Times New Roman" w:hAnsi="Tahoma" w:cs="Tahoma"/>
                <w:b/>
                <w:sz w:val="22"/>
                <w:szCs w:val="22"/>
                <w:lang w:eastAsia="ru-RU"/>
              </w:rPr>
            </w:pPr>
            <w:r w:rsidRPr="00354D8E">
              <w:rPr>
                <w:rFonts w:ascii="Tahoma" w:eastAsia="Times New Roman" w:hAnsi="Tahoma" w:cs="Tahoma"/>
                <w:b/>
                <w:sz w:val="22"/>
                <w:szCs w:val="22"/>
                <w:lang w:eastAsia="ru-RU"/>
              </w:rPr>
              <w:t>10,0</w:t>
            </w:r>
          </w:p>
        </w:tc>
        <w:tc>
          <w:tcPr>
            <w:tcW w:w="2465" w:type="dxa"/>
          </w:tcPr>
          <w:p w:rsidR="00354D8E" w:rsidRPr="00354D8E" w:rsidRDefault="00354D8E" w:rsidP="00354D8E">
            <w:pPr>
              <w:spacing w:after="225" w:line="240" w:lineRule="auto"/>
              <w:jc w:val="center"/>
              <w:rPr>
                <w:rFonts w:ascii="Tahoma" w:eastAsia="Times New Roman" w:hAnsi="Tahoma" w:cs="Tahoma"/>
                <w:b/>
                <w:sz w:val="22"/>
                <w:szCs w:val="22"/>
                <w:lang w:eastAsia="ru-RU"/>
              </w:rPr>
            </w:pPr>
            <w:r w:rsidRPr="00354D8E">
              <w:rPr>
                <w:rFonts w:ascii="Tahoma" w:eastAsia="Times New Roman" w:hAnsi="Tahoma" w:cs="Tahoma"/>
                <w:b/>
                <w:sz w:val="22"/>
                <w:szCs w:val="22"/>
                <w:lang w:eastAsia="ru-RU"/>
              </w:rPr>
              <w:t>0,0</w:t>
            </w:r>
          </w:p>
        </w:tc>
      </w:tr>
    </w:tbl>
    <w:p w:rsidR="00354D8E" w:rsidRPr="00354D8E" w:rsidRDefault="00354D8E" w:rsidP="00354D8E">
      <w:pPr>
        <w:spacing w:after="225" w:line="240" w:lineRule="auto"/>
        <w:rPr>
          <w:rFonts w:ascii="Tahoma" w:eastAsia="Times New Roman" w:hAnsi="Tahoma" w:cs="Tahoma"/>
          <w:sz w:val="18"/>
          <w:szCs w:val="18"/>
          <w:lang w:eastAsia="ru-RU"/>
        </w:rPr>
      </w:pPr>
    </w:p>
    <w:p w:rsidR="00354D8E" w:rsidRPr="00354D8E" w:rsidRDefault="00354D8E" w:rsidP="00354D8E">
      <w:pPr>
        <w:spacing w:after="225" w:line="240" w:lineRule="auto"/>
        <w:rPr>
          <w:rFonts w:ascii="Tahoma" w:eastAsia="Times New Roman" w:hAnsi="Tahoma" w:cs="Tahoma"/>
          <w:sz w:val="18"/>
          <w:szCs w:val="18"/>
          <w:lang w:eastAsia="ru-RU"/>
        </w:rPr>
      </w:pPr>
    </w:p>
    <w:p w:rsidR="00354D8E" w:rsidRPr="00354D8E" w:rsidRDefault="00354D8E" w:rsidP="00354D8E">
      <w:pPr>
        <w:spacing w:after="0" w:line="240" w:lineRule="auto"/>
        <w:rPr>
          <w:rFonts w:eastAsia="Times New Roman" w:cs="Times New Roman"/>
          <w:szCs w:val="28"/>
          <w:lang w:eastAsia="ru-RU"/>
        </w:rPr>
      </w:pPr>
      <w:r w:rsidRPr="00354D8E">
        <w:rPr>
          <w:rFonts w:eastAsia="Times New Roman" w:cs="Times New Roman"/>
          <w:szCs w:val="28"/>
          <w:lang w:eastAsia="ru-RU"/>
        </w:rPr>
        <w:t>Глава сельского поселения Большая Константиновка</w:t>
      </w:r>
    </w:p>
    <w:p w:rsidR="00354D8E" w:rsidRPr="00354D8E" w:rsidRDefault="00354D8E" w:rsidP="00354D8E">
      <w:pPr>
        <w:spacing w:after="0" w:line="240" w:lineRule="auto"/>
        <w:rPr>
          <w:rFonts w:eastAsia="Times New Roman" w:cs="Times New Roman"/>
          <w:szCs w:val="28"/>
          <w:lang w:eastAsia="ru-RU"/>
        </w:rPr>
      </w:pPr>
      <w:r w:rsidRPr="00354D8E">
        <w:rPr>
          <w:rFonts w:eastAsia="Times New Roman" w:cs="Times New Roman"/>
          <w:szCs w:val="28"/>
          <w:lang w:eastAsia="ru-RU"/>
        </w:rPr>
        <w:t>муниципального района Кошкинский                                                                         Е.И.Платонова</w:t>
      </w:r>
    </w:p>
    <w:p w:rsidR="00354D8E" w:rsidRPr="00354D8E" w:rsidRDefault="00354D8E" w:rsidP="00354D8E">
      <w:pPr>
        <w:spacing w:after="225" w:line="240" w:lineRule="auto"/>
        <w:rPr>
          <w:rFonts w:ascii="Tahoma" w:eastAsia="Times New Roman" w:hAnsi="Tahoma" w:cs="Tahoma"/>
          <w:color w:val="414141"/>
          <w:sz w:val="18"/>
          <w:szCs w:val="18"/>
          <w:lang w:eastAsia="ru-RU"/>
        </w:rPr>
      </w:pPr>
      <w:r w:rsidRPr="00354D8E">
        <w:rPr>
          <w:rFonts w:eastAsia="Times New Roman" w:cs="Times New Roman"/>
          <w:sz w:val="24"/>
          <w:szCs w:val="24"/>
          <w:lang w:eastAsia="ru-RU"/>
        </w:rPr>
        <w:t>                                                                </w:t>
      </w:r>
    </w:p>
    <w:p w:rsidR="00354D8E" w:rsidRDefault="00354D8E" w:rsidP="00B37408">
      <w:pPr>
        <w:spacing w:after="0" w:line="240" w:lineRule="auto"/>
        <w:jc w:val="both"/>
        <w:rPr>
          <w:szCs w:val="28"/>
        </w:rPr>
        <w:sectPr w:rsidR="00354D8E" w:rsidSect="00354D8E">
          <w:pgSz w:w="16838" w:h="11906" w:orient="landscape"/>
          <w:pgMar w:top="1134" w:right="1134" w:bottom="851" w:left="851" w:header="709" w:footer="709" w:gutter="0"/>
          <w:cols w:space="720"/>
          <w:docGrid w:linePitch="381"/>
        </w:sectPr>
      </w:pPr>
    </w:p>
    <w:p w:rsidR="00354D8E" w:rsidRPr="00354D8E" w:rsidRDefault="00354D8E" w:rsidP="00354D8E">
      <w:pPr>
        <w:keepNext/>
        <w:spacing w:after="0" w:line="240" w:lineRule="auto"/>
        <w:jc w:val="center"/>
        <w:outlineLvl w:val="1"/>
        <w:rPr>
          <w:rFonts w:eastAsia="Times New Roman" w:cs="Times New Roman"/>
          <w:b/>
          <w:color w:val="00000A"/>
          <w:sz w:val="32"/>
          <w:szCs w:val="32"/>
          <w:lang w:eastAsia="ru-RU"/>
        </w:rPr>
      </w:pPr>
      <w:r w:rsidRPr="00354D8E">
        <w:rPr>
          <w:rFonts w:eastAsia="Times New Roman" w:cs="Times New Roman"/>
          <w:b/>
          <w:color w:val="00000A"/>
          <w:sz w:val="32"/>
          <w:szCs w:val="32"/>
          <w:lang w:eastAsia="ru-RU"/>
        </w:rPr>
        <w:lastRenderedPageBreak/>
        <w:t>АДМИНИСТРАЦИЯ</w:t>
      </w:r>
    </w:p>
    <w:p w:rsidR="00354D8E" w:rsidRPr="00354D8E" w:rsidRDefault="00354D8E" w:rsidP="00354D8E">
      <w:pPr>
        <w:keepNext/>
        <w:spacing w:after="0" w:line="240" w:lineRule="auto"/>
        <w:jc w:val="center"/>
        <w:outlineLvl w:val="1"/>
        <w:rPr>
          <w:rFonts w:eastAsia="Times New Roman" w:cs="Times New Roman"/>
          <w:b/>
          <w:color w:val="00000A"/>
          <w:sz w:val="32"/>
          <w:szCs w:val="32"/>
          <w:lang w:eastAsia="ru-RU"/>
        </w:rPr>
      </w:pPr>
      <w:r w:rsidRPr="00354D8E">
        <w:rPr>
          <w:rFonts w:eastAsia="Times New Roman" w:cs="Times New Roman"/>
          <w:b/>
          <w:color w:val="00000A"/>
          <w:sz w:val="32"/>
          <w:szCs w:val="32"/>
          <w:lang w:eastAsia="ru-RU"/>
        </w:rPr>
        <w:t xml:space="preserve">СЕЛЬСКОГО ПОСЕЛЕНИЯ БОЛЬШАЯ КОНСТАНТИНОВКА </w:t>
      </w:r>
    </w:p>
    <w:p w:rsidR="00354D8E" w:rsidRPr="00354D8E" w:rsidRDefault="00354D8E" w:rsidP="00354D8E">
      <w:pPr>
        <w:spacing w:after="0" w:line="240" w:lineRule="auto"/>
        <w:jc w:val="center"/>
        <w:rPr>
          <w:rFonts w:eastAsia="Times New Roman" w:cs="Times New Roman"/>
          <w:b/>
          <w:sz w:val="32"/>
          <w:szCs w:val="32"/>
          <w:u w:val="single"/>
          <w:lang w:eastAsia="ru-RU"/>
        </w:rPr>
      </w:pPr>
      <w:r w:rsidRPr="00354D8E">
        <w:rPr>
          <w:rFonts w:eastAsia="Times New Roman" w:cs="Times New Roman"/>
          <w:b/>
          <w:color w:val="00000A"/>
          <w:sz w:val="32"/>
          <w:szCs w:val="32"/>
          <w:lang w:eastAsia="ru-RU"/>
        </w:rPr>
        <w:t xml:space="preserve">МУНИЦИПАЛЬНОГО РАЙОНА КОШКИНСКИЙ </w:t>
      </w:r>
      <w:r w:rsidRPr="00354D8E">
        <w:rPr>
          <w:rFonts w:eastAsia="Times New Roman" w:cs="Times New Roman"/>
          <w:b/>
          <w:color w:val="00000A"/>
          <w:sz w:val="32"/>
          <w:szCs w:val="32"/>
          <w:lang w:eastAsia="ru-RU"/>
        </w:rPr>
        <w:br/>
      </w:r>
      <w:r w:rsidRPr="00354D8E">
        <w:rPr>
          <w:rFonts w:eastAsia="Times New Roman" w:cs="Times New Roman"/>
          <w:b/>
          <w:color w:val="00000A"/>
          <w:sz w:val="32"/>
          <w:szCs w:val="32"/>
          <w:u w:val="single"/>
          <w:lang w:eastAsia="ru-RU"/>
        </w:rPr>
        <w:t>САМАРСКОЙ ОБЛАСТИ</w:t>
      </w:r>
    </w:p>
    <w:p w:rsidR="00354D8E" w:rsidRPr="00354D8E" w:rsidRDefault="00354D8E" w:rsidP="00354D8E">
      <w:pPr>
        <w:spacing w:after="0" w:line="240" w:lineRule="auto"/>
        <w:rPr>
          <w:rFonts w:eastAsia="MS Mincho" w:cs="Times New Roman"/>
          <w:b/>
          <w:szCs w:val="28"/>
          <w:lang w:eastAsia="ar-SA"/>
        </w:rPr>
      </w:pPr>
    </w:p>
    <w:p w:rsidR="00354D8E" w:rsidRPr="00354D8E" w:rsidRDefault="00354D8E" w:rsidP="00354D8E">
      <w:pPr>
        <w:suppressAutoHyphens/>
        <w:spacing w:after="0" w:line="240" w:lineRule="auto"/>
        <w:jc w:val="center"/>
        <w:rPr>
          <w:rFonts w:eastAsia="Times New Roman" w:cs="Times New Roman"/>
          <w:b/>
          <w:sz w:val="32"/>
          <w:szCs w:val="32"/>
          <w:lang w:eastAsia="ar-SA"/>
        </w:rPr>
      </w:pPr>
      <w:r w:rsidRPr="00354D8E">
        <w:rPr>
          <w:rFonts w:eastAsia="Times New Roman" w:cs="Times New Roman"/>
          <w:b/>
          <w:sz w:val="32"/>
          <w:szCs w:val="32"/>
          <w:lang w:eastAsia="ar-SA"/>
        </w:rPr>
        <w:t>ПОСТАНОВЛЕНИЕ</w:t>
      </w:r>
    </w:p>
    <w:p w:rsidR="00354D8E" w:rsidRPr="00354D8E" w:rsidRDefault="00354D8E" w:rsidP="00354D8E">
      <w:pPr>
        <w:spacing w:after="0" w:line="240" w:lineRule="auto"/>
        <w:rPr>
          <w:rFonts w:eastAsia="MS Mincho" w:cs="Times New Roman"/>
          <w:b/>
          <w:szCs w:val="28"/>
          <w:lang w:eastAsia="ar-SA"/>
        </w:rPr>
      </w:pPr>
    </w:p>
    <w:p w:rsidR="00354D8E" w:rsidRPr="00354D8E" w:rsidRDefault="00354D8E" w:rsidP="00354D8E">
      <w:pPr>
        <w:spacing w:after="0" w:line="240" w:lineRule="auto"/>
        <w:rPr>
          <w:rFonts w:eastAsia="MS Mincho" w:cs="Times New Roman"/>
          <w:b/>
          <w:szCs w:val="28"/>
          <w:lang w:eastAsia="ar-SA"/>
        </w:rPr>
      </w:pPr>
      <w:r w:rsidRPr="00354D8E">
        <w:rPr>
          <w:rFonts w:eastAsia="MS Mincho" w:cs="Times New Roman"/>
          <w:b/>
          <w:szCs w:val="28"/>
          <w:lang w:eastAsia="ar-SA"/>
        </w:rPr>
        <w:t xml:space="preserve">          от   21   мая  2026 года                                           №  18</w:t>
      </w:r>
    </w:p>
    <w:p w:rsidR="00354D8E" w:rsidRPr="00354D8E" w:rsidRDefault="00354D8E" w:rsidP="00354D8E">
      <w:pPr>
        <w:tabs>
          <w:tab w:val="left" w:pos="7167"/>
        </w:tabs>
        <w:spacing w:after="0" w:line="240" w:lineRule="auto"/>
        <w:rPr>
          <w:rFonts w:eastAsia="MS Mincho" w:cs="Times New Roman"/>
          <w:b/>
          <w:sz w:val="24"/>
          <w:szCs w:val="24"/>
          <w:lang w:eastAsia="ru-RU"/>
        </w:rPr>
      </w:pPr>
      <w:r w:rsidRPr="00354D8E">
        <w:rPr>
          <w:rFonts w:ascii="Cambria" w:eastAsia="MS Mincho" w:hAnsi="Cambria" w:cs="Times New Roman"/>
          <w:sz w:val="24"/>
          <w:szCs w:val="24"/>
          <w:lang w:eastAsia="ru-RU"/>
        </w:rPr>
        <w:tab/>
      </w:r>
      <w:r w:rsidRPr="00354D8E">
        <w:rPr>
          <w:rFonts w:ascii="Cambria" w:eastAsia="MS Mincho" w:hAnsi="Cambria" w:cs="Times New Roman"/>
          <w:sz w:val="24"/>
          <w:szCs w:val="24"/>
          <w:lang w:eastAsia="ru-RU"/>
        </w:rPr>
        <w:br/>
      </w:r>
      <w:r w:rsidRPr="00354D8E">
        <w:rPr>
          <w:rFonts w:eastAsia="MS Mincho" w:cs="Times New Roman"/>
          <w:szCs w:val="28"/>
          <w:lang w:eastAsia="ru-RU"/>
        </w:rPr>
        <w:t xml:space="preserve">  </w:t>
      </w:r>
      <w:r w:rsidRPr="00354D8E">
        <w:rPr>
          <w:rFonts w:eastAsia="MS Mincho" w:cs="Times New Roman"/>
          <w:b/>
          <w:sz w:val="24"/>
          <w:szCs w:val="24"/>
          <w:lang w:eastAsia="ru-RU"/>
        </w:rPr>
        <w:t>О мерах по обеспечению сбалансированности бюджета сельского поселения Большая Константиновка  муниципального района Кошкинский Самарской области</w:t>
      </w:r>
      <w:r w:rsidRPr="00354D8E">
        <w:rPr>
          <w:rFonts w:eastAsia="MS Mincho" w:cs="Times New Roman"/>
          <w:b/>
          <w:sz w:val="24"/>
          <w:szCs w:val="24"/>
          <w:lang w:eastAsia="ru-RU"/>
        </w:rPr>
        <w:br/>
      </w:r>
    </w:p>
    <w:p w:rsidR="00354D8E" w:rsidRPr="00354D8E" w:rsidRDefault="00354D8E" w:rsidP="00354D8E">
      <w:pPr>
        <w:tabs>
          <w:tab w:val="left" w:pos="7167"/>
        </w:tabs>
        <w:spacing w:after="0" w:line="240" w:lineRule="auto"/>
        <w:rPr>
          <w:rFonts w:eastAsia="MS Mincho" w:cs="Times New Roman"/>
          <w:sz w:val="24"/>
          <w:szCs w:val="24"/>
          <w:lang w:eastAsia="ru-RU"/>
        </w:rPr>
      </w:pPr>
    </w:p>
    <w:p w:rsidR="00354D8E" w:rsidRPr="00354D8E" w:rsidRDefault="00354D8E" w:rsidP="00354D8E">
      <w:pPr>
        <w:spacing w:after="0" w:line="240" w:lineRule="auto"/>
        <w:rPr>
          <w:rFonts w:eastAsia="MS Mincho" w:cs="Times New Roman"/>
          <w:sz w:val="24"/>
          <w:szCs w:val="24"/>
          <w:lang w:eastAsia="ru-RU"/>
        </w:rPr>
      </w:pPr>
      <w:r w:rsidRPr="00354D8E">
        <w:rPr>
          <w:rFonts w:eastAsia="MS Mincho" w:cs="Times New Roman"/>
          <w:sz w:val="24"/>
          <w:szCs w:val="24"/>
          <w:lang w:eastAsia="ru-RU"/>
        </w:rPr>
        <w:t xml:space="preserve">     В соответствии со статьей 33 Бюджетного кодекса Российской Федерации, Указом Губернатора Самарской области от 14.04.2026 года  № 169-У/дсп «О мерах по обеспечению бюджетной консолидации в Самарской области» и Постановлением Администрации муниципального района Кошкинский Самарской области от 17.04.2026 года  № 215 в целях обеспечения сбалансированности бюджета сельского поселения Большая Константиновка  муниципального района Кошкинский (далее – местный бюджет) при его исполнении в 2026-2028 годах, минимизации размера дефицита бюджета, Администрация сельского поселения Большая Константиновка  муниципального района Кошкинский Самарской области  ПОСТАНОВЛЯЕТ:</w:t>
      </w:r>
      <w:r w:rsidRPr="00354D8E">
        <w:rPr>
          <w:rFonts w:eastAsia="MS Mincho" w:cs="Times New Roman"/>
          <w:sz w:val="24"/>
          <w:szCs w:val="24"/>
          <w:lang w:eastAsia="ru-RU"/>
        </w:rPr>
        <w:br/>
      </w:r>
    </w:p>
    <w:p w:rsidR="00354D8E" w:rsidRPr="00354D8E" w:rsidRDefault="00354D8E" w:rsidP="00354D8E">
      <w:pPr>
        <w:tabs>
          <w:tab w:val="left" w:pos="7167"/>
        </w:tabs>
        <w:spacing w:after="0" w:line="240" w:lineRule="auto"/>
        <w:rPr>
          <w:rFonts w:eastAsia="MS Mincho" w:cs="Times New Roman"/>
          <w:sz w:val="24"/>
          <w:szCs w:val="24"/>
          <w:lang w:eastAsia="ru-RU"/>
        </w:rPr>
      </w:pPr>
      <w:r w:rsidRPr="00354D8E">
        <w:rPr>
          <w:rFonts w:eastAsia="MS Mincho" w:cs="Times New Roman"/>
          <w:sz w:val="24"/>
          <w:szCs w:val="24"/>
          <w:lang w:eastAsia="ru-RU"/>
        </w:rPr>
        <w:t xml:space="preserve">     1.Администрации сельского поселения Большая Константиновка  муниципального района Кошкинский Самарской области (далее-Администрация)-распорядителю средств местного бюджета сельского поселения Большая Константиновка  муниципального района Кошкинский необходимо обеспечить в 2026 году сокращение объема бюджетных ассигнований до 5 %</w:t>
      </w:r>
      <w:r w:rsidRPr="00354D8E">
        <w:rPr>
          <w:rFonts w:eastAsia="MS Mincho" w:cs="Times New Roman"/>
          <w:sz w:val="24"/>
          <w:szCs w:val="24"/>
          <w:lang w:eastAsia="ru-RU"/>
        </w:rPr>
        <w:br/>
        <w:t>от объема бюджетных ассигнований, предусмотренных соответствующему главному распорядителю за счет средств местного бюджета, и  соответствующую корректировку расходов в каждом месяце кассового плана, в том числе по следующим направлениям:</w:t>
      </w:r>
      <w:r w:rsidRPr="00354D8E">
        <w:rPr>
          <w:rFonts w:eastAsia="MS Mincho" w:cs="Times New Roman"/>
          <w:sz w:val="24"/>
          <w:szCs w:val="24"/>
          <w:lang w:eastAsia="ru-RU"/>
        </w:rPr>
        <w:br/>
        <w:t xml:space="preserve">  -  расходы на содержание органов местного самоуправления с учетом сохранения обязательных платежей (налоги, сборы, коммунальные услуги, государственная пошлина, муниципальная пенсия, акцизные средства, областные и федеральные средства) – до 5%;</w:t>
      </w:r>
      <w:r w:rsidRPr="00354D8E">
        <w:rPr>
          <w:rFonts w:eastAsia="MS Mincho" w:cs="Times New Roman"/>
          <w:sz w:val="24"/>
          <w:szCs w:val="24"/>
          <w:lang w:eastAsia="ru-RU"/>
        </w:rPr>
        <w:br/>
        <w:t xml:space="preserve">     2. Администрации  установить ограничение на приобретение за счет средств местного бюджета товаров (работ, услуг),перечень которых определен в приложении к настоящему Постановлению (далее-Перечень), за исключением  случаев:</w:t>
      </w:r>
      <w:r w:rsidRPr="00354D8E">
        <w:rPr>
          <w:rFonts w:eastAsia="MS Mincho" w:cs="Times New Roman"/>
          <w:sz w:val="24"/>
          <w:szCs w:val="24"/>
          <w:lang w:eastAsia="ru-RU"/>
        </w:rPr>
        <w:br/>
        <w:t xml:space="preserve">  - обеспечения выполнения условий соглашений по предоставлению межбюджетных трансфертов из федерального  и областного бюджетов;</w:t>
      </w:r>
      <w:r w:rsidRPr="00354D8E">
        <w:rPr>
          <w:rFonts w:eastAsia="MS Mincho" w:cs="Times New Roman"/>
          <w:sz w:val="24"/>
          <w:szCs w:val="24"/>
          <w:lang w:eastAsia="ru-RU"/>
        </w:rPr>
        <w:br/>
        <w:t xml:space="preserve"> -  осуществление закупок за счет средств местного бюджета, источником обеспечения которых является субвенция из федерального бюджета;</w:t>
      </w:r>
      <w:r w:rsidRPr="00354D8E">
        <w:rPr>
          <w:rFonts w:eastAsia="MS Mincho" w:cs="Times New Roman"/>
          <w:sz w:val="24"/>
          <w:szCs w:val="24"/>
          <w:lang w:eastAsia="ru-RU"/>
        </w:rPr>
        <w:br/>
        <w:t xml:space="preserve">  - осуществления бюджетных инвестиций в объекты государственной и муниципальной собственности  в соответствии с заключенными контрактами и в пределах фактически выполненных объемов работ;</w:t>
      </w:r>
      <w:r w:rsidRPr="00354D8E">
        <w:rPr>
          <w:rFonts w:eastAsia="MS Mincho" w:cs="Times New Roman"/>
          <w:sz w:val="24"/>
          <w:szCs w:val="24"/>
          <w:lang w:eastAsia="ru-RU"/>
        </w:rPr>
        <w:br/>
        <w:t xml:space="preserve"> -  обеспечения закупок, связанных с проведением специальной военной операции;</w:t>
      </w:r>
      <w:r w:rsidRPr="00354D8E">
        <w:rPr>
          <w:rFonts w:eastAsia="MS Mincho" w:cs="Times New Roman"/>
          <w:sz w:val="24"/>
          <w:szCs w:val="24"/>
          <w:lang w:eastAsia="ru-RU"/>
        </w:rPr>
        <w:br/>
        <w:t xml:space="preserve"> -  осуществление закупок в целях реализации поручений Президента Российской Федерации, а также закупок, согласованных Губернатором Самарской области, первым заместителем Губернатора Самарской области, председателем Правительства Самарской области, Главой муниципального района Кошкинский Самарской области.</w:t>
      </w:r>
      <w:r w:rsidRPr="00354D8E">
        <w:rPr>
          <w:rFonts w:eastAsia="MS Mincho" w:cs="Times New Roman"/>
          <w:sz w:val="24"/>
          <w:szCs w:val="24"/>
          <w:lang w:eastAsia="ru-RU"/>
        </w:rPr>
        <w:br/>
      </w:r>
    </w:p>
    <w:p w:rsidR="00354D8E" w:rsidRPr="00354D8E" w:rsidRDefault="00354D8E" w:rsidP="00354D8E">
      <w:pPr>
        <w:tabs>
          <w:tab w:val="left" w:pos="7167"/>
        </w:tabs>
        <w:spacing w:after="0" w:line="240" w:lineRule="auto"/>
        <w:rPr>
          <w:rFonts w:eastAsia="MS Mincho" w:cs="Times New Roman"/>
          <w:sz w:val="24"/>
          <w:szCs w:val="24"/>
          <w:lang w:eastAsia="ru-RU"/>
        </w:rPr>
      </w:pPr>
      <w:r w:rsidRPr="00354D8E">
        <w:rPr>
          <w:rFonts w:eastAsia="MS Mincho" w:cs="Times New Roman"/>
          <w:sz w:val="24"/>
          <w:szCs w:val="24"/>
          <w:lang w:eastAsia="ru-RU"/>
        </w:rPr>
        <w:lastRenderedPageBreak/>
        <w:t xml:space="preserve">     2.1. Администрации с учетом требований пункта 2 настоящего Постановления внести изменения  в установленном порядке в планы-графики закупок для обеспечения нужд сельского поселения Большая Константиновка  муниципального района Кошкинский на 2026 год и на плановый период 2027 и 2028 годов.</w:t>
      </w:r>
    </w:p>
    <w:p w:rsidR="00354D8E" w:rsidRPr="00354D8E" w:rsidRDefault="00354D8E" w:rsidP="00354D8E">
      <w:pPr>
        <w:tabs>
          <w:tab w:val="left" w:pos="7167"/>
        </w:tabs>
        <w:spacing w:after="0" w:line="240" w:lineRule="auto"/>
        <w:rPr>
          <w:rFonts w:eastAsia="MS Mincho" w:cs="Times New Roman"/>
          <w:sz w:val="24"/>
          <w:szCs w:val="24"/>
          <w:lang w:eastAsia="ru-RU"/>
        </w:rPr>
      </w:pPr>
      <w:r w:rsidRPr="00354D8E">
        <w:rPr>
          <w:rFonts w:eastAsia="MS Mincho" w:cs="Times New Roman"/>
          <w:sz w:val="24"/>
          <w:szCs w:val="24"/>
          <w:lang w:eastAsia="ru-RU"/>
        </w:rPr>
        <w:t xml:space="preserve">    3. Установить запрет на принятие новых расходных обязательств сельского поселения Большая Константиновка  муниципального района Кошкинский Самарской области, за исключением выделенных средств из резервного фонда Администрации.</w:t>
      </w:r>
      <w:r w:rsidRPr="00354D8E">
        <w:rPr>
          <w:rFonts w:eastAsia="MS Mincho" w:cs="Times New Roman"/>
          <w:sz w:val="24"/>
          <w:szCs w:val="24"/>
          <w:lang w:eastAsia="ru-RU"/>
        </w:rPr>
        <w:br/>
        <w:t xml:space="preserve">    4. Администрации,  как главному распорядителю средств местного бюджета, при планировании расходов на фонд оплаты труда исходить из принятых решений по сбалансированности расходов местного бюджета.</w:t>
      </w:r>
      <w:r w:rsidRPr="00354D8E">
        <w:rPr>
          <w:rFonts w:eastAsia="MS Mincho" w:cs="Times New Roman"/>
          <w:sz w:val="24"/>
          <w:szCs w:val="24"/>
          <w:lang w:eastAsia="ru-RU"/>
        </w:rPr>
        <w:br/>
        <w:t xml:space="preserve">   5. Администрации,  как главному распорядителю средств местного бюджета, при  планировании расходных обязательств в рамках формирования местного бюджета на 2027-2029 годы исходить из необходимости установления общих объемов межбюджетных трансфертов  на 2027-2028 годы на уровне не выше 2026 года (первоначального плана), за исключением софинансируемых  из федерального и областного бюджетов.</w:t>
      </w:r>
      <w:r w:rsidRPr="00354D8E">
        <w:rPr>
          <w:rFonts w:eastAsia="MS Mincho" w:cs="Times New Roman"/>
          <w:sz w:val="24"/>
          <w:szCs w:val="24"/>
          <w:lang w:eastAsia="ru-RU"/>
        </w:rPr>
        <w:br/>
        <w:t xml:space="preserve">   6. Контроль за выполнением настоящего Постановления оставляю за собой.</w:t>
      </w:r>
      <w:r w:rsidRPr="00354D8E">
        <w:rPr>
          <w:rFonts w:eastAsia="MS Mincho" w:cs="Times New Roman"/>
          <w:sz w:val="24"/>
          <w:szCs w:val="24"/>
          <w:lang w:eastAsia="ru-RU"/>
        </w:rPr>
        <w:br/>
        <w:t xml:space="preserve">   7. Настоящее Постановление вступает в силу со дня его подписания.</w:t>
      </w:r>
    </w:p>
    <w:p w:rsidR="00354D8E" w:rsidRPr="00354D8E" w:rsidRDefault="00354D8E" w:rsidP="00354D8E">
      <w:pPr>
        <w:spacing w:after="0" w:line="240" w:lineRule="auto"/>
        <w:rPr>
          <w:rFonts w:eastAsia="MS Mincho" w:cs="Times New Roman"/>
          <w:sz w:val="24"/>
          <w:szCs w:val="24"/>
          <w:lang w:eastAsia="ru-RU"/>
        </w:rPr>
      </w:pPr>
    </w:p>
    <w:p w:rsidR="00354D8E" w:rsidRPr="00354D8E" w:rsidRDefault="00354D8E" w:rsidP="00354D8E">
      <w:pPr>
        <w:spacing w:after="0" w:line="240" w:lineRule="auto"/>
        <w:rPr>
          <w:rFonts w:eastAsia="MS Mincho" w:cs="Times New Roman"/>
          <w:sz w:val="24"/>
          <w:szCs w:val="24"/>
          <w:lang w:eastAsia="ru-RU"/>
        </w:rPr>
      </w:pPr>
    </w:p>
    <w:p w:rsidR="00354D8E" w:rsidRPr="00354D8E" w:rsidRDefault="00354D8E" w:rsidP="00354D8E">
      <w:pPr>
        <w:spacing w:after="0" w:line="240" w:lineRule="auto"/>
        <w:rPr>
          <w:rFonts w:eastAsia="MS Mincho" w:cs="Times New Roman"/>
          <w:sz w:val="24"/>
          <w:szCs w:val="24"/>
          <w:lang w:eastAsia="ru-RU"/>
        </w:rPr>
      </w:pPr>
    </w:p>
    <w:p w:rsidR="00354D8E" w:rsidRPr="00354D8E" w:rsidRDefault="00354D8E" w:rsidP="00354D8E">
      <w:pPr>
        <w:spacing w:after="0" w:line="240" w:lineRule="auto"/>
        <w:rPr>
          <w:rFonts w:eastAsia="MS Mincho" w:cs="Times New Roman"/>
          <w:sz w:val="24"/>
          <w:szCs w:val="24"/>
          <w:lang w:eastAsia="ru-RU"/>
        </w:rPr>
      </w:pPr>
    </w:p>
    <w:p w:rsidR="00354D8E" w:rsidRPr="00354D8E" w:rsidRDefault="00354D8E" w:rsidP="00354D8E">
      <w:pPr>
        <w:spacing w:after="0" w:line="240" w:lineRule="auto"/>
        <w:rPr>
          <w:rFonts w:eastAsia="MS Mincho" w:cs="Times New Roman"/>
          <w:sz w:val="24"/>
          <w:szCs w:val="24"/>
          <w:lang w:eastAsia="ru-RU"/>
        </w:rPr>
      </w:pPr>
    </w:p>
    <w:p w:rsidR="00354D8E" w:rsidRPr="00354D8E" w:rsidRDefault="00354D8E" w:rsidP="00354D8E">
      <w:pPr>
        <w:spacing w:after="0" w:line="240" w:lineRule="auto"/>
        <w:rPr>
          <w:rFonts w:eastAsia="MS Mincho" w:cs="Times New Roman"/>
          <w:sz w:val="24"/>
          <w:szCs w:val="24"/>
          <w:lang w:eastAsia="ru-RU"/>
        </w:rPr>
      </w:pPr>
      <w:r w:rsidRPr="00354D8E">
        <w:rPr>
          <w:rFonts w:eastAsia="MS Mincho" w:cs="Times New Roman"/>
          <w:sz w:val="24"/>
          <w:szCs w:val="24"/>
          <w:lang w:eastAsia="ru-RU"/>
        </w:rPr>
        <w:t>Глава сельского поселения Большая Константиновка                         Е.И.Платонова</w:t>
      </w:r>
    </w:p>
    <w:p w:rsidR="00354D8E" w:rsidRPr="00354D8E" w:rsidRDefault="00354D8E" w:rsidP="00354D8E">
      <w:pPr>
        <w:spacing w:after="0" w:line="240" w:lineRule="auto"/>
        <w:rPr>
          <w:rFonts w:eastAsia="MS Mincho" w:cs="Times New Roman"/>
          <w:sz w:val="24"/>
          <w:szCs w:val="24"/>
          <w:lang w:eastAsia="ru-RU"/>
        </w:rPr>
      </w:pPr>
      <w:r w:rsidRPr="00354D8E">
        <w:rPr>
          <w:rFonts w:eastAsia="MS Mincho" w:cs="Times New Roman"/>
          <w:sz w:val="24"/>
          <w:szCs w:val="24"/>
          <w:lang w:eastAsia="ru-RU"/>
        </w:rPr>
        <w:t xml:space="preserve">                                                                                        </w:t>
      </w:r>
    </w:p>
    <w:p w:rsidR="00354D8E" w:rsidRPr="00354D8E" w:rsidRDefault="00354D8E" w:rsidP="00354D8E">
      <w:pPr>
        <w:spacing w:after="0" w:line="240" w:lineRule="auto"/>
        <w:rPr>
          <w:rFonts w:eastAsia="MS Mincho" w:cs="Times New Roman"/>
          <w:sz w:val="24"/>
          <w:szCs w:val="24"/>
          <w:lang w:eastAsia="ru-RU"/>
        </w:rPr>
      </w:pPr>
    </w:p>
    <w:p w:rsidR="00354D8E" w:rsidRPr="00354D8E" w:rsidRDefault="00354D8E" w:rsidP="00354D8E">
      <w:pPr>
        <w:spacing w:after="0" w:line="240" w:lineRule="auto"/>
        <w:rPr>
          <w:rFonts w:eastAsia="MS Mincho" w:cs="Times New Roman"/>
          <w:sz w:val="24"/>
          <w:szCs w:val="24"/>
          <w:lang w:eastAsia="ru-RU"/>
        </w:rPr>
      </w:pPr>
    </w:p>
    <w:p w:rsidR="00354D8E" w:rsidRPr="00354D8E" w:rsidRDefault="00354D8E" w:rsidP="00354D8E">
      <w:pPr>
        <w:spacing w:after="0" w:line="240" w:lineRule="auto"/>
        <w:rPr>
          <w:rFonts w:eastAsia="MS Mincho" w:cs="Times New Roman"/>
          <w:sz w:val="24"/>
          <w:szCs w:val="24"/>
          <w:lang w:eastAsia="ru-RU"/>
        </w:rPr>
      </w:pPr>
    </w:p>
    <w:p w:rsidR="00354D8E" w:rsidRPr="00354D8E" w:rsidRDefault="00354D8E" w:rsidP="00354D8E">
      <w:pPr>
        <w:spacing w:after="0" w:line="240" w:lineRule="auto"/>
        <w:rPr>
          <w:rFonts w:eastAsia="MS Mincho" w:cs="Times New Roman"/>
          <w:sz w:val="24"/>
          <w:szCs w:val="24"/>
          <w:lang w:eastAsia="ru-RU"/>
        </w:rPr>
      </w:pPr>
    </w:p>
    <w:p w:rsidR="00354D8E" w:rsidRPr="00354D8E" w:rsidRDefault="00354D8E" w:rsidP="00354D8E">
      <w:pPr>
        <w:spacing w:after="0" w:line="240" w:lineRule="auto"/>
        <w:rPr>
          <w:rFonts w:eastAsia="MS Mincho" w:cs="Times New Roman"/>
          <w:sz w:val="24"/>
          <w:szCs w:val="24"/>
          <w:lang w:eastAsia="ru-RU"/>
        </w:rPr>
      </w:pPr>
    </w:p>
    <w:p w:rsidR="00354D8E" w:rsidRPr="00354D8E" w:rsidRDefault="00354D8E" w:rsidP="00354D8E">
      <w:pPr>
        <w:spacing w:after="0" w:line="240" w:lineRule="auto"/>
        <w:rPr>
          <w:rFonts w:eastAsia="MS Mincho" w:cs="Times New Roman"/>
          <w:sz w:val="24"/>
          <w:szCs w:val="24"/>
          <w:lang w:eastAsia="ru-RU"/>
        </w:rPr>
      </w:pPr>
    </w:p>
    <w:p w:rsidR="00354D8E" w:rsidRPr="00354D8E" w:rsidRDefault="00354D8E" w:rsidP="00354D8E">
      <w:pPr>
        <w:spacing w:after="0" w:line="240" w:lineRule="auto"/>
        <w:rPr>
          <w:rFonts w:eastAsia="MS Mincho" w:cs="Times New Roman"/>
          <w:sz w:val="24"/>
          <w:szCs w:val="24"/>
          <w:lang w:eastAsia="ru-RU"/>
        </w:rPr>
      </w:pPr>
    </w:p>
    <w:p w:rsidR="00354D8E" w:rsidRPr="00354D8E" w:rsidRDefault="00354D8E" w:rsidP="00354D8E">
      <w:pPr>
        <w:spacing w:after="0" w:line="240" w:lineRule="auto"/>
        <w:rPr>
          <w:rFonts w:eastAsia="MS Mincho" w:cs="Times New Roman"/>
          <w:sz w:val="24"/>
          <w:szCs w:val="24"/>
          <w:lang w:eastAsia="ru-RU"/>
        </w:rPr>
      </w:pPr>
    </w:p>
    <w:p w:rsidR="00354D8E" w:rsidRPr="00354D8E" w:rsidRDefault="00354D8E" w:rsidP="00354D8E">
      <w:pPr>
        <w:spacing w:after="0" w:line="240" w:lineRule="auto"/>
        <w:rPr>
          <w:rFonts w:eastAsia="MS Mincho" w:cs="Times New Roman"/>
          <w:sz w:val="24"/>
          <w:szCs w:val="24"/>
          <w:lang w:eastAsia="ru-RU"/>
        </w:rPr>
      </w:pPr>
    </w:p>
    <w:p w:rsidR="00354D8E" w:rsidRPr="00354D8E" w:rsidRDefault="00354D8E" w:rsidP="00354D8E">
      <w:pPr>
        <w:spacing w:after="0" w:line="240" w:lineRule="auto"/>
        <w:rPr>
          <w:rFonts w:eastAsia="MS Mincho" w:cs="Times New Roman"/>
          <w:sz w:val="24"/>
          <w:szCs w:val="24"/>
          <w:lang w:eastAsia="ru-RU"/>
        </w:rPr>
      </w:pPr>
    </w:p>
    <w:p w:rsidR="00354D8E" w:rsidRPr="00354D8E" w:rsidRDefault="00354D8E" w:rsidP="00354D8E">
      <w:pPr>
        <w:spacing w:after="0" w:line="240" w:lineRule="auto"/>
        <w:rPr>
          <w:rFonts w:eastAsia="MS Mincho" w:cs="Times New Roman"/>
          <w:sz w:val="24"/>
          <w:szCs w:val="24"/>
          <w:lang w:eastAsia="ru-RU"/>
        </w:rPr>
      </w:pPr>
    </w:p>
    <w:p w:rsidR="00354D8E" w:rsidRPr="00354D8E" w:rsidRDefault="00354D8E" w:rsidP="00354D8E">
      <w:pPr>
        <w:spacing w:after="0" w:line="240" w:lineRule="auto"/>
        <w:rPr>
          <w:rFonts w:eastAsia="MS Mincho" w:cs="Times New Roman"/>
          <w:sz w:val="24"/>
          <w:szCs w:val="24"/>
          <w:lang w:eastAsia="ru-RU"/>
        </w:rPr>
      </w:pPr>
    </w:p>
    <w:p w:rsidR="00354D8E" w:rsidRPr="00354D8E" w:rsidRDefault="00354D8E" w:rsidP="00354D8E">
      <w:pPr>
        <w:spacing w:after="0" w:line="240" w:lineRule="auto"/>
        <w:rPr>
          <w:rFonts w:eastAsia="MS Mincho" w:cs="Times New Roman"/>
          <w:sz w:val="24"/>
          <w:szCs w:val="24"/>
          <w:lang w:eastAsia="ru-RU"/>
        </w:rPr>
      </w:pPr>
    </w:p>
    <w:p w:rsidR="00354D8E" w:rsidRPr="00354D8E" w:rsidRDefault="00354D8E" w:rsidP="00354D8E">
      <w:pPr>
        <w:spacing w:after="0" w:line="240" w:lineRule="auto"/>
        <w:rPr>
          <w:rFonts w:eastAsia="MS Mincho" w:cs="Times New Roman"/>
          <w:sz w:val="24"/>
          <w:szCs w:val="24"/>
          <w:lang w:eastAsia="ru-RU"/>
        </w:rPr>
      </w:pPr>
    </w:p>
    <w:p w:rsidR="00354D8E" w:rsidRPr="00354D8E" w:rsidRDefault="00354D8E" w:rsidP="00354D8E">
      <w:pPr>
        <w:spacing w:after="0" w:line="240" w:lineRule="auto"/>
        <w:rPr>
          <w:rFonts w:eastAsia="MS Mincho" w:cs="Times New Roman"/>
          <w:sz w:val="24"/>
          <w:szCs w:val="24"/>
          <w:lang w:eastAsia="ru-RU"/>
        </w:rPr>
      </w:pPr>
    </w:p>
    <w:p w:rsidR="00354D8E" w:rsidRPr="00354D8E" w:rsidRDefault="00354D8E" w:rsidP="00354D8E">
      <w:pPr>
        <w:spacing w:after="0" w:line="240" w:lineRule="auto"/>
        <w:rPr>
          <w:rFonts w:eastAsia="MS Mincho" w:cs="Times New Roman"/>
          <w:sz w:val="24"/>
          <w:szCs w:val="24"/>
          <w:lang w:eastAsia="ru-RU"/>
        </w:rPr>
      </w:pPr>
    </w:p>
    <w:p w:rsidR="00354D8E" w:rsidRPr="00354D8E" w:rsidRDefault="00354D8E" w:rsidP="00354D8E">
      <w:pPr>
        <w:spacing w:after="0" w:line="240" w:lineRule="auto"/>
        <w:rPr>
          <w:rFonts w:eastAsia="MS Mincho" w:cs="Times New Roman"/>
          <w:sz w:val="24"/>
          <w:szCs w:val="24"/>
          <w:lang w:eastAsia="ru-RU"/>
        </w:rPr>
      </w:pPr>
    </w:p>
    <w:p w:rsidR="00354D8E" w:rsidRPr="00354D8E" w:rsidRDefault="00354D8E" w:rsidP="00354D8E">
      <w:pPr>
        <w:spacing w:after="0" w:line="240" w:lineRule="auto"/>
        <w:rPr>
          <w:rFonts w:eastAsia="MS Mincho" w:cs="Times New Roman"/>
          <w:sz w:val="24"/>
          <w:szCs w:val="24"/>
          <w:lang w:eastAsia="ru-RU"/>
        </w:rPr>
      </w:pPr>
    </w:p>
    <w:p w:rsidR="00354D8E" w:rsidRPr="00354D8E" w:rsidRDefault="00354D8E" w:rsidP="00354D8E">
      <w:pPr>
        <w:spacing w:after="0" w:line="240" w:lineRule="auto"/>
        <w:rPr>
          <w:rFonts w:eastAsia="MS Mincho" w:cs="Times New Roman"/>
          <w:sz w:val="24"/>
          <w:szCs w:val="24"/>
          <w:lang w:eastAsia="ru-RU"/>
        </w:rPr>
      </w:pPr>
    </w:p>
    <w:p w:rsidR="00354D8E" w:rsidRPr="00354D8E" w:rsidRDefault="00354D8E" w:rsidP="00354D8E">
      <w:pPr>
        <w:spacing w:after="0" w:line="240" w:lineRule="auto"/>
        <w:rPr>
          <w:rFonts w:eastAsia="MS Mincho" w:cs="Times New Roman"/>
          <w:sz w:val="24"/>
          <w:szCs w:val="24"/>
          <w:lang w:eastAsia="ru-RU"/>
        </w:rPr>
      </w:pPr>
    </w:p>
    <w:p w:rsidR="00354D8E" w:rsidRPr="00354D8E" w:rsidRDefault="00354D8E" w:rsidP="00354D8E">
      <w:pPr>
        <w:spacing w:after="0" w:line="240" w:lineRule="auto"/>
        <w:rPr>
          <w:rFonts w:eastAsia="MS Mincho" w:cs="Times New Roman"/>
          <w:sz w:val="24"/>
          <w:szCs w:val="24"/>
          <w:lang w:eastAsia="ru-RU"/>
        </w:rPr>
      </w:pPr>
    </w:p>
    <w:p w:rsidR="00354D8E" w:rsidRPr="00354D8E" w:rsidRDefault="00354D8E" w:rsidP="00354D8E">
      <w:pPr>
        <w:spacing w:after="0" w:line="240" w:lineRule="auto"/>
        <w:rPr>
          <w:rFonts w:eastAsia="MS Mincho" w:cs="Times New Roman"/>
          <w:sz w:val="24"/>
          <w:szCs w:val="24"/>
          <w:lang w:eastAsia="ru-RU"/>
        </w:rPr>
      </w:pPr>
    </w:p>
    <w:p w:rsidR="00354D8E" w:rsidRPr="00354D8E" w:rsidRDefault="00354D8E" w:rsidP="00354D8E">
      <w:pPr>
        <w:spacing w:after="0" w:line="240" w:lineRule="auto"/>
        <w:rPr>
          <w:rFonts w:eastAsia="MS Mincho" w:cs="Times New Roman"/>
          <w:sz w:val="24"/>
          <w:szCs w:val="24"/>
          <w:lang w:eastAsia="ru-RU"/>
        </w:rPr>
      </w:pPr>
    </w:p>
    <w:p w:rsidR="00354D8E" w:rsidRPr="00354D8E" w:rsidRDefault="00354D8E" w:rsidP="00354D8E">
      <w:pPr>
        <w:spacing w:after="0" w:line="240" w:lineRule="auto"/>
        <w:rPr>
          <w:rFonts w:eastAsia="MS Mincho" w:cs="Times New Roman"/>
          <w:sz w:val="24"/>
          <w:szCs w:val="24"/>
          <w:lang w:eastAsia="ru-RU"/>
        </w:rPr>
      </w:pPr>
    </w:p>
    <w:p w:rsidR="00354D8E" w:rsidRPr="00354D8E" w:rsidRDefault="00354D8E" w:rsidP="00354D8E">
      <w:pPr>
        <w:spacing w:after="0" w:line="240" w:lineRule="auto"/>
        <w:rPr>
          <w:rFonts w:eastAsia="MS Mincho" w:cs="Times New Roman"/>
          <w:sz w:val="24"/>
          <w:szCs w:val="24"/>
          <w:lang w:eastAsia="ru-RU"/>
        </w:rPr>
      </w:pPr>
    </w:p>
    <w:p w:rsidR="00354D8E" w:rsidRPr="00354D8E" w:rsidRDefault="00354D8E" w:rsidP="00354D8E">
      <w:pPr>
        <w:spacing w:after="0" w:line="240" w:lineRule="auto"/>
        <w:rPr>
          <w:rFonts w:eastAsia="MS Mincho" w:cs="Times New Roman"/>
          <w:sz w:val="24"/>
          <w:szCs w:val="24"/>
          <w:lang w:eastAsia="ru-RU"/>
        </w:rPr>
      </w:pPr>
    </w:p>
    <w:p w:rsidR="00354D8E" w:rsidRPr="00354D8E" w:rsidRDefault="00354D8E" w:rsidP="00354D8E">
      <w:pPr>
        <w:spacing w:after="0" w:line="240" w:lineRule="auto"/>
        <w:rPr>
          <w:rFonts w:eastAsia="MS Mincho" w:cs="Times New Roman"/>
          <w:sz w:val="24"/>
          <w:szCs w:val="24"/>
          <w:lang w:eastAsia="ru-RU"/>
        </w:rPr>
      </w:pPr>
    </w:p>
    <w:p w:rsidR="00354D8E" w:rsidRPr="00354D8E" w:rsidRDefault="00354D8E" w:rsidP="00354D8E">
      <w:pPr>
        <w:spacing w:after="0" w:line="240" w:lineRule="auto"/>
        <w:rPr>
          <w:rFonts w:eastAsia="MS Mincho" w:cs="Times New Roman"/>
          <w:sz w:val="24"/>
          <w:szCs w:val="24"/>
          <w:lang w:eastAsia="ru-RU"/>
        </w:rPr>
      </w:pPr>
    </w:p>
    <w:p w:rsidR="00354D8E" w:rsidRPr="00354D8E" w:rsidRDefault="00354D8E" w:rsidP="00354D8E">
      <w:pPr>
        <w:spacing w:after="0" w:line="240" w:lineRule="auto"/>
        <w:jc w:val="right"/>
        <w:rPr>
          <w:rFonts w:eastAsia="MS Mincho" w:cs="Times New Roman"/>
          <w:sz w:val="24"/>
          <w:szCs w:val="24"/>
          <w:lang w:eastAsia="ru-RU"/>
        </w:rPr>
      </w:pPr>
      <w:r w:rsidRPr="00354D8E">
        <w:rPr>
          <w:rFonts w:eastAsia="MS Mincho" w:cs="Times New Roman"/>
          <w:sz w:val="24"/>
          <w:szCs w:val="24"/>
          <w:lang w:eastAsia="ru-RU"/>
        </w:rPr>
        <w:lastRenderedPageBreak/>
        <w:t xml:space="preserve">                                                                       Приложение </w:t>
      </w:r>
      <w:r w:rsidRPr="00354D8E">
        <w:rPr>
          <w:rFonts w:eastAsia="MS Mincho" w:cs="Times New Roman"/>
          <w:sz w:val="24"/>
          <w:szCs w:val="24"/>
          <w:lang w:eastAsia="ru-RU"/>
        </w:rPr>
        <w:br/>
        <w:t xml:space="preserve">                                                                        к Постановлению администрации сельского</w:t>
      </w:r>
      <w:r w:rsidRPr="00354D8E">
        <w:rPr>
          <w:rFonts w:eastAsia="MS Mincho" w:cs="Times New Roman"/>
          <w:sz w:val="24"/>
          <w:szCs w:val="24"/>
          <w:lang w:eastAsia="ru-RU"/>
        </w:rPr>
        <w:br/>
        <w:t xml:space="preserve">                                                                        поселения Большая Константиновка                      </w:t>
      </w:r>
      <w:r w:rsidRPr="00354D8E">
        <w:rPr>
          <w:rFonts w:eastAsia="MS Mincho" w:cs="Times New Roman"/>
          <w:sz w:val="24"/>
          <w:szCs w:val="24"/>
          <w:lang w:eastAsia="ru-RU"/>
        </w:rPr>
        <w:br/>
        <w:t xml:space="preserve">                                                                        муниципального района Кошкинский</w:t>
      </w:r>
    </w:p>
    <w:p w:rsidR="00354D8E" w:rsidRPr="00354D8E" w:rsidRDefault="00354D8E" w:rsidP="00354D8E">
      <w:pPr>
        <w:spacing w:after="0" w:line="240" w:lineRule="auto"/>
        <w:jc w:val="right"/>
        <w:rPr>
          <w:rFonts w:eastAsia="MS Mincho" w:cs="Times New Roman"/>
          <w:sz w:val="24"/>
          <w:szCs w:val="24"/>
          <w:lang w:eastAsia="ru-RU"/>
        </w:rPr>
      </w:pPr>
      <w:r w:rsidRPr="00354D8E">
        <w:rPr>
          <w:rFonts w:eastAsia="MS Mincho" w:cs="Times New Roman"/>
          <w:sz w:val="24"/>
          <w:szCs w:val="24"/>
          <w:lang w:eastAsia="ru-RU"/>
        </w:rPr>
        <w:t xml:space="preserve"> Самарской  области</w:t>
      </w:r>
      <w:r w:rsidRPr="00354D8E">
        <w:rPr>
          <w:rFonts w:eastAsia="MS Mincho" w:cs="Times New Roman"/>
          <w:sz w:val="24"/>
          <w:szCs w:val="24"/>
          <w:lang w:eastAsia="ru-RU"/>
        </w:rPr>
        <w:br/>
        <w:t xml:space="preserve">                                                                        от 21.05.2026 года № 18</w:t>
      </w:r>
      <w:r w:rsidRPr="00354D8E">
        <w:rPr>
          <w:rFonts w:eastAsia="MS Mincho" w:cs="Times New Roman"/>
          <w:sz w:val="24"/>
          <w:szCs w:val="24"/>
          <w:lang w:eastAsia="ru-RU"/>
        </w:rPr>
        <w:br/>
        <w:t xml:space="preserve">                                            </w:t>
      </w:r>
      <w:r w:rsidRPr="00354D8E">
        <w:rPr>
          <w:rFonts w:eastAsia="MS Mincho" w:cs="Times New Roman"/>
          <w:sz w:val="24"/>
          <w:szCs w:val="24"/>
          <w:lang w:eastAsia="ru-RU"/>
        </w:rPr>
        <w:br/>
        <w:t xml:space="preserve">                                                              </w:t>
      </w:r>
      <w:r w:rsidRPr="00354D8E">
        <w:rPr>
          <w:rFonts w:eastAsia="MS Mincho" w:cs="Times New Roman"/>
          <w:szCs w:val="28"/>
          <w:lang w:eastAsia="ru-RU"/>
        </w:rPr>
        <w:t xml:space="preserve">Перечень </w:t>
      </w:r>
      <w:r w:rsidRPr="00354D8E">
        <w:rPr>
          <w:rFonts w:eastAsia="MS Mincho" w:cs="Times New Roman"/>
          <w:szCs w:val="28"/>
          <w:lang w:eastAsia="ru-RU"/>
        </w:rPr>
        <w:br/>
        <w:t xml:space="preserve">                                     отдельных товаров (работ, услуг)</w:t>
      </w:r>
      <w:r w:rsidRPr="00354D8E">
        <w:rPr>
          <w:rFonts w:eastAsia="MS Mincho" w:cs="Times New Roman"/>
          <w:szCs w:val="28"/>
          <w:lang w:eastAsia="ru-RU"/>
        </w:rPr>
        <w:br/>
      </w:r>
    </w:p>
    <w:tbl>
      <w:tblPr>
        <w:tblStyle w:val="72"/>
        <w:tblW w:w="0" w:type="auto"/>
        <w:tblLook w:val="04A0" w:firstRow="1" w:lastRow="0" w:firstColumn="1" w:lastColumn="0" w:noHBand="0" w:noVBand="1"/>
      </w:tblPr>
      <w:tblGrid>
        <w:gridCol w:w="817"/>
        <w:gridCol w:w="8754"/>
      </w:tblGrid>
      <w:tr w:rsidR="00354D8E" w:rsidRPr="00354D8E" w:rsidTr="00B76C0D">
        <w:tc>
          <w:tcPr>
            <w:tcW w:w="817" w:type="dxa"/>
          </w:tcPr>
          <w:p w:rsidR="00354D8E" w:rsidRPr="00354D8E" w:rsidRDefault="00354D8E" w:rsidP="00354D8E">
            <w:pPr>
              <w:rPr>
                <w:rFonts w:eastAsia="MS Mincho" w:cs="Times New Roman"/>
                <w:szCs w:val="28"/>
                <w:lang w:eastAsia="ru-RU"/>
              </w:rPr>
            </w:pPr>
            <w:r w:rsidRPr="00354D8E">
              <w:rPr>
                <w:rFonts w:eastAsia="MS Mincho" w:cs="Times New Roman"/>
                <w:szCs w:val="28"/>
                <w:lang w:eastAsia="ru-RU"/>
              </w:rPr>
              <w:t>№ п/п</w:t>
            </w:r>
          </w:p>
        </w:tc>
        <w:tc>
          <w:tcPr>
            <w:tcW w:w="8754" w:type="dxa"/>
          </w:tcPr>
          <w:p w:rsidR="00354D8E" w:rsidRPr="00354D8E" w:rsidRDefault="00354D8E" w:rsidP="00354D8E">
            <w:pPr>
              <w:rPr>
                <w:rFonts w:eastAsia="MS Mincho" w:cs="Times New Roman"/>
                <w:szCs w:val="28"/>
                <w:lang w:eastAsia="ru-RU"/>
              </w:rPr>
            </w:pPr>
            <w:r w:rsidRPr="00354D8E">
              <w:rPr>
                <w:rFonts w:eastAsia="MS Mincho" w:cs="Times New Roman"/>
                <w:sz w:val="24"/>
                <w:szCs w:val="24"/>
                <w:lang w:eastAsia="ru-RU"/>
              </w:rPr>
              <w:br/>
            </w:r>
            <w:r w:rsidRPr="00354D8E">
              <w:rPr>
                <w:rFonts w:eastAsia="MS Mincho" w:cs="Times New Roman"/>
                <w:szCs w:val="28"/>
                <w:lang w:eastAsia="ru-RU"/>
              </w:rPr>
              <w:t xml:space="preserve">  Наименование товаров (работ, услуг)</w:t>
            </w:r>
          </w:p>
        </w:tc>
      </w:tr>
    </w:tbl>
    <w:p w:rsidR="00354D8E" w:rsidRPr="00354D8E" w:rsidRDefault="00354D8E" w:rsidP="00354D8E">
      <w:pPr>
        <w:spacing w:after="0" w:line="240" w:lineRule="auto"/>
        <w:rPr>
          <w:rFonts w:eastAsia="MS Mincho" w:cs="Times New Roman"/>
          <w:sz w:val="24"/>
          <w:szCs w:val="24"/>
          <w:lang w:eastAsia="ru-RU"/>
        </w:rPr>
      </w:pPr>
    </w:p>
    <w:p w:rsidR="00354D8E" w:rsidRPr="00354D8E" w:rsidRDefault="00354D8E" w:rsidP="00354D8E">
      <w:pPr>
        <w:numPr>
          <w:ilvl w:val="0"/>
          <w:numId w:val="43"/>
        </w:numPr>
        <w:spacing w:after="0" w:line="240" w:lineRule="auto"/>
        <w:contextualSpacing/>
        <w:rPr>
          <w:rFonts w:eastAsia="MS Mincho" w:cs="Times New Roman"/>
          <w:szCs w:val="28"/>
          <w:lang w:eastAsia="ru-RU"/>
        </w:rPr>
      </w:pPr>
      <w:r w:rsidRPr="00354D8E">
        <w:rPr>
          <w:rFonts w:eastAsia="MS Mincho" w:cs="Times New Roman"/>
          <w:szCs w:val="28"/>
          <w:lang w:eastAsia="ru-RU"/>
        </w:rPr>
        <w:t>Автомобили легковые</w:t>
      </w:r>
    </w:p>
    <w:p w:rsidR="00354D8E" w:rsidRPr="00354D8E" w:rsidRDefault="00354D8E" w:rsidP="00354D8E">
      <w:pPr>
        <w:numPr>
          <w:ilvl w:val="0"/>
          <w:numId w:val="43"/>
        </w:numPr>
        <w:spacing w:after="0" w:line="240" w:lineRule="auto"/>
        <w:contextualSpacing/>
        <w:rPr>
          <w:rFonts w:eastAsia="MS Mincho" w:cs="Times New Roman"/>
          <w:szCs w:val="28"/>
          <w:lang w:eastAsia="ru-RU"/>
        </w:rPr>
      </w:pPr>
      <w:r w:rsidRPr="00354D8E">
        <w:rPr>
          <w:rFonts w:eastAsia="MS Mincho" w:cs="Times New Roman"/>
          <w:szCs w:val="28"/>
          <w:lang w:eastAsia="ru-RU"/>
        </w:rPr>
        <w:t>Аренда движимого имущества</w:t>
      </w:r>
    </w:p>
    <w:p w:rsidR="00354D8E" w:rsidRPr="00354D8E" w:rsidRDefault="00354D8E" w:rsidP="00354D8E">
      <w:pPr>
        <w:numPr>
          <w:ilvl w:val="0"/>
          <w:numId w:val="43"/>
        </w:numPr>
        <w:spacing w:after="0" w:line="240" w:lineRule="auto"/>
        <w:contextualSpacing/>
        <w:rPr>
          <w:rFonts w:eastAsia="MS Mincho" w:cs="Times New Roman"/>
          <w:szCs w:val="28"/>
          <w:lang w:eastAsia="ru-RU"/>
        </w:rPr>
      </w:pPr>
      <w:r w:rsidRPr="00354D8E">
        <w:rPr>
          <w:rFonts w:eastAsia="MS Mincho" w:cs="Times New Roman"/>
          <w:szCs w:val="28"/>
          <w:lang w:eastAsia="ru-RU"/>
        </w:rPr>
        <w:t>Мебель офисная, включая ее изготовление</w:t>
      </w:r>
    </w:p>
    <w:p w:rsidR="00354D8E" w:rsidRPr="00354D8E" w:rsidRDefault="00354D8E" w:rsidP="00354D8E">
      <w:pPr>
        <w:numPr>
          <w:ilvl w:val="0"/>
          <w:numId w:val="43"/>
        </w:numPr>
        <w:spacing w:after="0" w:line="240" w:lineRule="auto"/>
        <w:contextualSpacing/>
        <w:rPr>
          <w:rFonts w:eastAsia="MS Mincho" w:cs="Times New Roman"/>
          <w:szCs w:val="28"/>
          <w:lang w:eastAsia="ru-RU"/>
        </w:rPr>
      </w:pPr>
      <w:r w:rsidRPr="00354D8E">
        <w:rPr>
          <w:rFonts w:eastAsia="MS Mincho" w:cs="Times New Roman"/>
          <w:szCs w:val="28"/>
          <w:lang w:eastAsia="ru-RU"/>
        </w:rPr>
        <w:t>Телефоны сотовой связи, средства связи</w:t>
      </w:r>
    </w:p>
    <w:p w:rsidR="00354D8E" w:rsidRPr="00354D8E" w:rsidRDefault="00354D8E" w:rsidP="00354D8E">
      <w:pPr>
        <w:numPr>
          <w:ilvl w:val="0"/>
          <w:numId w:val="43"/>
        </w:numPr>
        <w:spacing w:after="0" w:line="240" w:lineRule="auto"/>
        <w:contextualSpacing/>
        <w:rPr>
          <w:rFonts w:eastAsia="MS Mincho" w:cs="Times New Roman"/>
          <w:szCs w:val="28"/>
          <w:lang w:eastAsia="ru-RU"/>
        </w:rPr>
      </w:pPr>
      <w:r w:rsidRPr="00354D8E">
        <w:rPr>
          <w:rFonts w:eastAsia="MS Mincho" w:cs="Times New Roman"/>
          <w:szCs w:val="28"/>
          <w:lang w:eastAsia="ru-RU"/>
        </w:rPr>
        <w:t>Услуги по разработке и внедрению программных продуктов</w:t>
      </w:r>
    </w:p>
    <w:p w:rsidR="00354D8E" w:rsidRPr="00354D8E" w:rsidRDefault="00354D8E" w:rsidP="00354D8E">
      <w:pPr>
        <w:numPr>
          <w:ilvl w:val="0"/>
          <w:numId w:val="43"/>
        </w:numPr>
        <w:spacing w:after="0" w:line="240" w:lineRule="auto"/>
        <w:contextualSpacing/>
        <w:rPr>
          <w:rFonts w:eastAsia="MS Mincho" w:cs="Times New Roman"/>
          <w:szCs w:val="28"/>
          <w:lang w:eastAsia="ru-RU"/>
        </w:rPr>
      </w:pPr>
      <w:r w:rsidRPr="00354D8E">
        <w:rPr>
          <w:rFonts w:eastAsia="MS Mincho" w:cs="Times New Roman"/>
          <w:szCs w:val="28"/>
          <w:lang w:eastAsia="ru-RU"/>
        </w:rPr>
        <w:t xml:space="preserve">Канцелярские принадлежности стоимостью более 5,0 тыс. рублей </w:t>
      </w:r>
      <w:r w:rsidRPr="00354D8E">
        <w:rPr>
          <w:rFonts w:eastAsia="MS Mincho" w:cs="Times New Roman"/>
          <w:szCs w:val="28"/>
          <w:lang w:eastAsia="ru-RU"/>
        </w:rPr>
        <w:br/>
        <w:t>за единицу</w:t>
      </w:r>
    </w:p>
    <w:p w:rsidR="00354D8E" w:rsidRPr="00354D8E" w:rsidRDefault="00354D8E" w:rsidP="00354D8E">
      <w:pPr>
        <w:spacing w:after="0" w:line="240" w:lineRule="auto"/>
        <w:jc w:val="both"/>
        <w:rPr>
          <w:szCs w:val="28"/>
        </w:rPr>
      </w:pPr>
      <w:r w:rsidRPr="00354D8E">
        <w:rPr>
          <w:szCs w:val="28"/>
        </w:rPr>
        <w:t>АДМИНИСТРАЦИЯ</w:t>
      </w:r>
    </w:p>
    <w:p w:rsidR="00354D8E" w:rsidRPr="00354D8E" w:rsidRDefault="00354D8E" w:rsidP="00354D8E">
      <w:pPr>
        <w:spacing w:after="0" w:line="240" w:lineRule="auto"/>
        <w:jc w:val="both"/>
        <w:rPr>
          <w:szCs w:val="28"/>
        </w:rPr>
      </w:pPr>
      <w:r w:rsidRPr="00354D8E">
        <w:rPr>
          <w:szCs w:val="28"/>
        </w:rPr>
        <w:t xml:space="preserve">СЕЛЬСКОГО ПОСЕЛЕНИЯ БОЛЬШАЯ КОНСТАНТИНОВКА </w:t>
      </w:r>
    </w:p>
    <w:p w:rsidR="00354D8E" w:rsidRPr="00354D8E" w:rsidRDefault="00354D8E" w:rsidP="00354D8E">
      <w:pPr>
        <w:spacing w:after="0" w:line="240" w:lineRule="auto"/>
        <w:jc w:val="both"/>
        <w:rPr>
          <w:szCs w:val="28"/>
        </w:rPr>
      </w:pPr>
      <w:r w:rsidRPr="00354D8E">
        <w:rPr>
          <w:szCs w:val="28"/>
        </w:rPr>
        <w:t xml:space="preserve">МУНИЦИПАЛЬНОГО РАЙОНА КОШКИНСКИЙ </w:t>
      </w:r>
    </w:p>
    <w:p w:rsidR="00354D8E" w:rsidRPr="00354D8E" w:rsidRDefault="00354D8E" w:rsidP="00354D8E">
      <w:pPr>
        <w:spacing w:after="0" w:line="240" w:lineRule="auto"/>
        <w:jc w:val="both"/>
        <w:rPr>
          <w:szCs w:val="28"/>
        </w:rPr>
      </w:pPr>
      <w:r w:rsidRPr="00354D8E">
        <w:rPr>
          <w:szCs w:val="28"/>
        </w:rPr>
        <w:t>САМАРСКОЙ ОБЛАСТИ</w:t>
      </w:r>
    </w:p>
    <w:p w:rsidR="00354D8E" w:rsidRPr="00354D8E" w:rsidRDefault="00354D8E" w:rsidP="00354D8E">
      <w:pPr>
        <w:spacing w:after="0" w:line="240" w:lineRule="auto"/>
        <w:jc w:val="both"/>
        <w:rPr>
          <w:szCs w:val="28"/>
        </w:rPr>
      </w:pPr>
    </w:p>
    <w:p w:rsidR="00354D8E" w:rsidRPr="00354D8E" w:rsidRDefault="00354D8E" w:rsidP="00354D8E">
      <w:pPr>
        <w:spacing w:after="0" w:line="240" w:lineRule="auto"/>
        <w:jc w:val="both"/>
        <w:rPr>
          <w:szCs w:val="28"/>
        </w:rPr>
      </w:pPr>
      <w:r w:rsidRPr="00354D8E">
        <w:rPr>
          <w:szCs w:val="28"/>
        </w:rPr>
        <w:t>ПОСТАНОВЛЕНИЕ</w:t>
      </w:r>
    </w:p>
    <w:p w:rsidR="00354D8E" w:rsidRPr="00354D8E" w:rsidRDefault="00354D8E" w:rsidP="00354D8E">
      <w:pPr>
        <w:spacing w:after="0" w:line="240" w:lineRule="auto"/>
        <w:jc w:val="both"/>
        <w:rPr>
          <w:szCs w:val="28"/>
        </w:rPr>
      </w:pPr>
    </w:p>
    <w:p w:rsidR="00354D8E" w:rsidRPr="00354D8E" w:rsidRDefault="00354D8E" w:rsidP="00354D8E">
      <w:pPr>
        <w:spacing w:after="0" w:line="240" w:lineRule="auto"/>
        <w:jc w:val="both"/>
        <w:rPr>
          <w:szCs w:val="28"/>
        </w:rPr>
      </w:pPr>
      <w:r w:rsidRPr="00354D8E">
        <w:rPr>
          <w:szCs w:val="28"/>
        </w:rPr>
        <w:t xml:space="preserve">          от   26   мая  2026 года                                           №  19</w:t>
      </w:r>
    </w:p>
    <w:p w:rsidR="00354D8E" w:rsidRPr="00354D8E" w:rsidRDefault="00354D8E" w:rsidP="00354D8E">
      <w:pPr>
        <w:spacing w:after="0" w:line="240" w:lineRule="auto"/>
        <w:jc w:val="both"/>
        <w:rPr>
          <w:szCs w:val="28"/>
        </w:rPr>
      </w:pPr>
    </w:p>
    <w:p w:rsidR="00354D8E" w:rsidRPr="00354D8E" w:rsidRDefault="00354D8E" w:rsidP="00354D8E">
      <w:pPr>
        <w:spacing w:after="0" w:line="240" w:lineRule="auto"/>
        <w:jc w:val="both"/>
        <w:rPr>
          <w:szCs w:val="28"/>
        </w:rPr>
      </w:pPr>
    </w:p>
    <w:p w:rsidR="00354D8E" w:rsidRPr="00354D8E" w:rsidRDefault="00354D8E" w:rsidP="00354D8E">
      <w:pPr>
        <w:spacing w:after="0" w:line="240" w:lineRule="auto"/>
        <w:jc w:val="both"/>
        <w:rPr>
          <w:szCs w:val="28"/>
        </w:rPr>
      </w:pPr>
      <w:r w:rsidRPr="00354D8E">
        <w:rPr>
          <w:szCs w:val="28"/>
        </w:rPr>
        <w:t>Об утверждении</w:t>
      </w:r>
    </w:p>
    <w:p w:rsidR="00354D8E" w:rsidRPr="00354D8E" w:rsidRDefault="00354D8E" w:rsidP="00354D8E">
      <w:pPr>
        <w:spacing w:after="0" w:line="240" w:lineRule="auto"/>
        <w:jc w:val="both"/>
        <w:rPr>
          <w:szCs w:val="28"/>
        </w:rPr>
      </w:pPr>
      <w:r w:rsidRPr="00354D8E">
        <w:rPr>
          <w:szCs w:val="28"/>
        </w:rPr>
        <w:t>Порядка предоставления гражданами,</w:t>
      </w:r>
    </w:p>
    <w:p w:rsidR="00354D8E" w:rsidRPr="00354D8E" w:rsidRDefault="00354D8E" w:rsidP="00354D8E">
      <w:pPr>
        <w:spacing w:after="0" w:line="240" w:lineRule="auto"/>
        <w:jc w:val="both"/>
        <w:rPr>
          <w:szCs w:val="28"/>
        </w:rPr>
      </w:pPr>
      <w:r w:rsidRPr="00354D8E">
        <w:rPr>
          <w:szCs w:val="28"/>
        </w:rPr>
        <w:t>претендующими на замещение</w:t>
      </w:r>
    </w:p>
    <w:p w:rsidR="00354D8E" w:rsidRPr="00354D8E" w:rsidRDefault="00354D8E" w:rsidP="00354D8E">
      <w:pPr>
        <w:spacing w:after="0" w:line="240" w:lineRule="auto"/>
        <w:jc w:val="both"/>
        <w:rPr>
          <w:szCs w:val="28"/>
        </w:rPr>
      </w:pPr>
      <w:r w:rsidRPr="00354D8E">
        <w:rPr>
          <w:szCs w:val="28"/>
        </w:rPr>
        <w:t>отдельных должностей муниципальной службы,</w:t>
      </w:r>
    </w:p>
    <w:p w:rsidR="00354D8E" w:rsidRPr="00354D8E" w:rsidRDefault="00354D8E" w:rsidP="00354D8E">
      <w:pPr>
        <w:spacing w:after="0" w:line="240" w:lineRule="auto"/>
        <w:jc w:val="both"/>
        <w:rPr>
          <w:szCs w:val="28"/>
        </w:rPr>
      </w:pPr>
      <w:r w:rsidRPr="00354D8E">
        <w:rPr>
          <w:szCs w:val="28"/>
        </w:rPr>
        <w:t>муниципальными служащими,</w:t>
      </w:r>
    </w:p>
    <w:p w:rsidR="00354D8E" w:rsidRPr="00354D8E" w:rsidRDefault="00354D8E" w:rsidP="00354D8E">
      <w:pPr>
        <w:spacing w:after="0" w:line="240" w:lineRule="auto"/>
        <w:jc w:val="both"/>
        <w:rPr>
          <w:szCs w:val="28"/>
        </w:rPr>
      </w:pPr>
      <w:r w:rsidRPr="00354D8E">
        <w:rPr>
          <w:szCs w:val="28"/>
        </w:rPr>
        <w:t>замещающими отдельные должности, сведений о своих доходах,</w:t>
      </w:r>
    </w:p>
    <w:p w:rsidR="00354D8E" w:rsidRPr="00354D8E" w:rsidRDefault="00354D8E" w:rsidP="00354D8E">
      <w:pPr>
        <w:spacing w:after="0" w:line="240" w:lineRule="auto"/>
        <w:jc w:val="both"/>
        <w:rPr>
          <w:szCs w:val="28"/>
        </w:rPr>
      </w:pPr>
      <w:r w:rsidRPr="00354D8E">
        <w:rPr>
          <w:szCs w:val="28"/>
        </w:rPr>
        <w:t>расходах, об имуществе и обязательствах</w:t>
      </w:r>
    </w:p>
    <w:p w:rsidR="00354D8E" w:rsidRPr="00354D8E" w:rsidRDefault="00354D8E" w:rsidP="00354D8E">
      <w:pPr>
        <w:spacing w:after="0" w:line="240" w:lineRule="auto"/>
        <w:jc w:val="both"/>
        <w:rPr>
          <w:szCs w:val="28"/>
        </w:rPr>
      </w:pPr>
      <w:r w:rsidRPr="00354D8E">
        <w:rPr>
          <w:szCs w:val="28"/>
        </w:rPr>
        <w:t>имущественного характера, а также сведения о доходах,</w:t>
      </w:r>
    </w:p>
    <w:p w:rsidR="00354D8E" w:rsidRPr="00354D8E" w:rsidRDefault="00354D8E" w:rsidP="00354D8E">
      <w:pPr>
        <w:spacing w:after="0" w:line="240" w:lineRule="auto"/>
        <w:jc w:val="both"/>
        <w:rPr>
          <w:szCs w:val="28"/>
        </w:rPr>
      </w:pPr>
      <w:r w:rsidRPr="00354D8E">
        <w:rPr>
          <w:szCs w:val="28"/>
        </w:rPr>
        <w:t>расходах, об имуществе и обязательствах</w:t>
      </w:r>
    </w:p>
    <w:p w:rsidR="00354D8E" w:rsidRPr="00354D8E" w:rsidRDefault="00354D8E" w:rsidP="00354D8E">
      <w:pPr>
        <w:spacing w:after="0" w:line="240" w:lineRule="auto"/>
        <w:jc w:val="both"/>
        <w:rPr>
          <w:szCs w:val="28"/>
        </w:rPr>
      </w:pPr>
      <w:r w:rsidRPr="00354D8E">
        <w:rPr>
          <w:szCs w:val="28"/>
        </w:rPr>
        <w:t>имущественного характера своих супруги (супруга)</w:t>
      </w:r>
    </w:p>
    <w:p w:rsidR="00354D8E" w:rsidRPr="00354D8E" w:rsidRDefault="00354D8E" w:rsidP="00354D8E">
      <w:pPr>
        <w:spacing w:after="0" w:line="240" w:lineRule="auto"/>
        <w:jc w:val="both"/>
        <w:rPr>
          <w:szCs w:val="28"/>
        </w:rPr>
      </w:pPr>
      <w:r w:rsidRPr="00354D8E">
        <w:rPr>
          <w:szCs w:val="28"/>
        </w:rPr>
        <w:t>и несовершеннолетних детей</w:t>
      </w:r>
    </w:p>
    <w:p w:rsidR="00354D8E" w:rsidRPr="00354D8E" w:rsidRDefault="00354D8E" w:rsidP="00354D8E">
      <w:pPr>
        <w:spacing w:after="0" w:line="240" w:lineRule="auto"/>
        <w:jc w:val="both"/>
        <w:rPr>
          <w:szCs w:val="28"/>
        </w:rPr>
      </w:pPr>
    </w:p>
    <w:p w:rsidR="00354D8E" w:rsidRPr="00354D8E" w:rsidRDefault="00354D8E" w:rsidP="00354D8E">
      <w:pPr>
        <w:spacing w:after="0" w:line="240" w:lineRule="auto"/>
        <w:jc w:val="both"/>
        <w:rPr>
          <w:szCs w:val="28"/>
        </w:rPr>
      </w:pPr>
      <w:r w:rsidRPr="00354D8E">
        <w:rPr>
          <w:szCs w:val="28"/>
        </w:rPr>
        <w:t xml:space="preserve">В соответствии с Указом Президента Российской Федерации от 29.12.2022 № 968 «Об особенностях исполнения обязанностей, соблюдения ограничений и запретов в области противодействия коррупции некоторыми категориями </w:t>
      </w:r>
      <w:r w:rsidRPr="00354D8E">
        <w:rPr>
          <w:szCs w:val="28"/>
        </w:rPr>
        <w:lastRenderedPageBreak/>
        <w:t>граждан в период проведения специальной военной операции», Федеральным законом от 02.03.2007 № 25-ФЗ «О муниципальной службе в Российской Федерации»,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w:t>
      </w:r>
    </w:p>
    <w:p w:rsidR="00354D8E" w:rsidRPr="00354D8E" w:rsidRDefault="00354D8E" w:rsidP="00354D8E">
      <w:pPr>
        <w:spacing w:after="0" w:line="240" w:lineRule="auto"/>
        <w:jc w:val="both"/>
        <w:rPr>
          <w:szCs w:val="28"/>
        </w:rPr>
      </w:pPr>
    </w:p>
    <w:p w:rsidR="00354D8E" w:rsidRPr="00354D8E" w:rsidRDefault="00354D8E" w:rsidP="00354D8E">
      <w:pPr>
        <w:spacing w:after="0" w:line="240" w:lineRule="auto"/>
        <w:jc w:val="both"/>
        <w:rPr>
          <w:szCs w:val="28"/>
        </w:rPr>
      </w:pPr>
      <w:r w:rsidRPr="00354D8E">
        <w:rPr>
          <w:szCs w:val="28"/>
        </w:rPr>
        <w:t>ПОСТАНОВЛЯЮ:</w:t>
      </w:r>
    </w:p>
    <w:p w:rsidR="00354D8E" w:rsidRPr="00354D8E" w:rsidRDefault="00354D8E" w:rsidP="00354D8E">
      <w:pPr>
        <w:spacing w:after="0" w:line="240" w:lineRule="auto"/>
        <w:jc w:val="both"/>
        <w:rPr>
          <w:szCs w:val="28"/>
        </w:rPr>
      </w:pPr>
    </w:p>
    <w:p w:rsidR="00354D8E" w:rsidRPr="00354D8E" w:rsidRDefault="00354D8E" w:rsidP="00354D8E">
      <w:pPr>
        <w:spacing w:after="0" w:line="240" w:lineRule="auto"/>
        <w:jc w:val="both"/>
        <w:rPr>
          <w:szCs w:val="28"/>
        </w:rPr>
      </w:pPr>
      <w:r w:rsidRPr="00354D8E">
        <w:rPr>
          <w:szCs w:val="28"/>
        </w:rPr>
        <w:t>1. Утвердить Порядок предоставления гражданами, претендующими на замещение отдельных должностей муниципальной службы, муниципальными служащими, замещающими отдельные должности, сведений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согласно приложению к настоящему постановлению.</w:t>
      </w:r>
    </w:p>
    <w:p w:rsidR="00354D8E" w:rsidRPr="00354D8E" w:rsidRDefault="00354D8E" w:rsidP="00354D8E">
      <w:pPr>
        <w:spacing w:after="0" w:line="240" w:lineRule="auto"/>
        <w:jc w:val="both"/>
        <w:rPr>
          <w:szCs w:val="28"/>
        </w:rPr>
      </w:pPr>
      <w:r w:rsidRPr="00354D8E">
        <w:rPr>
          <w:szCs w:val="28"/>
        </w:rPr>
        <w:t>2. Опубликовать настоящее постановление в газете сельского поселения Большая Константиновка муниципального района Кошкинский Самарской области «Вестник сельского поселения Большая Константиновка» и разместить на официальном сайте Администрации сельского поселения Большая Константиновка муниципального района Кошкинский Самарской области в информационно-телекоммуникационной сети «Интернет».</w:t>
      </w:r>
    </w:p>
    <w:p w:rsidR="00354D8E" w:rsidRPr="00354D8E" w:rsidRDefault="00354D8E" w:rsidP="00354D8E">
      <w:pPr>
        <w:spacing w:after="0" w:line="240" w:lineRule="auto"/>
        <w:jc w:val="both"/>
        <w:rPr>
          <w:szCs w:val="28"/>
        </w:rPr>
      </w:pPr>
      <w:r w:rsidRPr="00354D8E">
        <w:rPr>
          <w:szCs w:val="28"/>
        </w:rPr>
        <w:t>3. Настоящее постановление вступает в силу со дня его официального опубликования.</w:t>
      </w:r>
    </w:p>
    <w:p w:rsidR="00354D8E" w:rsidRPr="00354D8E" w:rsidRDefault="00354D8E" w:rsidP="00354D8E">
      <w:pPr>
        <w:spacing w:after="0" w:line="240" w:lineRule="auto"/>
        <w:jc w:val="both"/>
        <w:rPr>
          <w:szCs w:val="28"/>
        </w:rPr>
      </w:pPr>
      <w:r w:rsidRPr="00354D8E">
        <w:rPr>
          <w:szCs w:val="28"/>
        </w:rPr>
        <w:t>4. Контроль за исполнением настоящего постановления оставляю за собой.</w:t>
      </w:r>
    </w:p>
    <w:p w:rsidR="00354D8E" w:rsidRPr="00354D8E" w:rsidRDefault="00354D8E" w:rsidP="00354D8E">
      <w:pPr>
        <w:spacing w:after="0" w:line="240" w:lineRule="auto"/>
        <w:jc w:val="both"/>
        <w:rPr>
          <w:szCs w:val="28"/>
        </w:rPr>
      </w:pPr>
    </w:p>
    <w:p w:rsidR="00354D8E" w:rsidRPr="00354D8E" w:rsidRDefault="00354D8E" w:rsidP="00354D8E">
      <w:pPr>
        <w:spacing w:after="0" w:line="240" w:lineRule="auto"/>
        <w:jc w:val="both"/>
        <w:rPr>
          <w:szCs w:val="28"/>
        </w:rPr>
      </w:pPr>
    </w:p>
    <w:p w:rsidR="00354D8E" w:rsidRPr="00354D8E" w:rsidRDefault="00354D8E" w:rsidP="00354D8E">
      <w:pPr>
        <w:spacing w:after="0" w:line="240" w:lineRule="auto"/>
        <w:jc w:val="both"/>
        <w:rPr>
          <w:szCs w:val="28"/>
        </w:rPr>
      </w:pPr>
    </w:p>
    <w:p w:rsidR="00354D8E" w:rsidRPr="00354D8E" w:rsidRDefault="00354D8E" w:rsidP="00354D8E">
      <w:pPr>
        <w:spacing w:after="0" w:line="240" w:lineRule="auto"/>
        <w:jc w:val="both"/>
        <w:rPr>
          <w:szCs w:val="28"/>
        </w:rPr>
      </w:pPr>
      <w:r w:rsidRPr="00354D8E">
        <w:rPr>
          <w:szCs w:val="28"/>
        </w:rPr>
        <w:t>Глава</w:t>
      </w:r>
    </w:p>
    <w:p w:rsidR="00354D8E" w:rsidRPr="00354D8E" w:rsidRDefault="00354D8E" w:rsidP="00354D8E">
      <w:pPr>
        <w:spacing w:after="0" w:line="240" w:lineRule="auto"/>
        <w:jc w:val="both"/>
        <w:rPr>
          <w:szCs w:val="28"/>
        </w:rPr>
      </w:pPr>
      <w:r w:rsidRPr="00354D8E">
        <w:rPr>
          <w:szCs w:val="28"/>
        </w:rPr>
        <w:t>сельского поселения Большая Константиновка</w:t>
      </w:r>
    </w:p>
    <w:p w:rsidR="00354D8E" w:rsidRPr="00354D8E" w:rsidRDefault="00354D8E" w:rsidP="00354D8E">
      <w:pPr>
        <w:spacing w:after="0" w:line="240" w:lineRule="auto"/>
        <w:jc w:val="both"/>
        <w:rPr>
          <w:szCs w:val="28"/>
        </w:rPr>
      </w:pPr>
      <w:r w:rsidRPr="00354D8E">
        <w:rPr>
          <w:szCs w:val="28"/>
        </w:rPr>
        <w:t>муниципального района Кошкинский</w:t>
      </w:r>
    </w:p>
    <w:p w:rsidR="00354D8E" w:rsidRPr="00354D8E" w:rsidRDefault="00354D8E" w:rsidP="00354D8E">
      <w:pPr>
        <w:spacing w:after="0" w:line="240" w:lineRule="auto"/>
        <w:jc w:val="both"/>
        <w:rPr>
          <w:szCs w:val="28"/>
        </w:rPr>
      </w:pPr>
      <w:r w:rsidRPr="00354D8E">
        <w:rPr>
          <w:szCs w:val="28"/>
        </w:rPr>
        <w:t xml:space="preserve">Самарской области                                                                 Е.И.Платонова   </w:t>
      </w:r>
    </w:p>
    <w:p w:rsidR="00354D8E" w:rsidRPr="00354D8E" w:rsidRDefault="00354D8E" w:rsidP="00354D8E">
      <w:pPr>
        <w:spacing w:after="0" w:line="240" w:lineRule="auto"/>
        <w:jc w:val="both"/>
        <w:rPr>
          <w:szCs w:val="28"/>
        </w:rPr>
      </w:pPr>
    </w:p>
    <w:p w:rsidR="00354D8E" w:rsidRPr="00354D8E" w:rsidRDefault="00354D8E" w:rsidP="00354D8E">
      <w:pPr>
        <w:spacing w:after="0" w:line="240" w:lineRule="auto"/>
        <w:jc w:val="both"/>
        <w:rPr>
          <w:szCs w:val="28"/>
        </w:rPr>
      </w:pPr>
      <w:r w:rsidRPr="00354D8E">
        <w:rPr>
          <w:szCs w:val="28"/>
        </w:rPr>
        <w:t xml:space="preserve"> </w:t>
      </w:r>
    </w:p>
    <w:p w:rsidR="00354D8E" w:rsidRPr="00354D8E" w:rsidRDefault="00354D8E" w:rsidP="00354D8E">
      <w:pPr>
        <w:spacing w:after="0" w:line="240" w:lineRule="auto"/>
        <w:jc w:val="both"/>
        <w:rPr>
          <w:szCs w:val="28"/>
        </w:rPr>
      </w:pPr>
      <w:r w:rsidRPr="00354D8E">
        <w:rPr>
          <w:szCs w:val="28"/>
        </w:rPr>
        <w:t>Приложение</w:t>
      </w:r>
    </w:p>
    <w:p w:rsidR="00354D8E" w:rsidRPr="00354D8E" w:rsidRDefault="00354D8E" w:rsidP="00354D8E">
      <w:pPr>
        <w:spacing w:after="0" w:line="240" w:lineRule="auto"/>
        <w:jc w:val="both"/>
        <w:rPr>
          <w:szCs w:val="28"/>
        </w:rPr>
      </w:pPr>
      <w:r w:rsidRPr="00354D8E">
        <w:rPr>
          <w:szCs w:val="28"/>
        </w:rPr>
        <w:t xml:space="preserve"> к постановлению</w:t>
      </w:r>
    </w:p>
    <w:p w:rsidR="00354D8E" w:rsidRPr="00354D8E" w:rsidRDefault="00354D8E" w:rsidP="00354D8E">
      <w:pPr>
        <w:spacing w:after="0" w:line="240" w:lineRule="auto"/>
        <w:jc w:val="both"/>
        <w:rPr>
          <w:szCs w:val="28"/>
        </w:rPr>
      </w:pPr>
      <w:r w:rsidRPr="00354D8E">
        <w:rPr>
          <w:szCs w:val="28"/>
        </w:rPr>
        <w:t>администрации сельского поселения Большая Константиновка</w:t>
      </w:r>
    </w:p>
    <w:p w:rsidR="00354D8E" w:rsidRPr="00354D8E" w:rsidRDefault="00354D8E" w:rsidP="00354D8E">
      <w:pPr>
        <w:spacing w:after="0" w:line="240" w:lineRule="auto"/>
        <w:jc w:val="both"/>
        <w:rPr>
          <w:szCs w:val="28"/>
        </w:rPr>
      </w:pPr>
      <w:r w:rsidRPr="00354D8E">
        <w:rPr>
          <w:szCs w:val="28"/>
        </w:rPr>
        <w:t xml:space="preserve"> муниципального района Кошкинский Самарской области</w:t>
      </w:r>
    </w:p>
    <w:p w:rsidR="00354D8E" w:rsidRPr="00354D8E" w:rsidRDefault="00354D8E" w:rsidP="00354D8E">
      <w:pPr>
        <w:spacing w:after="0" w:line="240" w:lineRule="auto"/>
        <w:jc w:val="both"/>
        <w:rPr>
          <w:szCs w:val="28"/>
        </w:rPr>
      </w:pPr>
      <w:r w:rsidRPr="00354D8E">
        <w:rPr>
          <w:szCs w:val="28"/>
        </w:rPr>
        <w:t>от «26» мая 2026 № 19</w:t>
      </w:r>
    </w:p>
    <w:p w:rsidR="00354D8E" w:rsidRPr="00354D8E" w:rsidRDefault="00354D8E" w:rsidP="00354D8E">
      <w:pPr>
        <w:spacing w:after="0" w:line="240" w:lineRule="auto"/>
        <w:jc w:val="both"/>
        <w:rPr>
          <w:szCs w:val="28"/>
        </w:rPr>
      </w:pPr>
      <w:r w:rsidRPr="00354D8E">
        <w:rPr>
          <w:szCs w:val="28"/>
        </w:rPr>
        <w:t>«Об утверждении Порядка предоставления гражданами,</w:t>
      </w:r>
    </w:p>
    <w:p w:rsidR="00354D8E" w:rsidRPr="00354D8E" w:rsidRDefault="00354D8E" w:rsidP="00354D8E">
      <w:pPr>
        <w:spacing w:after="0" w:line="240" w:lineRule="auto"/>
        <w:jc w:val="both"/>
        <w:rPr>
          <w:szCs w:val="28"/>
        </w:rPr>
      </w:pPr>
      <w:r w:rsidRPr="00354D8E">
        <w:rPr>
          <w:szCs w:val="28"/>
        </w:rPr>
        <w:t>претендующими на замещение</w:t>
      </w:r>
    </w:p>
    <w:p w:rsidR="00354D8E" w:rsidRPr="00354D8E" w:rsidRDefault="00354D8E" w:rsidP="00354D8E">
      <w:pPr>
        <w:spacing w:after="0" w:line="240" w:lineRule="auto"/>
        <w:jc w:val="both"/>
        <w:rPr>
          <w:szCs w:val="28"/>
        </w:rPr>
      </w:pPr>
      <w:r w:rsidRPr="00354D8E">
        <w:rPr>
          <w:szCs w:val="28"/>
        </w:rPr>
        <w:t>отдельных должностей муниципальной службы,</w:t>
      </w:r>
    </w:p>
    <w:p w:rsidR="00354D8E" w:rsidRPr="00354D8E" w:rsidRDefault="00354D8E" w:rsidP="00354D8E">
      <w:pPr>
        <w:spacing w:after="0" w:line="240" w:lineRule="auto"/>
        <w:jc w:val="both"/>
        <w:rPr>
          <w:szCs w:val="28"/>
        </w:rPr>
      </w:pPr>
      <w:r w:rsidRPr="00354D8E">
        <w:rPr>
          <w:szCs w:val="28"/>
        </w:rPr>
        <w:t>муниципальными служащими,</w:t>
      </w:r>
    </w:p>
    <w:p w:rsidR="00354D8E" w:rsidRPr="00354D8E" w:rsidRDefault="00354D8E" w:rsidP="00354D8E">
      <w:pPr>
        <w:spacing w:after="0" w:line="240" w:lineRule="auto"/>
        <w:jc w:val="both"/>
        <w:rPr>
          <w:szCs w:val="28"/>
        </w:rPr>
      </w:pPr>
      <w:r w:rsidRPr="00354D8E">
        <w:rPr>
          <w:szCs w:val="28"/>
        </w:rPr>
        <w:t>замещающими отдельные должности, сведений о своих доходах,</w:t>
      </w:r>
    </w:p>
    <w:p w:rsidR="00354D8E" w:rsidRPr="00354D8E" w:rsidRDefault="00354D8E" w:rsidP="00354D8E">
      <w:pPr>
        <w:spacing w:after="0" w:line="240" w:lineRule="auto"/>
        <w:jc w:val="both"/>
        <w:rPr>
          <w:szCs w:val="28"/>
        </w:rPr>
      </w:pPr>
      <w:r w:rsidRPr="00354D8E">
        <w:rPr>
          <w:szCs w:val="28"/>
        </w:rPr>
        <w:lastRenderedPageBreak/>
        <w:t>расходах, об имуществе и обязательствах</w:t>
      </w:r>
    </w:p>
    <w:p w:rsidR="00354D8E" w:rsidRPr="00354D8E" w:rsidRDefault="00354D8E" w:rsidP="00354D8E">
      <w:pPr>
        <w:spacing w:after="0" w:line="240" w:lineRule="auto"/>
        <w:jc w:val="both"/>
        <w:rPr>
          <w:szCs w:val="28"/>
        </w:rPr>
      </w:pPr>
      <w:r w:rsidRPr="00354D8E">
        <w:rPr>
          <w:szCs w:val="28"/>
        </w:rPr>
        <w:t>имущественного характера, а также сведения о доходах,</w:t>
      </w:r>
    </w:p>
    <w:p w:rsidR="00354D8E" w:rsidRPr="00354D8E" w:rsidRDefault="00354D8E" w:rsidP="00354D8E">
      <w:pPr>
        <w:spacing w:after="0" w:line="240" w:lineRule="auto"/>
        <w:jc w:val="both"/>
        <w:rPr>
          <w:szCs w:val="28"/>
        </w:rPr>
      </w:pPr>
      <w:r w:rsidRPr="00354D8E">
        <w:rPr>
          <w:szCs w:val="28"/>
        </w:rPr>
        <w:t>расходах, об имуществе и обязательствах</w:t>
      </w:r>
    </w:p>
    <w:p w:rsidR="00354D8E" w:rsidRPr="00354D8E" w:rsidRDefault="00354D8E" w:rsidP="00354D8E">
      <w:pPr>
        <w:spacing w:after="0" w:line="240" w:lineRule="auto"/>
        <w:jc w:val="both"/>
        <w:rPr>
          <w:szCs w:val="28"/>
        </w:rPr>
      </w:pPr>
      <w:r w:rsidRPr="00354D8E">
        <w:rPr>
          <w:szCs w:val="28"/>
        </w:rPr>
        <w:t>имущественного характера своих супруги (супруга)</w:t>
      </w:r>
    </w:p>
    <w:p w:rsidR="00354D8E" w:rsidRPr="00354D8E" w:rsidRDefault="00354D8E" w:rsidP="00354D8E">
      <w:pPr>
        <w:spacing w:after="0" w:line="240" w:lineRule="auto"/>
        <w:jc w:val="both"/>
        <w:rPr>
          <w:szCs w:val="28"/>
        </w:rPr>
      </w:pPr>
      <w:r w:rsidRPr="00354D8E">
        <w:rPr>
          <w:szCs w:val="28"/>
        </w:rPr>
        <w:t>и несовершеннолетних детей»</w:t>
      </w:r>
    </w:p>
    <w:p w:rsidR="00354D8E" w:rsidRPr="00354D8E" w:rsidRDefault="00354D8E" w:rsidP="00354D8E">
      <w:pPr>
        <w:spacing w:after="0" w:line="240" w:lineRule="auto"/>
        <w:jc w:val="both"/>
        <w:rPr>
          <w:szCs w:val="28"/>
        </w:rPr>
      </w:pPr>
    </w:p>
    <w:p w:rsidR="00354D8E" w:rsidRPr="00354D8E" w:rsidRDefault="00354D8E" w:rsidP="00354D8E">
      <w:pPr>
        <w:spacing w:after="0" w:line="240" w:lineRule="auto"/>
        <w:jc w:val="both"/>
        <w:rPr>
          <w:szCs w:val="28"/>
        </w:rPr>
      </w:pPr>
      <w:r w:rsidRPr="00354D8E">
        <w:rPr>
          <w:szCs w:val="28"/>
        </w:rPr>
        <w:t>Порядок предоставления гражданами, претендующими на замещение отдельных должностей муниципальной службы, муниципальными служащими, замещающими отдельные должности, сведений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p w:rsidR="00354D8E" w:rsidRPr="00354D8E" w:rsidRDefault="00354D8E" w:rsidP="00354D8E">
      <w:pPr>
        <w:spacing w:after="0" w:line="240" w:lineRule="auto"/>
        <w:jc w:val="both"/>
        <w:rPr>
          <w:szCs w:val="28"/>
        </w:rPr>
      </w:pPr>
    </w:p>
    <w:p w:rsidR="00354D8E" w:rsidRPr="00354D8E" w:rsidRDefault="00354D8E" w:rsidP="00354D8E">
      <w:pPr>
        <w:spacing w:after="0" w:line="240" w:lineRule="auto"/>
        <w:jc w:val="both"/>
        <w:rPr>
          <w:szCs w:val="28"/>
        </w:rPr>
      </w:pPr>
      <w:r w:rsidRPr="00354D8E">
        <w:rPr>
          <w:szCs w:val="28"/>
        </w:rPr>
        <w:t>1. Настоящий Порядок разработан в соответствии со статьей 15 Федерального закона от 02.03.2007 № 25-ФЗ «О муниципальной службе в Российской Федерации», статьями 8 и 81 Федерального закона от 25.12.2008 № 273-ФЗ «О противодействии коррупции», статьями 2 и 3 Федерального закона от 03.12.2012 № 230-ФЗ «О контроле за соответствием расходов лиц, замещающих государственные должности, и иных лиц их доходам», статьей 7 Закона Самарской области от 09.10.2007 № 96-ГД «О муниципальной службе в Самарской области», Законом Самарской области от 10.03.2009 № 23-ГД «О противодействии коррупции в Самарской области», Законом Самарской области от 05.03.2013 № 15-ГД «Об обеспечении контроля за соответствием расходов лиц, замещающих государственные должности, муниципальные должности, должности государственной гражданской и муниципальной службы в Самарской области, их доходам», с учетом Указа Президента Российской Федерации от 18.05.2009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Указа Президента Российской Федерации от 02.04.2013 № 310 «О мерах по реализации отдельных положений Федерального закона «О контроле за соответствием расходов лиц, замещающих государственные должности, и иных лиц их доходам», Указа Президента Российской Федерации от 29.12.2022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w:t>
      </w:r>
    </w:p>
    <w:p w:rsidR="00354D8E" w:rsidRPr="00354D8E" w:rsidRDefault="00354D8E" w:rsidP="00354D8E">
      <w:pPr>
        <w:spacing w:after="0" w:line="240" w:lineRule="auto"/>
        <w:jc w:val="both"/>
        <w:rPr>
          <w:szCs w:val="28"/>
        </w:rPr>
      </w:pPr>
      <w:r w:rsidRPr="00354D8E">
        <w:rPr>
          <w:szCs w:val="28"/>
        </w:rPr>
        <w:t>2.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(далее — сведения о доходах, об имуществе и обязательствах имущественного характера) обязаны представлять:</w:t>
      </w:r>
    </w:p>
    <w:p w:rsidR="00354D8E" w:rsidRPr="00354D8E" w:rsidRDefault="00354D8E" w:rsidP="00354D8E">
      <w:pPr>
        <w:spacing w:after="0" w:line="240" w:lineRule="auto"/>
        <w:jc w:val="both"/>
        <w:rPr>
          <w:szCs w:val="28"/>
        </w:rPr>
      </w:pPr>
      <w:r w:rsidRPr="00354D8E">
        <w:rPr>
          <w:szCs w:val="28"/>
        </w:rPr>
        <w:lastRenderedPageBreak/>
        <w:t>а) граждане, претендующие на замещение должностей муниципальной службы, предусмотренные перечнем должностей, утвержденным муниципальным правовым актом (далее — перечень должностей);</w:t>
      </w:r>
    </w:p>
    <w:p w:rsidR="00354D8E" w:rsidRPr="00354D8E" w:rsidRDefault="00354D8E" w:rsidP="00354D8E">
      <w:pPr>
        <w:spacing w:after="0" w:line="240" w:lineRule="auto"/>
        <w:jc w:val="both"/>
        <w:rPr>
          <w:szCs w:val="28"/>
        </w:rPr>
      </w:pPr>
      <w:r w:rsidRPr="00354D8E">
        <w:rPr>
          <w:szCs w:val="28"/>
        </w:rPr>
        <w:t>б) муниципальные служащие, претендующие на замещение должностей муниципальной службы, включенных в перечень должностей (далее – кандидаты на должности, предусмотренные перечнем);</w:t>
      </w:r>
    </w:p>
    <w:p w:rsidR="00354D8E" w:rsidRPr="00354D8E" w:rsidRDefault="00354D8E" w:rsidP="00354D8E">
      <w:pPr>
        <w:spacing w:after="0" w:line="240" w:lineRule="auto"/>
        <w:jc w:val="both"/>
        <w:rPr>
          <w:szCs w:val="28"/>
        </w:rPr>
      </w:pPr>
      <w:r w:rsidRPr="00354D8E">
        <w:rPr>
          <w:szCs w:val="28"/>
        </w:rPr>
        <w:t>в) муниципальные служащие, замещающие должности муниципальной службы, включенные в перечень должностей, в случае возникновения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w:t>
      </w:r>
    </w:p>
    <w:p w:rsidR="00354D8E" w:rsidRPr="00354D8E" w:rsidRDefault="00354D8E" w:rsidP="00354D8E">
      <w:pPr>
        <w:spacing w:after="0" w:line="240" w:lineRule="auto"/>
        <w:jc w:val="both"/>
        <w:rPr>
          <w:szCs w:val="28"/>
        </w:rPr>
      </w:pPr>
      <w:r w:rsidRPr="00354D8E">
        <w:rPr>
          <w:szCs w:val="28"/>
        </w:rPr>
        <w:t>3.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о доходах, расходах, об имуществе и обязательствах имущественного характера,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354D8E" w:rsidRPr="00354D8E" w:rsidRDefault="00354D8E" w:rsidP="00354D8E">
      <w:pPr>
        <w:spacing w:after="0" w:line="240" w:lineRule="auto"/>
        <w:jc w:val="both"/>
        <w:rPr>
          <w:szCs w:val="28"/>
        </w:rPr>
      </w:pPr>
      <w:r w:rsidRPr="00354D8E">
        <w:rPr>
          <w:szCs w:val="28"/>
        </w:rPr>
        <w:t>а) гражданами — представителю нанимателя (работодателю) при поступлении на муниципальную службу на должности муниципальной службы, предусмотренные перечнем должностей;</w:t>
      </w:r>
    </w:p>
    <w:p w:rsidR="00354D8E" w:rsidRPr="00354D8E" w:rsidRDefault="00354D8E" w:rsidP="00354D8E">
      <w:pPr>
        <w:spacing w:after="0" w:line="240" w:lineRule="auto"/>
        <w:jc w:val="both"/>
        <w:rPr>
          <w:szCs w:val="28"/>
        </w:rPr>
      </w:pPr>
      <w:r w:rsidRPr="00354D8E">
        <w:rPr>
          <w:szCs w:val="28"/>
        </w:rPr>
        <w:t>б) кандидатами на должности, предусмотренные перечнем, — представителю нанимателя (работодателю) при назначении на должности муниципальной службы, предусмотренные перечнем должностей;</w:t>
      </w:r>
    </w:p>
    <w:p w:rsidR="00354D8E" w:rsidRPr="00354D8E" w:rsidRDefault="00354D8E" w:rsidP="00354D8E">
      <w:pPr>
        <w:spacing w:after="0" w:line="240" w:lineRule="auto"/>
        <w:jc w:val="both"/>
        <w:rPr>
          <w:szCs w:val="28"/>
        </w:rPr>
      </w:pPr>
      <w:r w:rsidRPr="00354D8E">
        <w:rPr>
          <w:szCs w:val="28"/>
        </w:rPr>
        <w:t>в) муниципальными служащими, замещающими должности муниципальной службы, предусмотренные перечнем должностей, в случае возникновения у лица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 представителю нанимателя (работодателю) не позднее 30 апреля года, следующего за годом, в котором возникли такие основания.</w:t>
      </w:r>
    </w:p>
    <w:p w:rsidR="00354D8E" w:rsidRPr="00354D8E" w:rsidRDefault="00354D8E" w:rsidP="00354D8E">
      <w:pPr>
        <w:spacing w:after="0" w:line="240" w:lineRule="auto"/>
        <w:jc w:val="both"/>
        <w:rPr>
          <w:szCs w:val="28"/>
        </w:rPr>
      </w:pPr>
      <w:r w:rsidRPr="00354D8E">
        <w:rPr>
          <w:szCs w:val="28"/>
        </w:rPr>
        <w:t>4. Гражданин при назначении на должность муниципальной службы, предусмотренную перечнем должностей, представляет:</w:t>
      </w:r>
    </w:p>
    <w:p w:rsidR="00354D8E" w:rsidRPr="00354D8E" w:rsidRDefault="00354D8E" w:rsidP="00354D8E">
      <w:pPr>
        <w:spacing w:after="0" w:line="240" w:lineRule="auto"/>
        <w:jc w:val="both"/>
        <w:rPr>
          <w:szCs w:val="28"/>
        </w:rPr>
      </w:pPr>
      <w:r w:rsidRPr="00354D8E">
        <w:rPr>
          <w:szCs w:val="28"/>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w:t>
      </w:r>
    </w:p>
    <w:p w:rsidR="00354D8E" w:rsidRPr="00354D8E" w:rsidRDefault="00354D8E" w:rsidP="00354D8E">
      <w:pPr>
        <w:spacing w:after="0" w:line="240" w:lineRule="auto"/>
        <w:jc w:val="both"/>
        <w:rPr>
          <w:szCs w:val="28"/>
        </w:rPr>
      </w:pPr>
      <w:r w:rsidRPr="00354D8E">
        <w:rPr>
          <w:szCs w:val="28"/>
        </w:rPr>
        <w:lastRenderedPageBreak/>
        <w:t>(на отчетную дату);</w:t>
      </w:r>
    </w:p>
    <w:p w:rsidR="00354D8E" w:rsidRPr="00354D8E" w:rsidRDefault="00354D8E" w:rsidP="00354D8E">
      <w:pPr>
        <w:spacing w:after="0" w:line="240" w:lineRule="auto"/>
        <w:jc w:val="both"/>
        <w:rPr>
          <w:szCs w:val="28"/>
        </w:rPr>
      </w:pPr>
      <w:r w:rsidRPr="00354D8E">
        <w:rPr>
          <w:szCs w:val="28"/>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354D8E" w:rsidRPr="00354D8E" w:rsidRDefault="00354D8E" w:rsidP="00354D8E">
      <w:pPr>
        <w:spacing w:after="0" w:line="240" w:lineRule="auto"/>
        <w:jc w:val="both"/>
        <w:rPr>
          <w:szCs w:val="28"/>
        </w:rPr>
      </w:pPr>
      <w:r w:rsidRPr="00354D8E">
        <w:rPr>
          <w:szCs w:val="28"/>
        </w:rPr>
        <w:t>5. Кандидат на должность, предусмотренную перечнем, представляет сведения о доходах, об имуществе и обязательствах имущественного характера в соответствии с пунктом 4 настоящего Порядка.</w:t>
      </w:r>
    </w:p>
    <w:p w:rsidR="00354D8E" w:rsidRPr="00354D8E" w:rsidRDefault="00354D8E" w:rsidP="00354D8E">
      <w:pPr>
        <w:spacing w:after="0" w:line="240" w:lineRule="auto"/>
        <w:jc w:val="both"/>
        <w:rPr>
          <w:szCs w:val="28"/>
        </w:rPr>
      </w:pPr>
      <w:r w:rsidRPr="00354D8E">
        <w:rPr>
          <w:szCs w:val="28"/>
        </w:rPr>
        <w:t>6. Муниципальный служащий, замещающий должность муниципальной службы, предусмотренную перечнем должностей, в случае возникновения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представляет:</w:t>
      </w:r>
    </w:p>
    <w:p w:rsidR="00354D8E" w:rsidRPr="00354D8E" w:rsidRDefault="00354D8E" w:rsidP="00354D8E">
      <w:pPr>
        <w:spacing w:after="0" w:line="240" w:lineRule="auto"/>
        <w:jc w:val="both"/>
        <w:rPr>
          <w:szCs w:val="28"/>
        </w:rPr>
      </w:pPr>
      <w:r w:rsidRPr="00354D8E">
        <w:rPr>
          <w:szCs w:val="28"/>
        </w:rPr>
        <w:t>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354D8E" w:rsidRPr="00354D8E" w:rsidRDefault="00354D8E" w:rsidP="00354D8E">
      <w:pPr>
        <w:spacing w:after="0" w:line="240" w:lineRule="auto"/>
        <w:jc w:val="both"/>
        <w:rPr>
          <w:szCs w:val="28"/>
        </w:rPr>
      </w:pPr>
      <w:r w:rsidRPr="00354D8E">
        <w:rPr>
          <w:szCs w:val="28"/>
        </w:rPr>
        <w:t>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354D8E" w:rsidRPr="00354D8E" w:rsidRDefault="00354D8E" w:rsidP="00354D8E">
      <w:pPr>
        <w:spacing w:after="0" w:line="240" w:lineRule="auto"/>
        <w:jc w:val="both"/>
        <w:rPr>
          <w:szCs w:val="28"/>
        </w:rPr>
      </w:pPr>
      <w:r w:rsidRPr="00354D8E">
        <w:rPr>
          <w:szCs w:val="28"/>
        </w:rPr>
        <w:t>7. Муниципальные служащие, замещающие должности муниципальной службы, включенные в перечень должностей, обязаны представлять сведения о расходах, предусмотренные Федеральным законом от 03.12.2012 № 230-ФЗ «О контроле за соответствием расходов лиц, замещающих государственные должности, и иных лиц их доходам» (далее – сведения о расходах), в случаях, которые установлены данным Федеральным законом.</w:t>
      </w:r>
    </w:p>
    <w:p w:rsidR="00354D8E" w:rsidRPr="00354D8E" w:rsidRDefault="00354D8E" w:rsidP="00354D8E">
      <w:pPr>
        <w:spacing w:after="0" w:line="240" w:lineRule="auto"/>
        <w:jc w:val="both"/>
        <w:rPr>
          <w:szCs w:val="28"/>
        </w:rPr>
      </w:pPr>
      <w:r w:rsidRPr="00354D8E">
        <w:rPr>
          <w:szCs w:val="28"/>
        </w:rPr>
        <w:t xml:space="preserve">8. Сведения о расходах представляются представителю нанимателя (работодателю) не позднее 30 апреля года, следующего за годом, в котором </w:t>
      </w:r>
      <w:r w:rsidRPr="00354D8E">
        <w:rPr>
          <w:szCs w:val="28"/>
        </w:rPr>
        <w:lastRenderedPageBreak/>
        <w:t>возникли такие основания, по утвержденной Президентом Российской Федерации форме справки о доходах, расходах, об имуществе и обязательствах имущественного характера,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354D8E" w:rsidRPr="00354D8E" w:rsidRDefault="00354D8E" w:rsidP="00354D8E">
      <w:pPr>
        <w:spacing w:after="0" w:line="240" w:lineRule="auto"/>
        <w:jc w:val="both"/>
        <w:rPr>
          <w:szCs w:val="28"/>
        </w:rPr>
      </w:pPr>
      <w:r w:rsidRPr="00354D8E">
        <w:rPr>
          <w:szCs w:val="28"/>
        </w:rPr>
        <w:t>9. Сбор справок о доходах, расходах, об имуществе и обязательствах имущественного характера осуществляется кадровой службой администрации сельского поселения Большая Константиновка муниципального района Кошкинский Самарской области (уполномоченным сотрудником администрации сельского поселения Большая Константиновка муниципального района Кошкинский Самарской области).</w:t>
      </w:r>
    </w:p>
    <w:p w:rsidR="00354D8E" w:rsidRPr="00354D8E" w:rsidRDefault="00354D8E" w:rsidP="00354D8E">
      <w:pPr>
        <w:spacing w:after="0" w:line="240" w:lineRule="auto"/>
        <w:jc w:val="both"/>
        <w:rPr>
          <w:szCs w:val="28"/>
        </w:rPr>
      </w:pPr>
      <w:r w:rsidRPr="00354D8E">
        <w:rPr>
          <w:szCs w:val="28"/>
        </w:rPr>
        <w:t>10. В случае если гражданин, претендующий на замещение должности муниципальной службы, предусмотренной перечнем должностей, кандидат на должность, предусмотренную перечнем, муниципальный служащий, замещающий должность муниципальной службы, предусмотренную перечнем должностей,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Порядком.</w:t>
      </w:r>
    </w:p>
    <w:p w:rsidR="00354D8E" w:rsidRPr="00354D8E" w:rsidRDefault="00354D8E" w:rsidP="00354D8E">
      <w:pPr>
        <w:spacing w:after="0" w:line="240" w:lineRule="auto"/>
        <w:jc w:val="both"/>
        <w:rPr>
          <w:szCs w:val="28"/>
        </w:rPr>
      </w:pPr>
      <w:r w:rsidRPr="00354D8E">
        <w:rPr>
          <w:szCs w:val="28"/>
        </w:rPr>
        <w:t>Гражданин, претендующий на замещение должности муниципальной службы, предусмотренной перечнем должностей, может представить уточненные сведения в течение одного месяца со дня представления сведений в соответствии с подпунктом «а» пункта 3 настоящего Порядка.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подпунктом «б» пункта 3 настоящего Порядка. Муниципальный служащий, замещающий должность муниципальной службы, предусмотренную перечнем должностей, может представить уточненные сведения в течение одного месяца после окончания срока, указанного в подпункте «в» пункта 3 настоящего Порядка.</w:t>
      </w:r>
    </w:p>
    <w:p w:rsidR="00354D8E" w:rsidRPr="00354D8E" w:rsidRDefault="00354D8E" w:rsidP="00354D8E">
      <w:pPr>
        <w:spacing w:after="0" w:line="240" w:lineRule="auto"/>
        <w:jc w:val="both"/>
        <w:rPr>
          <w:szCs w:val="28"/>
        </w:rPr>
      </w:pPr>
      <w:r w:rsidRPr="00354D8E">
        <w:rPr>
          <w:szCs w:val="28"/>
        </w:rPr>
        <w:t>11. В случае непредставления по объективным причинам кандидатом на должность, предусмотренную перечнем, муниципальным служащим, замещающим должность муниципальной службы, предусмотренную перечнем должностей,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муниципальных служащих и урегулированию конфликта интересов.</w:t>
      </w:r>
    </w:p>
    <w:p w:rsidR="00354D8E" w:rsidRPr="00354D8E" w:rsidRDefault="00354D8E" w:rsidP="00354D8E">
      <w:pPr>
        <w:spacing w:after="0" w:line="240" w:lineRule="auto"/>
        <w:jc w:val="both"/>
        <w:rPr>
          <w:szCs w:val="28"/>
        </w:rPr>
      </w:pPr>
      <w:r w:rsidRPr="00354D8E">
        <w:rPr>
          <w:szCs w:val="28"/>
        </w:rPr>
        <w:t xml:space="preserve">12. Непредставление муниципальным служащим сведений о доходах, об имуществе и обязательствах имущественного характера, предусмотренных </w:t>
      </w:r>
      <w:r w:rsidRPr="00354D8E">
        <w:rPr>
          <w:szCs w:val="28"/>
        </w:rPr>
        <w:lastRenderedPageBreak/>
        <w:t>Федеральным законом от 25.12.2008 № 273-ФЗ «О противодействии коррупции», и сведений о расходах, предусмотренных Федеральным законом от 03.12.2012 № 230-ФЗ «О контроле за соответствием расходов лиц, замещающих государственные должности, и иных лиц их доходам», в случае, если представление таких сведений обязательно, либо представление заведомо неполных сведений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rsidR="00354D8E" w:rsidRPr="00354D8E" w:rsidRDefault="00354D8E" w:rsidP="00354D8E">
      <w:pPr>
        <w:spacing w:after="0" w:line="240" w:lineRule="auto"/>
        <w:jc w:val="both"/>
        <w:rPr>
          <w:szCs w:val="28"/>
        </w:rPr>
      </w:pPr>
      <w:r w:rsidRPr="00354D8E">
        <w:rPr>
          <w:szCs w:val="28"/>
        </w:rPr>
        <w:t>13. Представление муниципальным служащим заведомо недостоверных сведений, указанных в пункте 12 настоящего Порядка, является правонарушением, влекущим увольнение муниципального служащего с муниципальной службы.</w:t>
      </w:r>
    </w:p>
    <w:p w:rsidR="00354D8E" w:rsidRPr="00354D8E" w:rsidRDefault="00354D8E" w:rsidP="00354D8E">
      <w:pPr>
        <w:spacing w:after="0" w:line="240" w:lineRule="auto"/>
        <w:jc w:val="both"/>
        <w:rPr>
          <w:szCs w:val="28"/>
        </w:rPr>
      </w:pPr>
      <w:r w:rsidRPr="00354D8E">
        <w:rPr>
          <w:szCs w:val="28"/>
        </w:rPr>
        <w:t>14. В период проведения специальной военной операции и впредь до издания соответствующих нормативных правовых актов Российской Федерации обязанности, ограничения и запреты, установленные Федеральным законом от 25.12.2008 № 273-ФЗ «О противодействии коррупции», а также настоящим Порядком, не распространяются на граждан Российской Федерации, призванных на военную службу по мобилизации в Вооруженные Силы Российской Федерации.</w:t>
      </w:r>
    </w:p>
    <w:p w:rsidR="00354D8E" w:rsidRPr="00354D8E" w:rsidRDefault="00354D8E" w:rsidP="00354D8E">
      <w:pPr>
        <w:spacing w:after="0" w:line="240" w:lineRule="auto"/>
        <w:jc w:val="both"/>
        <w:rPr>
          <w:szCs w:val="28"/>
        </w:rPr>
      </w:pPr>
      <w:r w:rsidRPr="00354D8E">
        <w:rPr>
          <w:szCs w:val="28"/>
        </w:rPr>
        <w:t>15. В период проведения специальной военной операции и впредь до издания соответствующих нормативных правовых актов Российской Федерации лица, замещающие должности муниципальной службы, предусмотренные перечнем должностей, обязанные в соответствии с настоящим Порядком представлять сведения о доходах, расходах, об имуществе и обязательствах имущественного характера своих супруг (супругов), не представляют такие сведения, в случае если их супруги:</w:t>
      </w:r>
    </w:p>
    <w:p w:rsidR="00354D8E" w:rsidRPr="00354D8E" w:rsidRDefault="00354D8E" w:rsidP="00354D8E">
      <w:pPr>
        <w:spacing w:after="0" w:line="240" w:lineRule="auto"/>
        <w:jc w:val="both"/>
        <w:rPr>
          <w:szCs w:val="28"/>
        </w:rPr>
      </w:pPr>
      <w:r w:rsidRPr="00354D8E">
        <w:rPr>
          <w:szCs w:val="28"/>
        </w:rPr>
        <w:t>являются военнослужащими, сотрудниками органов внутренних дел Российской Федерации, лицами, проходящими службу в войсках национальной гвардии Российской Федерации и имеющими специальные звания полиции, сотрудниками уголовно-исполнительной системы Российской Федерации и Следственного комитета Российской Федерации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354D8E" w:rsidRPr="00354D8E" w:rsidRDefault="00354D8E" w:rsidP="00354D8E">
      <w:pPr>
        <w:spacing w:after="0" w:line="240" w:lineRule="auto"/>
        <w:jc w:val="both"/>
        <w:rPr>
          <w:szCs w:val="28"/>
        </w:rPr>
      </w:pPr>
      <w:r w:rsidRPr="00354D8E">
        <w:rPr>
          <w:szCs w:val="28"/>
        </w:rPr>
        <w:t>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w:t>
      </w:r>
    </w:p>
    <w:p w:rsidR="00354D8E" w:rsidRPr="00354D8E" w:rsidRDefault="00354D8E" w:rsidP="00354D8E">
      <w:pPr>
        <w:spacing w:after="0" w:line="240" w:lineRule="auto"/>
        <w:jc w:val="both"/>
        <w:rPr>
          <w:szCs w:val="28"/>
        </w:rPr>
      </w:pPr>
      <w:r w:rsidRPr="00354D8E">
        <w:rPr>
          <w:szCs w:val="28"/>
        </w:rPr>
        <w:t>призваны на военную службу по мобилизации в Вооруженные Силы Российской Федерации;</w:t>
      </w:r>
    </w:p>
    <w:p w:rsidR="00354D8E" w:rsidRPr="00354D8E" w:rsidRDefault="00354D8E" w:rsidP="00354D8E">
      <w:pPr>
        <w:spacing w:after="0" w:line="240" w:lineRule="auto"/>
        <w:jc w:val="both"/>
        <w:rPr>
          <w:szCs w:val="28"/>
        </w:rPr>
      </w:pPr>
      <w:r w:rsidRPr="00354D8E">
        <w:rPr>
          <w:szCs w:val="28"/>
        </w:rPr>
        <w:t>оказывают на основании заключенного ими контракта добровольное содействие в выполнении задач, возложенных на Вооруженные Силы Российской Федерации.</w:t>
      </w:r>
    </w:p>
    <w:p w:rsidR="00354D8E" w:rsidRPr="00354D8E" w:rsidRDefault="00354D8E" w:rsidP="00354D8E">
      <w:pPr>
        <w:spacing w:after="0" w:line="240" w:lineRule="auto"/>
        <w:jc w:val="both"/>
        <w:rPr>
          <w:szCs w:val="28"/>
        </w:rPr>
      </w:pPr>
      <w:r w:rsidRPr="00354D8E">
        <w:rPr>
          <w:szCs w:val="28"/>
        </w:rPr>
        <w:lastRenderedPageBreak/>
        <w:t>16. Сведения о доходах, расходах, об имуществе и обязательствах имущественного характера, представляемые в соответствии с настоящим Порядком, относятся к информации ограниченного доступа. Если федеральным законом такие сведения отнесены к сведениям, составляющим государственную тайну, они подлежат защите в соответствии с законодательством Российской Федерации о государственной тайне.</w:t>
      </w:r>
    </w:p>
    <w:p w:rsidR="00354D8E" w:rsidRPr="00354D8E" w:rsidRDefault="00354D8E" w:rsidP="00354D8E">
      <w:pPr>
        <w:spacing w:after="0" w:line="240" w:lineRule="auto"/>
        <w:jc w:val="both"/>
        <w:rPr>
          <w:szCs w:val="28"/>
        </w:rPr>
      </w:pPr>
      <w:r w:rsidRPr="00354D8E">
        <w:rPr>
          <w:szCs w:val="28"/>
        </w:rPr>
        <w:t>Эти сведения предоставляются Главе сельского поселения Большая Константиновка муниципального района Кошкинский Самарской области и другим должностным лицам администрации сельского поселения Большая Константиновка муниципального района Кошкинский Самарской области, наделенным полномочиями назначать на должности муниципальной службы и освобождать от них, а также иным должностным лицам в случаях, предусмотренных федеральными законами.</w:t>
      </w:r>
    </w:p>
    <w:p w:rsidR="00354D8E" w:rsidRPr="00354D8E" w:rsidRDefault="00354D8E" w:rsidP="00354D8E">
      <w:pPr>
        <w:spacing w:after="0" w:line="240" w:lineRule="auto"/>
        <w:jc w:val="both"/>
        <w:rPr>
          <w:szCs w:val="28"/>
        </w:rPr>
      </w:pPr>
      <w:r w:rsidRPr="00354D8E">
        <w:rPr>
          <w:szCs w:val="28"/>
        </w:rPr>
        <w:t xml:space="preserve">17. Муниципальные служащие, в должностные обязанности которых входит работа со сведениями о доходах, расходах, об имуществе </w:t>
      </w:r>
    </w:p>
    <w:p w:rsidR="00354D8E" w:rsidRPr="00354D8E" w:rsidRDefault="00354D8E" w:rsidP="00354D8E">
      <w:pPr>
        <w:spacing w:after="0" w:line="240" w:lineRule="auto"/>
        <w:jc w:val="both"/>
        <w:rPr>
          <w:szCs w:val="28"/>
        </w:rPr>
      </w:pPr>
      <w:r w:rsidRPr="00354D8E">
        <w:rPr>
          <w:szCs w:val="28"/>
        </w:rPr>
        <w:t>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354D8E" w:rsidRPr="00354D8E" w:rsidRDefault="00354D8E" w:rsidP="00354D8E">
      <w:pPr>
        <w:spacing w:after="0" w:line="240" w:lineRule="auto"/>
        <w:jc w:val="both"/>
        <w:rPr>
          <w:szCs w:val="28"/>
        </w:rPr>
      </w:pPr>
      <w:r w:rsidRPr="00354D8E">
        <w:rPr>
          <w:szCs w:val="28"/>
        </w:rPr>
        <w:t>18. Сведения о доходах, расходах, об имуществе и обязательствах имущественного характера, представленные в соответствии с настоящим Порядком, и информация о результатах проверки достоверности и полноты этих сведений (решении соответствующей комиссии по соблюдению требований к служебному поведению муниципальных служащих и урегулированию конфликта интересов) приобщаются к личному делу соответствующего муниципального служащего. Указанные сведения также могут храниться в электронном виде.</w:t>
      </w:r>
    </w:p>
    <w:p w:rsidR="00B37408" w:rsidRDefault="00354D8E" w:rsidP="00354D8E">
      <w:pPr>
        <w:spacing w:after="0" w:line="240" w:lineRule="auto"/>
        <w:jc w:val="both"/>
        <w:rPr>
          <w:szCs w:val="28"/>
        </w:rPr>
      </w:pPr>
      <w:r w:rsidRPr="00354D8E">
        <w:rPr>
          <w:szCs w:val="28"/>
        </w:rPr>
        <w:t>19. В случае если гражданин, претендующий на замещение должности муниципальной службы, предусмотренной перечнем должностей, не поступил на муниципальную службу, предоставленные им сведения о доходах, об имуществе и обязательствах имущественного характера в дальнейшем не могут быть использованы и подлежат уничтожению.</w:t>
      </w:r>
    </w:p>
    <w:p w:rsidR="00354D8E" w:rsidRPr="00354D8E" w:rsidRDefault="00354D8E" w:rsidP="00354D8E">
      <w:pPr>
        <w:keepNext/>
        <w:spacing w:after="0" w:line="240" w:lineRule="auto"/>
        <w:jc w:val="center"/>
        <w:outlineLvl w:val="1"/>
        <w:rPr>
          <w:rFonts w:eastAsia="Times New Roman" w:cs="Times New Roman"/>
          <w:b/>
          <w:color w:val="00000A"/>
          <w:sz w:val="32"/>
          <w:szCs w:val="32"/>
          <w:lang w:eastAsia="ru-RU"/>
        </w:rPr>
      </w:pPr>
      <w:r w:rsidRPr="00354D8E">
        <w:rPr>
          <w:rFonts w:eastAsia="Times New Roman" w:cs="Times New Roman"/>
          <w:b/>
          <w:color w:val="00000A"/>
          <w:sz w:val="32"/>
          <w:szCs w:val="32"/>
          <w:lang w:eastAsia="ru-RU"/>
        </w:rPr>
        <w:t>АДМИНИСТРАЦИЯ</w:t>
      </w:r>
    </w:p>
    <w:p w:rsidR="00354D8E" w:rsidRPr="00354D8E" w:rsidRDefault="00354D8E" w:rsidP="00354D8E">
      <w:pPr>
        <w:keepNext/>
        <w:spacing w:after="0" w:line="240" w:lineRule="auto"/>
        <w:jc w:val="center"/>
        <w:outlineLvl w:val="1"/>
        <w:rPr>
          <w:rFonts w:eastAsia="Times New Roman" w:cs="Times New Roman"/>
          <w:b/>
          <w:color w:val="00000A"/>
          <w:sz w:val="32"/>
          <w:szCs w:val="32"/>
          <w:lang w:eastAsia="ru-RU"/>
        </w:rPr>
      </w:pPr>
      <w:r w:rsidRPr="00354D8E">
        <w:rPr>
          <w:rFonts w:eastAsia="Times New Roman" w:cs="Times New Roman"/>
          <w:b/>
          <w:color w:val="00000A"/>
          <w:sz w:val="32"/>
          <w:szCs w:val="32"/>
          <w:lang w:eastAsia="ru-RU"/>
        </w:rPr>
        <w:t xml:space="preserve">СЕЛЬСКОГО ПОСЕЛЕНИЯ БОЛЬШАЯ КОНСТАНТИНОВКА </w:t>
      </w:r>
    </w:p>
    <w:p w:rsidR="00354D8E" w:rsidRPr="00354D8E" w:rsidRDefault="00354D8E" w:rsidP="00354D8E">
      <w:pPr>
        <w:spacing w:after="0" w:line="240" w:lineRule="auto"/>
        <w:jc w:val="center"/>
        <w:rPr>
          <w:rFonts w:eastAsia="Times New Roman" w:cs="Times New Roman"/>
          <w:b/>
          <w:sz w:val="32"/>
          <w:szCs w:val="32"/>
          <w:u w:val="single"/>
          <w:lang w:eastAsia="ru-RU"/>
        </w:rPr>
      </w:pPr>
      <w:r w:rsidRPr="00354D8E">
        <w:rPr>
          <w:rFonts w:eastAsia="Times New Roman" w:cs="Times New Roman"/>
          <w:b/>
          <w:color w:val="00000A"/>
          <w:sz w:val="32"/>
          <w:szCs w:val="32"/>
          <w:lang w:eastAsia="ru-RU"/>
        </w:rPr>
        <w:t xml:space="preserve">МУНИЦИПАЛЬНОГО РАЙОНА КОШКИНСКИЙ </w:t>
      </w:r>
      <w:r w:rsidRPr="00354D8E">
        <w:rPr>
          <w:rFonts w:eastAsia="Times New Roman" w:cs="Times New Roman"/>
          <w:b/>
          <w:color w:val="00000A"/>
          <w:sz w:val="32"/>
          <w:szCs w:val="32"/>
          <w:lang w:eastAsia="ru-RU"/>
        </w:rPr>
        <w:br/>
      </w:r>
      <w:r w:rsidRPr="00354D8E">
        <w:rPr>
          <w:rFonts w:eastAsia="Times New Roman" w:cs="Times New Roman"/>
          <w:b/>
          <w:color w:val="00000A"/>
          <w:sz w:val="32"/>
          <w:szCs w:val="32"/>
          <w:u w:val="single"/>
          <w:lang w:eastAsia="ru-RU"/>
        </w:rPr>
        <w:t>САМАРСКОЙ ОБЛАСТИ</w:t>
      </w:r>
    </w:p>
    <w:p w:rsidR="00354D8E" w:rsidRPr="00354D8E" w:rsidRDefault="00354D8E" w:rsidP="00354D8E">
      <w:pPr>
        <w:spacing w:after="0" w:line="240" w:lineRule="auto"/>
        <w:rPr>
          <w:rFonts w:eastAsia="Times New Roman" w:cs="Times New Roman"/>
          <w:b/>
          <w:bCs/>
          <w:szCs w:val="28"/>
          <w:lang w:eastAsia="ru-RU"/>
        </w:rPr>
      </w:pPr>
    </w:p>
    <w:p w:rsidR="00354D8E" w:rsidRPr="00354D8E" w:rsidRDefault="00354D8E" w:rsidP="00354D8E">
      <w:pPr>
        <w:spacing w:after="0" w:line="240" w:lineRule="auto"/>
        <w:jc w:val="center"/>
        <w:rPr>
          <w:rFonts w:eastAsia="Times New Roman" w:cs="Times New Roman"/>
          <w:b/>
          <w:bCs/>
          <w:szCs w:val="28"/>
          <w:lang w:eastAsia="ru-RU"/>
        </w:rPr>
      </w:pPr>
      <w:r w:rsidRPr="00354D8E">
        <w:rPr>
          <w:rFonts w:eastAsia="Times New Roman" w:cs="Times New Roman"/>
          <w:b/>
          <w:bCs/>
          <w:szCs w:val="28"/>
          <w:lang w:eastAsia="ru-RU"/>
        </w:rPr>
        <w:t>ПОСТАНОВЛЕНИЕ</w:t>
      </w:r>
    </w:p>
    <w:p w:rsidR="00354D8E" w:rsidRPr="00354D8E" w:rsidRDefault="00354D8E" w:rsidP="00354D8E">
      <w:pPr>
        <w:spacing w:after="0" w:line="240" w:lineRule="auto"/>
        <w:jc w:val="center"/>
        <w:rPr>
          <w:rFonts w:eastAsia="Times New Roman" w:cs="Times New Roman"/>
          <w:b/>
          <w:bCs/>
          <w:szCs w:val="28"/>
          <w:lang w:eastAsia="ru-RU"/>
        </w:rPr>
      </w:pPr>
    </w:p>
    <w:p w:rsidR="00354D8E" w:rsidRPr="00354D8E" w:rsidRDefault="00354D8E" w:rsidP="00354D8E">
      <w:pPr>
        <w:spacing w:after="0" w:line="240" w:lineRule="auto"/>
        <w:rPr>
          <w:rFonts w:eastAsia="Times New Roman" w:cs="Times New Roman"/>
          <w:b/>
          <w:bCs/>
          <w:szCs w:val="28"/>
          <w:lang w:eastAsia="ru-RU"/>
        </w:rPr>
      </w:pPr>
      <w:r w:rsidRPr="00354D8E">
        <w:rPr>
          <w:rFonts w:eastAsia="Times New Roman" w:cs="Times New Roman"/>
          <w:szCs w:val="28"/>
          <w:lang w:eastAsia="ru-RU"/>
        </w:rPr>
        <w:t>«26»   мая 2026 г.</w:t>
      </w:r>
      <w:r w:rsidRPr="00354D8E">
        <w:rPr>
          <w:rFonts w:eastAsia="Times New Roman" w:cs="Times New Roman"/>
          <w:szCs w:val="28"/>
          <w:lang w:eastAsia="ru-RU"/>
        </w:rPr>
        <w:tab/>
      </w:r>
      <w:r w:rsidRPr="00354D8E">
        <w:rPr>
          <w:rFonts w:eastAsia="Times New Roman" w:cs="Times New Roman"/>
          <w:szCs w:val="28"/>
          <w:lang w:eastAsia="ru-RU"/>
        </w:rPr>
        <w:tab/>
        <w:t xml:space="preserve">                                                            № 20</w:t>
      </w:r>
    </w:p>
    <w:p w:rsidR="00354D8E" w:rsidRPr="00354D8E" w:rsidRDefault="00354D8E" w:rsidP="00354D8E">
      <w:pPr>
        <w:spacing w:after="0" w:line="240" w:lineRule="auto"/>
        <w:rPr>
          <w:rFonts w:eastAsia="Times New Roman" w:cs="Times New Roman"/>
          <w:b/>
          <w:bCs/>
          <w:szCs w:val="28"/>
          <w:lang w:eastAsia="ru-RU"/>
        </w:rPr>
      </w:pPr>
    </w:p>
    <w:p w:rsidR="00354D8E" w:rsidRPr="00354D8E" w:rsidRDefault="00354D8E" w:rsidP="00354D8E">
      <w:pPr>
        <w:tabs>
          <w:tab w:val="left" w:pos="1369"/>
          <w:tab w:val="center" w:pos="4674"/>
        </w:tabs>
        <w:spacing w:after="0" w:line="240" w:lineRule="auto"/>
        <w:rPr>
          <w:rFonts w:eastAsia="Times New Roman" w:cs="Times New Roman"/>
          <w:b/>
          <w:bCs/>
          <w:szCs w:val="28"/>
          <w:lang w:eastAsia="ru-RU"/>
        </w:rPr>
      </w:pPr>
      <w:r w:rsidRPr="00354D8E">
        <w:rPr>
          <w:rFonts w:eastAsia="Times New Roman" w:cs="Times New Roman"/>
          <w:b/>
          <w:bCs/>
          <w:szCs w:val="28"/>
          <w:lang w:eastAsia="ru-RU"/>
        </w:rPr>
        <w:t>О</w:t>
      </w:r>
      <w:bookmarkStart w:id="1" w:name="_Hlk57105802"/>
      <w:r w:rsidRPr="00354D8E">
        <w:rPr>
          <w:rFonts w:eastAsia="Times New Roman" w:cs="Times New Roman"/>
          <w:b/>
          <w:bCs/>
          <w:szCs w:val="28"/>
          <w:lang w:eastAsia="ru-RU"/>
        </w:rPr>
        <w:t>б утверждении</w:t>
      </w:r>
      <w:bookmarkStart w:id="2" w:name="_Hlk155955141"/>
      <w:bookmarkStart w:id="3" w:name="_Hlk155954939"/>
    </w:p>
    <w:p w:rsidR="00354D8E" w:rsidRPr="00354D8E" w:rsidRDefault="00354D8E" w:rsidP="00354D8E">
      <w:pPr>
        <w:tabs>
          <w:tab w:val="left" w:pos="1369"/>
          <w:tab w:val="center" w:pos="4674"/>
        </w:tabs>
        <w:spacing w:after="0" w:line="240" w:lineRule="auto"/>
        <w:rPr>
          <w:rFonts w:eastAsia="Times New Roman" w:cs="Times New Roman"/>
          <w:b/>
          <w:bCs/>
          <w:szCs w:val="28"/>
          <w:lang w:eastAsia="ru-RU"/>
        </w:rPr>
      </w:pPr>
      <w:r w:rsidRPr="00354D8E">
        <w:rPr>
          <w:rFonts w:eastAsia="Times New Roman" w:cs="Times New Roman"/>
          <w:b/>
          <w:bCs/>
          <w:szCs w:val="28"/>
          <w:lang w:eastAsia="ru-RU"/>
        </w:rPr>
        <w:t xml:space="preserve">Порядка </w:t>
      </w:r>
      <w:bookmarkEnd w:id="2"/>
      <w:r w:rsidRPr="00354D8E">
        <w:rPr>
          <w:rFonts w:eastAsia="Times New Roman" w:cs="Times New Roman"/>
          <w:b/>
          <w:bCs/>
          <w:szCs w:val="28"/>
          <w:lang w:eastAsia="ru-RU"/>
        </w:rPr>
        <w:t>предоставления сведений</w:t>
      </w:r>
    </w:p>
    <w:p w:rsidR="00354D8E" w:rsidRPr="00354D8E" w:rsidRDefault="00354D8E" w:rsidP="00354D8E">
      <w:pPr>
        <w:tabs>
          <w:tab w:val="left" w:pos="1369"/>
          <w:tab w:val="center" w:pos="4674"/>
        </w:tabs>
        <w:spacing w:after="0" w:line="240" w:lineRule="auto"/>
        <w:rPr>
          <w:rFonts w:eastAsia="Times New Roman" w:cs="Times New Roman"/>
          <w:b/>
          <w:bCs/>
          <w:szCs w:val="28"/>
          <w:lang w:eastAsia="ru-RU"/>
        </w:rPr>
      </w:pPr>
      <w:r w:rsidRPr="00354D8E">
        <w:rPr>
          <w:rFonts w:eastAsia="Times New Roman" w:cs="Times New Roman"/>
          <w:b/>
          <w:bCs/>
          <w:szCs w:val="28"/>
          <w:lang w:eastAsia="ru-RU"/>
        </w:rPr>
        <w:t>о своих доходах, расходах,</w:t>
      </w:r>
    </w:p>
    <w:p w:rsidR="00354D8E" w:rsidRPr="00354D8E" w:rsidRDefault="00354D8E" w:rsidP="00354D8E">
      <w:pPr>
        <w:tabs>
          <w:tab w:val="left" w:pos="1369"/>
          <w:tab w:val="center" w:pos="4674"/>
        </w:tabs>
        <w:spacing w:after="0" w:line="240" w:lineRule="auto"/>
        <w:rPr>
          <w:rFonts w:eastAsia="Times New Roman" w:cs="Times New Roman"/>
          <w:b/>
          <w:bCs/>
          <w:szCs w:val="28"/>
          <w:lang w:eastAsia="ru-RU"/>
        </w:rPr>
      </w:pPr>
      <w:r w:rsidRPr="00354D8E">
        <w:rPr>
          <w:rFonts w:eastAsia="Times New Roman" w:cs="Times New Roman"/>
          <w:b/>
          <w:bCs/>
          <w:szCs w:val="28"/>
          <w:lang w:eastAsia="ru-RU"/>
        </w:rPr>
        <w:lastRenderedPageBreak/>
        <w:t>об имуществе и обязательствах имущественного характера,</w:t>
      </w:r>
    </w:p>
    <w:p w:rsidR="00354D8E" w:rsidRPr="00354D8E" w:rsidRDefault="00354D8E" w:rsidP="00354D8E">
      <w:pPr>
        <w:tabs>
          <w:tab w:val="left" w:pos="1369"/>
          <w:tab w:val="center" w:pos="4674"/>
        </w:tabs>
        <w:spacing w:after="0" w:line="240" w:lineRule="auto"/>
        <w:rPr>
          <w:rFonts w:eastAsia="Times New Roman" w:cs="Times New Roman"/>
          <w:b/>
          <w:bCs/>
          <w:szCs w:val="28"/>
          <w:lang w:eastAsia="ru-RU"/>
        </w:rPr>
      </w:pPr>
      <w:r w:rsidRPr="00354D8E">
        <w:rPr>
          <w:rFonts w:eastAsia="Times New Roman" w:cs="Times New Roman"/>
          <w:b/>
          <w:bCs/>
          <w:szCs w:val="28"/>
          <w:lang w:eastAsia="ru-RU"/>
        </w:rPr>
        <w:t>а также о доходах, расходах,</w:t>
      </w:r>
    </w:p>
    <w:p w:rsidR="00354D8E" w:rsidRPr="00354D8E" w:rsidRDefault="00354D8E" w:rsidP="00354D8E">
      <w:pPr>
        <w:tabs>
          <w:tab w:val="left" w:pos="1369"/>
          <w:tab w:val="center" w:pos="4674"/>
        </w:tabs>
        <w:spacing w:after="0" w:line="240" w:lineRule="auto"/>
        <w:rPr>
          <w:rFonts w:eastAsia="Times New Roman" w:cs="Times New Roman"/>
          <w:b/>
          <w:bCs/>
          <w:szCs w:val="28"/>
          <w:lang w:eastAsia="ru-RU"/>
        </w:rPr>
      </w:pPr>
      <w:r w:rsidRPr="00354D8E">
        <w:rPr>
          <w:rFonts w:eastAsia="Times New Roman" w:cs="Times New Roman"/>
          <w:b/>
          <w:bCs/>
          <w:szCs w:val="28"/>
          <w:lang w:eastAsia="ru-RU"/>
        </w:rPr>
        <w:t>об имуществе и обязательствах имущественного характера</w:t>
      </w:r>
    </w:p>
    <w:p w:rsidR="00354D8E" w:rsidRPr="00354D8E" w:rsidRDefault="00354D8E" w:rsidP="00354D8E">
      <w:pPr>
        <w:tabs>
          <w:tab w:val="left" w:pos="1369"/>
          <w:tab w:val="center" w:pos="4674"/>
        </w:tabs>
        <w:spacing w:after="0" w:line="240" w:lineRule="auto"/>
        <w:rPr>
          <w:rFonts w:eastAsia="Times New Roman" w:cs="Times New Roman"/>
          <w:b/>
          <w:bCs/>
          <w:szCs w:val="28"/>
          <w:lang w:eastAsia="ru-RU"/>
        </w:rPr>
      </w:pPr>
      <w:r w:rsidRPr="00354D8E">
        <w:rPr>
          <w:rFonts w:eastAsia="Times New Roman" w:cs="Times New Roman"/>
          <w:b/>
          <w:bCs/>
          <w:szCs w:val="28"/>
          <w:lang w:eastAsia="ru-RU"/>
        </w:rPr>
        <w:t>своих супруги (супруга) и несовершеннолетних детей</w:t>
      </w:r>
    </w:p>
    <w:p w:rsidR="00354D8E" w:rsidRPr="00354D8E" w:rsidRDefault="00354D8E" w:rsidP="00354D8E">
      <w:pPr>
        <w:tabs>
          <w:tab w:val="left" w:pos="1369"/>
          <w:tab w:val="center" w:pos="4674"/>
        </w:tabs>
        <w:spacing w:after="0" w:line="240" w:lineRule="auto"/>
        <w:rPr>
          <w:rFonts w:eastAsia="Times New Roman" w:cs="Times New Roman"/>
          <w:b/>
          <w:bCs/>
          <w:szCs w:val="28"/>
          <w:lang w:eastAsia="ru-RU"/>
        </w:rPr>
      </w:pPr>
      <w:r w:rsidRPr="00354D8E">
        <w:rPr>
          <w:rFonts w:eastAsia="Times New Roman" w:cs="Times New Roman"/>
          <w:b/>
          <w:bCs/>
          <w:szCs w:val="28"/>
          <w:lang w:eastAsia="ru-RU"/>
        </w:rPr>
        <w:t>гражданами, претендующими на замещение</w:t>
      </w:r>
    </w:p>
    <w:p w:rsidR="00354D8E" w:rsidRPr="00354D8E" w:rsidRDefault="00354D8E" w:rsidP="00354D8E">
      <w:pPr>
        <w:tabs>
          <w:tab w:val="left" w:pos="1369"/>
          <w:tab w:val="center" w:pos="4674"/>
        </w:tabs>
        <w:spacing w:after="0" w:line="240" w:lineRule="auto"/>
        <w:rPr>
          <w:rFonts w:eastAsia="Times New Roman" w:cs="Times New Roman"/>
          <w:b/>
          <w:bCs/>
          <w:szCs w:val="28"/>
          <w:lang w:eastAsia="ru-RU"/>
        </w:rPr>
      </w:pPr>
      <w:r w:rsidRPr="00354D8E">
        <w:rPr>
          <w:rFonts w:eastAsia="Times New Roman" w:cs="Times New Roman"/>
          <w:b/>
          <w:bCs/>
          <w:szCs w:val="28"/>
          <w:lang w:eastAsia="ru-RU"/>
        </w:rPr>
        <w:t>должностей руководителей муниципальных учреждений,</w:t>
      </w:r>
    </w:p>
    <w:p w:rsidR="00354D8E" w:rsidRPr="00354D8E" w:rsidRDefault="00354D8E" w:rsidP="00354D8E">
      <w:pPr>
        <w:tabs>
          <w:tab w:val="left" w:pos="1369"/>
          <w:tab w:val="center" w:pos="4674"/>
        </w:tabs>
        <w:spacing w:after="0" w:line="240" w:lineRule="auto"/>
        <w:rPr>
          <w:rFonts w:eastAsia="Times New Roman" w:cs="Times New Roman"/>
          <w:b/>
          <w:bCs/>
          <w:szCs w:val="28"/>
          <w:lang w:eastAsia="ru-RU"/>
        </w:rPr>
      </w:pPr>
      <w:r w:rsidRPr="00354D8E">
        <w:rPr>
          <w:rFonts w:eastAsia="Times New Roman" w:cs="Times New Roman"/>
          <w:b/>
          <w:bCs/>
          <w:szCs w:val="28"/>
          <w:lang w:eastAsia="ru-RU"/>
        </w:rPr>
        <w:t>и лицами, замещающими должности</w:t>
      </w:r>
    </w:p>
    <w:p w:rsidR="00354D8E" w:rsidRPr="00354D8E" w:rsidRDefault="00354D8E" w:rsidP="00354D8E">
      <w:pPr>
        <w:tabs>
          <w:tab w:val="left" w:pos="1369"/>
          <w:tab w:val="center" w:pos="4674"/>
        </w:tabs>
        <w:spacing w:after="0" w:line="240" w:lineRule="auto"/>
        <w:rPr>
          <w:rFonts w:eastAsia="Times New Roman" w:cs="Times New Roman"/>
          <w:b/>
          <w:bCs/>
          <w:szCs w:val="28"/>
          <w:lang w:eastAsia="ru-RU"/>
        </w:rPr>
      </w:pPr>
      <w:r w:rsidRPr="00354D8E">
        <w:rPr>
          <w:rFonts w:eastAsia="Times New Roman" w:cs="Times New Roman"/>
          <w:b/>
          <w:bCs/>
          <w:szCs w:val="28"/>
          <w:lang w:eastAsia="ru-RU"/>
        </w:rPr>
        <w:t>руководителей муниципальных учреждений</w:t>
      </w:r>
    </w:p>
    <w:bookmarkEnd w:id="1"/>
    <w:bookmarkEnd w:id="3"/>
    <w:p w:rsidR="00354D8E" w:rsidRPr="00354D8E" w:rsidRDefault="00354D8E" w:rsidP="00354D8E">
      <w:pPr>
        <w:widowControl w:val="0"/>
        <w:spacing w:after="0" w:line="240" w:lineRule="auto"/>
        <w:rPr>
          <w:rFonts w:eastAsia="Times New Roman" w:cs="Times New Roman"/>
          <w:snapToGrid w:val="0"/>
          <w:szCs w:val="20"/>
          <w:lang w:eastAsia="ru-RU"/>
        </w:rPr>
      </w:pPr>
    </w:p>
    <w:p w:rsidR="00354D8E" w:rsidRPr="00354D8E" w:rsidRDefault="00354D8E" w:rsidP="00354D8E">
      <w:pPr>
        <w:spacing w:after="0" w:line="240" w:lineRule="auto"/>
        <w:rPr>
          <w:rFonts w:eastAsia="Times New Roman" w:cs="Times New Roman"/>
          <w:sz w:val="24"/>
          <w:szCs w:val="24"/>
          <w:lang w:eastAsia="ru-RU"/>
        </w:rPr>
      </w:pPr>
    </w:p>
    <w:p w:rsidR="00354D8E" w:rsidRPr="00354D8E" w:rsidRDefault="00354D8E" w:rsidP="00354D8E">
      <w:pPr>
        <w:autoSpaceDE w:val="0"/>
        <w:autoSpaceDN w:val="0"/>
        <w:adjustRightInd w:val="0"/>
        <w:spacing w:after="0" w:line="240" w:lineRule="auto"/>
        <w:ind w:firstLine="709"/>
        <w:jc w:val="both"/>
        <w:outlineLvl w:val="0"/>
        <w:rPr>
          <w:rFonts w:eastAsia="Times New Roman" w:cs="Times New Roman"/>
          <w:szCs w:val="28"/>
          <w:lang w:eastAsia="ru-RU"/>
        </w:rPr>
      </w:pPr>
      <w:r w:rsidRPr="00354D8E">
        <w:rPr>
          <w:rFonts w:eastAsia="Times New Roman" w:cs="Times New Roman"/>
          <w:szCs w:val="28"/>
          <w:lang w:eastAsia="ru-RU"/>
        </w:rPr>
        <w:t>В соответствии с Указом Президента Российской Федерации от 29.12.2022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Трудовым кодексом Российской Федерации,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w:t>
      </w:r>
    </w:p>
    <w:p w:rsidR="00354D8E" w:rsidRPr="00354D8E" w:rsidRDefault="00354D8E" w:rsidP="00354D8E">
      <w:pPr>
        <w:autoSpaceDE w:val="0"/>
        <w:autoSpaceDN w:val="0"/>
        <w:adjustRightInd w:val="0"/>
        <w:spacing w:after="0" w:line="240" w:lineRule="auto"/>
        <w:jc w:val="both"/>
        <w:outlineLvl w:val="0"/>
        <w:rPr>
          <w:rFonts w:eastAsia="Times New Roman" w:cs="Times New Roman"/>
          <w:szCs w:val="28"/>
          <w:lang w:eastAsia="ru-RU"/>
        </w:rPr>
      </w:pPr>
    </w:p>
    <w:p w:rsidR="00354D8E" w:rsidRPr="00354D8E" w:rsidRDefault="00354D8E" w:rsidP="00354D8E">
      <w:pPr>
        <w:autoSpaceDE w:val="0"/>
        <w:autoSpaceDN w:val="0"/>
        <w:adjustRightInd w:val="0"/>
        <w:spacing w:after="0" w:line="240" w:lineRule="auto"/>
        <w:jc w:val="center"/>
        <w:outlineLvl w:val="0"/>
        <w:rPr>
          <w:rFonts w:eastAsia="Times New Roman" w:cs="Times New Roman"/>
          <w:szCs w:val="28"/>
          <w:lang w:eastAsia="ru-RU"/>
        </w:rPr>
      </w:pPr>
      <w:r w:rsidRPr="00354D8E">
        <w:rPr>
          <w:rFonts w:eastAsia="Times New Roman" w:cs="Times New Roman"/>
          <w:b/>
          <w:szCs w:val="24"/>
          <w:lang w:eastAsia="ru-RU"/>
        </w:rPr>
        <w:t>ПОСТАНОВЛЯЮ:</w:t>
      </w:r>
    </w:p>
    <w:p w:rsidR="00354D8E" w:rsidRPr="00354D8E" w:rsidRDefault="00354D8E" w:rsidP="00354D8E">
      <w:pPr>
        <w:spacing w:after="0" w:line="240" w:lineRule="auto"/>
        <w:rPr>
          <w:rFonts w:eastAsia="Times New Roman" w:cs="Times New Roman"/>
          <w:szCs w:val="24"/>
          <w:lang w:eastAsia="ru-RU"/>
        </w:rPr>
      </w:pPr>
    </w:p>
    <w:p w:rsidR="00354D8E" w:rsidRPr="00354D8E" w:rsidRDefault="00354D8E" w:rsidP="00354D8E">
      <w:pPr>
        <w:tabs>
          <w:tab w:val="left" w:pos="993"/>
        </w:tabs>
        <w:autoSpaceDE w:val="0"/>
        <w:autoSpaceDN w:val="0"/>
        <w:adjustRightInd w:val="0"/>
        <w:spacing w:after="0" w:line="240" w:lineRule="auto"/>
        <w:ind w:firstLine="709"/>
        <w:jc w:val="both"/>
        <w:rPr>
          <w:rFonts w:eastAsia="Times New Roman" w:cs="Times New Roman"/>
          <w:szCs w:val="28"/>
          <w:lang w:eastAsia="ru-RU"/>
        </w:rPr>
      </w:pPr>
      <w:r w:rsidRPr="00354D8E">
        <w:rPr>
          <w:rFonts w:eastAsia="Times New Roman" w:cs="Times New Roman"/>
          <w:szCs w:val="28"/>
          <w:lang w:eastAsia="ru-RU"/>
        </w:rPr>
        <w:t xml:space="preserve">1. </w:t>
      </w:r>
      <w:bookmarkStart w:id="4" w:name="_Hlk57807251"/>
      <w:r w:rsidRPr="00354D8E">
        <w:rPr>
          <w:rFonts w:eastAsia="Times New Roman" w:cs="Times New Roman"/>
          <w:szCs w:val="28"/>
          <w:lang w:eastAsia="ru-RU"/>
        </w:rPr>
        <w:t xml:space="preserve">Утвердить Порядок </w:t>
      </w:r>
      <w:bookmarkStart w:id="5" w:name="_Hlk221700898"/>
      <w:r w:rsidRPr="00354D8E">
        <w:rPr>
          <w:rFonts w:eastAsia="Times New Roman" w:cs="Times New Roman"/>
          <w:szCs w:val="28"/>
          <w:lang w:eastAsia="ru-RU"/>
        </w:rPr>
        <w:t xml:space="preserve">предоставления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гражданами, претендующими на замещение должностей руководителей муниципальных учреждений, и лицами, замещающими должности руководителей муниципальных учреждений </w:t>
      </w:r>
      <w:bookmarkEnd w:id="5"/>
      <w:r w:rsidRPr="00354D8E">
        <w:rPr>
          <w:rFonts w:eastAsia="Times New Roman" w:cs="Times New Roman"/>
          <w:szCs w:val="28"/>
          <w:lang w:eastAsia="ru-RU"/>
        </w:rPr>
        <w:t>согласно приложению к настоящему постановлению.</w:t>
      </w:r>
    </w:p>
    <w:p w:rsidR="00354D8E" w:rsidRPr="00354D8E" w:rsidRDefault="00354D8E" w:rsidP="00354D8E">
      <w:pPr>
        <w:spacing w:after="0" w:line="240" w:lineRule="auto"/>
        <w:ind w:firstLine="709"/>
        <w:jc w:val="both"/>
        <w:rPr>
          <w:rFonts w:eastAsia="Times New Roman" w:cs="Times New Roman"/>
          <w:bCs/>
          <w:color w:val="000000"/>
          <w:szCs w:val="28"/>
        </w:rPr>
      </w:pPr>
      <w:r w:rsidRPr="00354D8E">
        <w:rPr>
          <w:rFonts w:eastAsia="Times New Roman" w:cs="Times New Roman"/>
          <w:szCs w:val="28"/>
          <w:lang w:eastAsia="ru-RU"/>
        </w:rPr>
        <w:t xml:space="preserve">2. </w:t>
      </w:r>
      <w:bookmarkStart w:id="6" w:name="_Hlk142379528"/>
      <w:r w:rsidRPr="00354D8E">
        <w:rPr>
          <w:rFonts w:eastAsia="Times New Roman" w:cs="Times New Roman"/>
          <w:bCs/>
          <w:color w:val="000000"/>
          <w:szCs w:val="28"/>
        </w:rPr>
        <w:t>Со дня вступления в силу настоящего постановления признать утратившими силу:</w:t>
      </w:r>
    </w:p>
    <w:bookmarkEnd w:id="6"/>
    <w:p w:rsidR="00354D8E" w:rsidRPr="00354D8E" w:rsidRDefault="00354D8E" w:rsidP="00354D8E">
      <w:pPr>
        <w:tabs>
          <w:tab w:val="left" w:pos="993"/>
        </w:tabs>
        <w:autoSpaceDE w:val="0"/>
        <w:autoSpaceDN w:val="0"/>
        <w:adjustRightInd w:val="0"/>
        <w:spacing w:after="0" w:line="240" w:lineRule="auto"/>
        <w:jc w:val="both"/>
        <w:rPr>
          <w:rFonts w:eastAsia="Times New Roman" w:cs="Times New Roman"/>
          <w:bCs/>
          <w:color w:val="000000"/>
          <w:szCs w:val="28"/>
        </w:rPr>
      </w:pPr>
    </w:p>
    <w:p w:rsidR="00354D8E" w:rsidRPr="00354D8E" w:rsidRDefault="00354D8E" w:rsidP="00354D8E">
      <w:pPr>
        <w:tabs>
          <w:tab w:val="left" w:pos="993"/>
        </w:tabs>
        <w:autoSpaceDE w:val="0"/>
        <w:autoSpaceDN w:val="0"/>
        <w:adjustRightInd w:val="0"/>
        <w:spacing w:after="0" w:line="240" w:lineRule="auto"/>
        <w:jc w:val="both"/>
        <w:rPr>
          <w:rFonts w:eastAsia="Times New Roman" w:cs="Times New Roman"/>
          <w:bCs/>
          <w:color w:val="000000"/>
          <w:szCs w:val="28"/>
        </w:rPr>
      </w:pPr>
    </w:p>
    <w:p w:rsidR="00354D8E" w:rsidRPr="00354D8E" w:rsidRDefault="00354D8E" w:rsidP="00354D8E">
      <w:pPr>
        <w:tabs>
          <w:tab w:val="left" w:pos="993"/>
        </w:tabs>
        <w:autoSpaceDE w:val="0"/>
        <w:autoSpaceDN w:val="0"/>
        <w:adjustRightInd w:val="0"/>
        <w:spacing w:after="0" w:line="240" w:lineRule="auto"/>
        <w:jc w:val="both"/>
        <w:rPr>
          <w:rFonts w:eastAsia="Times New Roman" w:cs="Times New Roman"/>
          <w:bCs/>
          <w:color w:val="000000"/>
          <w:szCs w:val="28"/>
        </w:rPr>
      </w:pPr>
      <w:r w:rsidRPr="00354D8E">
        <w:rPr>
          <w:rFonts w:eastAsia="Times New Roman" w:cs="Times New Roman"/>
          <w:bCs/>
          <w:color w:val="000000"/>
          <w:szCs w:val="28"/>
        </w:rPr>
        <w:t xml:space="preserve">Постановление Администрации сельского поселения Большая Константиновка муниципального района Кошкинский Самарской области  </w:t>
      </w:r>
    </w:p>
    <w:p w:rsidR="00354D8E" w:rsidRPr="00354D8E" w:rsidRDefault="00354D8E" w:rsidP="00354D8E">
      <w:pPr>
        <w:tabs>
          <w:tab w:val="left" w:pos="993"/>
        </w:tabs>
        <w:autoSpaceDE w:val="0"/>
        <w:autoSpaceDN w:val="0"/>
        <w:adjustRightInd w:val="0"/>
        <w:spacing w:after="0" w:line="240" w:lineRule="auto"/>
        <w:jc w:val="both"/>
        <w:rPr>
          <w:rFonts w:eastAsia="Times New Roman" w:cs="Times New Roman"/>
          <w:bCs/>
          <w:color w:val="000000"/>
          <w:szCs w:val="28"/>
        </w:rPr>
      </w:pPr>
      <w:r w:rsidRPr="00354D8E">
        <w:rPr>
          <w:rFonts w:eastAsia="Times New Roman" w:cs="Times New Roman"/>
          <w:bCs/>
          <w:color w:val="000000"/>
          <w:szCs w:val="28"/>
        </w:rPr>
        <w:t xml:space="preserve"> от 16.03.2026 года   № 10                       «Об утверждении Положения предоставления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гражданами, претендующими на замещение должности руководителя муниципального учреждения, и лицом, замещающим должность руководителя муниципального учреждения».</w:t>
      </w:r>
    </w:p>
    <w:p w:rsidR="00354D8E" w:rsidRPr="00354D8E" w:rsidRDefault="00354D8E" w:rsidP="00354D8E">
      <w:pPr>
        <w:tabs>
          <w:tab w:val="left" w:pos="993"/>
        </w:tabs>
        <w:autoSpaceDE w:val="0"/>
        <w:autoSpaceDN w:val="0"/>
        <w:adjustRightInd w:val="0"/>
        <w:spacing w:after="0" w:line="240" w:lineRule="auto"/>
        <w:jc w:val="both"/>
        <w:rPr>
          <w:rFonts w:eastAsia="Times New Roman" w:cs="Times New Roman"/>
          <w:bCs/>
          <w:color w:val="000000"/>
          <w:szCs w:val="28"/>
        </w:rPr>
      </w:pPr>
      <w:r w:rsidRPr="00354D8E">
        <w:rPr>
          <w:rFonts w:eastAsia="Times New Roman" w:cs="Times New Roman"/>
          <w:szCs w:val="28"/>
          <w:lang w:eastAsia="ru-RU"/>
        </w:rPr>
        <w:t xml:space="preserve">3. Опубликовать настоящее постановление в газете сельского поселения Большая Константиновка муниципального района Кошкинский Самарской </w:t>
      </w:r>
      <w:r w:rsidRPr="00354D8E">
        <w:rPr>
          <w:rFonts w:eastAsia="Times New Roman" w:cs="Times New Roman"/>
          <w:szCs w:val="28"/>
          <w:lang w:eastAsia="ru-RU"/>
        </w:rPr>
        <w:lastRenderedPageBreak/>
        <w:t>области «Вестник сельского поселения Большая Константиновка » и разместить на официальном сайте Администрации сельского поселения Большая Константиновка муниципального района Кошкинский Самарской области в информационно-телекоммуникационной сети «Интернет».</w:t>
      </w:r>
    </w:p>
    <w:p w:rsidR="00354D8E" w:rsidRPr="00354D8E" w:rsidRDefault="00354D8E" w:rsidP="00354D8E">
      <w:pPr>
        <w:tabs>
          <w:tab w:val="left" w:pos="993"/>
        </w:tabs>
        <w:autoSpaceDE w:val="0"/>
        <w:autoSpaceDN w:val="0"/>
        <w:adjustRightInd w:val="0"/>
        <w:spacing w:after="0" w:line="240" w:lineRule="auto"/>
        <w:ind w:firstLine="709"/>
        <w:jc w:val="both"/>
        <w:rPr>
          <w:rFonts w:eastAsia="Times New Roman" w:cs="Times New Roman"/>
          <w:szCs w:val="28"/>
          <w:lang w:eastAsia="ru-RU"/>
        </w:rPr>
      </w:pPr>
      <w:r w:rsidRPr="00354D8E">
        <w:rPr>
          <w:rFonts w:eastAsia="Times New Roman" w:cs="Times New Roman"/>
          <w:szCs w:val="28"/>
          <w:lang w:eastAsia="ru-RU"/>
        </w:rPr>
        <w:t>4. Настоящее постановление вступает в силу со дня его официального опубликования.</w:t>
      </w:r>
    </w:p>
    <w:p w:rsidR="00354D8E" w:rsidRPr="00354D8E" w:rsidRDefault="00354D8E" w:rsidP="00354D8E">
      <w:pPr>
        <w:tabs>
          <w:tab w:val="left" w:pos="993"/>
        </w:tabs>
        <w:autoSpaceDE w:val="0"/>
        <w:autoSpaceDN w:val="0"/>
        <w:adjustRightInd w:val="0"/>
        <w:spacing w:after="0" w:line="240" w:lineRule="auto"/>
        <w:ind w:firstLine="709"/>
        <w:jc w:val="both"/>
        <w:rPr>
          <w:rFonts w:eastAsia="Times New Roman" w:cs="Times New Roman"/>
          <w:szCs w:val="28"/>
          <w:lang w:eastAsia="ru-RU"/>
        </w:rPr>
      </w:pPr>
      <w:r w:rsidRPr="00354D8E">
        <w:rPr>
          <w:rFonts w:eastAsia="Times New Roman" w:cs="Times New Roman"/>
          <w:szCs w:val="28"/>
          <w:lang w:eastAsia="ru-RU"/>
        </w:rPr>
        <w:t>5. Контроль за исполнением настоящего постановления оставляю за собой.</w:t>
      </w:r>
    </w:p>
    <w:bookmarkEnd w:id="4"/>
    <w:p w:rsidR="00354D8E" w:rsidRPr="00354D8E" w:rsidRDefault="00354D8E" w:rsidP="00354D8E">
      <w:pPr>
        <w:tabs>
          <w:tab w:val="left" w:pos="993"/>
        </w:tabs>
        <w:autoSpaceDE w:val="0"/>
        <w:autoSpaceDN w:val="0"/>
        <w:adjustRightInd w:val="0"/>
        <w:spacing w:after="0" w:line="240" w:lineRule="auto"/>
        <w:jc w:val="both"/>
        <w:rPr>
          <w:rFonts w:eastAsia="Times New Roman" w:cs="Times New Roman"/>
          <w:sz w:val="24"/>
          <w:szCs w:val="24"/>
          <w:lang w:eastAsia="ru-RU"/>
        </w:rPr>
      </w:pPr>
    </w:p>
    <w:p w:rsidR="00354D8E" w:rsidRPr="00354D8E" w:rsidRDefault="00354D8E" w:rsidP="00354D8E">
      <w:pPr>
        <w:spacing w:after="0" w:line="240" w:lineRule="auto"/>
        <w:rPr>
          <w:rFonts w:eastAsia="Times New Roman" w:cs="Times New Roman"/>
          <w:sz w:val="24"/>
          <w:szCs w:val="24"/>
          <w:lang w:eastAsia="ru-RU"/>
        </w:rPr>
      </w:pPr>
    </w:p>
    <w:p w:rsidR="00354D8E" w:rsidRPr="00354D8E" w:rsidRDefault="00354D8E" w:rsidP="00354D8E">
      <w:pPr>
        <w:spacing w:after="0" w:line="240" w:lineRule="auto"/>
        <w:rPr>
          <w:rFonts w:eastAsia="Times New Roman" w:cs="Times New Roman"/>
          <w:sz w:val="24"/>
          <w:szCs w:val="24"/>
          <w:lang w:eastAsia="ru-RU"/>
        </w:rPr>
      </w:pPr>
    </w:p>
    <w:p w:rsidR="00354D8E" w:rsidRPr="00354D8E" w:rsidRDefault="00354D8E" w:rsidP="00354D8E">
      <w:pPr>
        <w:spacing w:after="0" w:line="240" w:lineRule="auto"/>
        <w:jc w:val="both"/>
        <w:rPr>
          <w:rFonts w:eastAsia="Times New Roman" w:cs="Times New Roman"/>
          <w:b/>
          <w:szCs w:val="28"/>
          <w:lang w:eastAsia="ru-RU"/>
        </w:rPr>
      </w:pPr>
      <w:r w:rsidRPr="00354D8E">
        <w:rPr>
          <w:rFonts w:eastAsia="Times New Roman" w:cs="Times New Roman"/>
          <w:b/>
          <w:szCs w:val="28"/>
          <w:lang w:eastAsia="ru-RU"/>
        </w:rPr>
        <w:t>Глава</w:t>
      </w:r>
    </w:p>
    <w:p w:rsidR="00354D8E" w:rsidRPr="00354D8E" w:rsidRDefault="00354D8E" w:rsidP="00354D8E">
      <w:pPr>
        <w:spacing w:after="0" w:line="240" w:lineRule="auto"/>
        <w:jc w:val="both"/>
        <w:rPr>
          <w:rFonts w:eastAsia="Times New Roman" w:cs="Times New Roman"/>
          <w:b/>
          <w:szCs w:val="28"/>
          <w:lang w:eastAsia="ru-RU"/>
        </w:rPr>
      </w:pPr>
      <w:r w:rsidRPr="00354D8E">
        <w:rPr>
          <w:rFonts w:eastAsia="Times New Roman" w:cs="Times New Roman"/>
          <w:b/>
          <w:szCs w:val="28"/>
          <w:lang w:eastAsia="ru-RU"/>
        </w:rPr>
        <w:t>сельского поселения Большая Константиновка</w:t>
      </w:r>
    </w:p>
    <w:p w:rsidR="00354D8E" w:rsidRPr="00354D8E" w:rsidRDefault="00354D8E" w:rsidP="00354D8E">
      <w:pPr>
        <w:spacing w:after="0" w:line="240" w:lineRule="auto"/>
        <w:jc w:val="both"/>
        <w:rPr>
          <w:rFonts w:eastAsia="Times New Roman" w:cs="Times New Roman"/>
          <w:b/>
          <w:szCs w:val="28"/>
          <w:lang w:eastAsia="ru-RU"/>
        </w:rPr>
      </w:pPr>
      <w:r w:rsidRPr="00354D8E">
        <w:rPr>
          <w:rFonts w:eastAsia="Times New Roman" w:cs="Times New Roman"/>
          <w:b/>
          <w:szCs w:val="28"/>
          <w:lang w:eastAsia="ru-RU"/>
        </w:rPr>
        <w:t>муниципального района Кошкинский</w:t>
      </w:r>
    </w:p>
    <w:p w:rsidR="00354D8E" w:rsidRPr="00354D8E" w:rsidRDefault="00354D8E" w:rsidP="00354D8E">
      <w:pPr>
        <w:spacing w:after="0" w:line="240" w:lineRule="auto"/>
        <w:jc w:val="both"/>
        <w:rPr>
          <w:rFonts w:eastAsia="Times New Roman" w:cs="Times New Roman"/>
          <w:szCs w:val="28"/>
          <w:lang w:eastAsia="ru-RU"/>
        </w:rPr>
      </w:pPr>
      <w:r w:rsidRPr="00354D8E">
        <w:rPr>
          <w:rFonts w:eastAsia="Times New Roman" w:cs="Times New Roman"/>
          <w:b/>
          <w:szCs w:val="28"/>
          <w:lang w:eastAsia="ru-RU"/>
        </w:rPr>
        <w:t xml:space="preserve">Самарской области                                                             Е.И.Платонова       </w:t>
      </w:r>
    </w:p>
    <w:p w:rsidR="00354D8E" w:rsidRPr="00354D8E" w:rsidRDefault="00354D8E" w:rsidP="00354D8E">
      <w:pPr>
        <w:spacing w:after="0" w:line="240" w:lineRule="auto"/>
        <w:jc w:val="both"/>
        <w:rPr>
          <w:rFonts w:eastAsia="Times New Roman" w:cs="Times New Roman"/>
          <w:b/>
          <w:color w:val="000000"/>
          <w:szCs w:val="28"/>
          <w:lang w:eastAsia="ru-RU"/>
        </w:rPr>
      </w:pPr>
    </w:p>
    <w:p w:rsidR="00354D8E" w:rsidRPr="00354D8E" w:rsidRDefault="00354D8E" w:rsidP="00354D8E">
      <w:pPr>
        <w:spacing w:after="0" w:line="240" w:lineRule="auto"/>
        <w:rPr>
          <w:rFonts w:eastAsia="Times New Roman" w:cs="Times New Roman"/>
          <w:szCs w:val="28"/>
          <w:lang w:eastAsia="ru-RU"/>
        </w:rPr>
        <w:sectPr w:rsidR="00354D8E" w:rsidRPr="00354D8E" w:rsidSect="00EF4703">
          <w:headerReference w:type="default" r:id="rId10"/>
          <w:pgSz w:w="11900" w:h="16800"/>
          <w:pgMar w:top="567" w:right="800" w:bottom="1440" w:left="1560" w:header="720" w:footer="720" w:gutter="0"/>
          <w:cols w:space="720"/>
          <w:noEndnote/>
          <w:titlePg/>
          <w:docGrid w:linePitch="326"/>
        </w:sectPr>
      </w:pPr>
    </w:p>
    <w:p w:rsidR="00354D8E" w:rsidRPr="00354D8E" w:rsidRDefault="00354D8E" w:rsidP="00354D8E">
      <w:pPr>
        <w:spacing w:after="0" w:line="240" w:lineRule="auto"/>
        <w:jc w:val="right"/>
        <w:rPr>
          <w:rFonts w:eastAsia="Times New Roman" w:cs="Times New Roman"/>
          <w:bCs/>
          <w:sz w:val="24"/>
          <w:szCs w:val="24"/>
          <w:lang w:eastAsia="ru-RU"/>
        </w:rPr>
      </w:pPr>
      <w:r w:rsidRPr="00354D8E">
        <w:rPr>
          <w:rFonts w:eastAsia="Times New Roman" w:cs="Times New Roman"/>
          <w:bCs/>
          <w:sz w:val="24"/>
          <w:szCs w:val="24"/>
          <w:lang w:eastAsia="ru-RU"/>
        </w:rPr>
        <w:lastRenderedPageBreak/>
        <w:t>Приложение</w:t>
      </w:r>
    </w:p>
    <w:p w:rsidR="00354D8E" w:rsidRPr="00354D8E" w:rsidRDefault="00354D8E" w:rsidP="00354D8E">
      <w:pPr>
        <w:spacing w:after="0" w:line="240" w:lineRule="auto"/>
        <w:jc w:val="right"/>
        <w:rPr>
          <w:rFonts w:eastAsia="Times New Roman" w:cs="Times New Roman"/>
          <w:bCs/>
          <w:sz w:val="24"/>
          <w:szCs w:val="24"/>
          <w:lang w:eastAsia="ru-RU"/>
        </w:rPr>
      </w:pPr>
      <w:r w:rsidRPr="00354D8E">
        <w:rPr>
          <w:rFonts w:eastAsia="Times New Roman" w:cs="Times New Roman"/>
          <w:bCs/>
          <w:sz w:val="24"/>
          <w:szCs w:val="24"/>
          <w:lang w:eastAsia="ru-RU"/>
        </w:rPr>
        <w:t xml:space="preserve"> к </w:t>
      </w:r>
      <w:bookmarkStart w:id="7" w:name="_Hlk6837211"/>
      <w:r w:rsidRPr="00354D8E">
        <w:rPr>
          <w:rFonts w:eastAsia="Times New Roman" w:cs="Times New Roman"/>
          <w:bCs/>
          <w:sz w:val="24"/>
          <w:szCs w:val="24"/>
          <w:lang w:eastAsia="ru-RU"/>
        </w:rPr>
        <w:t>постановлению</w:t>
      </w:r>
    </w:p>
    <w:p w:rsidR="00354D8E" w:rsidRPr="00354D8E" w:rsidRDefault="00354D8E" w:rsidP="00354D8E">
      <w:pPr>
        <w:spacing w:after="0" w:line="240" w:lineRule="auto"/>
        <w:jc w:val="right"/>
        <w:rPr>
          <w:rFonts w:eastAsia="Times New Roman" w:cs="Times New Roman"/>
          <w:bCs/>
          <w:sz w:val="24"/>
          <w:szCs w:val="24"/>
          <w:lang w:eastAsia="ru-RU"/>
        </w:rPr>
      </w:pPr>
      <w:r w:rsidRPr="00354D8E">
        <w:rPr>
          <w:rFonts w:eastAsia="Times New Roman" w:cs="Times New Roman"/>
          <w:bCs/>
          <w:sz w:val="24"/>
          <w:szCs w:val="24"/>
          <w:lang w:eastAsia="ru-RU"/>
        </w:rPr>
        <w:t>администрации сельского поселения Большая Константиновка</w:t>
      </w:r>
    </w:p>
    <w:p w:rsidR="00354D8E" w:rsidRPr="00354D8E" w:rsidRDefault="00354D8E" w:rsidP="00354D8E">
      <w:pPr>
        <w:spacing w:after="0" w:line="240" w:lineRule="auto"/>
        <w:jc w:val="right"/>
        <w:rPr>
          <w:rFonts w:eastAsia="Times New Roman" w:cs="Times New Roman"/>
          <w:bCs/>
          <w:sz w:val="24"/>
          <w:szCs w:val="24"/>
          <w:lang w:eastAsia="ru-RU"/>
        </w:rPr>
      </w:pPr>
      <w:r w:rsidRPr="00354D8E">
        <w:rPr>
          <w:rFonts w:eastAsia="Times New Roman" w:cs="Times New Roman"/>
          <w:bCs/>
          <w:sz w:val="24"/>
          <w:szCs w:val="24"/>
          <w:lang w:eastAsia="ru-RU"/>
        </w:rPr>
        <w:t xml:space="preserve"> муниципального района Кошкинский Самарской области</w:t>
      </w:r>
    </w:p>
    <w:p w:rsidR="00354D8E" w:rsidRPr="00354D8E" w:rsidRDefault="00354D8E" w:rsidP="00354D8E">
      <w:pPr>
        <w:spacing w:after="0" w:line="240" w:lineRule="auto"/>
        <w:jc w:val="right"/>
        <w:rPr>
          <w:rFonts w:eastAsia="Times New Roman" w:cs="Times New Roman"/>
          <w:bCs/>
          <w:sz w:val="24"/>
          <w:szCs w:val="24"/>
          <w:lang w:eastAsia="ru-RU"/>
        </w:rPr>
      </w:pPr>
      <w:bookmarkStart w:id="8" w:name="_Hlk141861816"/>
      <w:r w:rsidRPr="00354D8E">
        <w:rPr>
          <w:rFonts w:eastAsia="Times New Roman" w:cs="Times New Roman"/>
          <w:sz w:val="24"/>
          <w:szCs w:val="24"/>
          <w:lang w:eastAsia="ru-RU"/>
        </w:rPr>
        <w:t>от «26» мая  2026 № 20</w:t>
      </w:r>
    </w:p>
    <w:bookmarkEnd w:id="8"/>
    <w:p w:rsidR="00354D8E" w:rsidRPr="00354D8E" w:rsidRDefault="00354D8E" w:rsidP="00354D8E">
      <w:pPr>
        <w:spacing w:after="0" w:line="240" w:lineRule="auto"/>
        <w:jc w:val="right"/>
        <w:rPr>
          <w:rFonts w:eastAsia="Times New Roman" w:cs="Times New Roman"/>
          <w:bCs/>
          <w:sz w:val="24"/>
          <w:szCs w:val="24"/>
          <w:lang w:eastAsia="ru-RU"/>
        </w:rPr>
      </w:pPr>
      <w:r w:rsidRPr="00354D8E">
        <w:rPr>
          <w:rFonts w:eastAsia="Times New Roman" w:cs="Times New Roman"/>
          <w:bCs/>
          <w:sz w:val="24"/>
          <w:szCs w:val="24"/>
          <w:lang w:eastAsia="ru-RU"/>
        </w:rPr>
        <w:t>«Об утверждении Порядка предоставления сведений</w:t>
      </w:r>
    </w:p>
    <w:p w:rsidR="00354D8E" w:rsidRPr="00354D8E" w:rsidRDefault="00354D8E" w:rsidP="00354D8E">
      <w:pPr>
        <w:spacing w:after="0" w:line="240" w:lineRule="auto"/>
        <w:jc w:val="right"/>
        <w:rPr>
          <w:rFonts w:eastAsia="Times New Roman" w:cs="Times New Roman"/>
          <w:bCs/>
          <w:sz w:val="24"/>
          <w:szCs w:val="24"/>
          <w:lang w:eastAsia="ru-RU"/>
        </w:rPr>
      </w:pPr>
      <w:r w:rsidRPr="00354D8E">
        <w:rPr>
          <w:rFonts w:eastAsia="Times New Roman" w:cs="Times New Roman"/>
          <w:bCs/>
          <w:sz w:val="24"/>
          <w:szCs w:val="24"/>
          <w:lang w:eastAsia="ru-RU"/>
        </w:rPr>
        <w:t>о своих доходах, расходах,</w:t>
      </w:r>
    </w:p>
    <w:p w:rsidR="00354D8E" w:rsidRPr="00354D8E" w:rsidRDefault="00354D8E" w:rsidP="00354D8E">
      <w:pPr>
        <w:spacing w:after="0" w:line="240" w:lineRule="auto"/>
        <w:jc w:val="right"/>
        <w:rPr>
          <w:rFonts w:eastAsia="Times New Roman" w:cs="Times New Roman"/>
          <w:bCs/>
          <w:sz w:val="24"/>
          <w:szCs w:val="24"/>
          <w:lang w:eastAsia="ru-RU"/>
        </w:rPr>
      </w:pPr>
      <w:r w:rsidRPr="00354D8E">
        <w:rPr>
          <w:rFonts w:eastAsia="Times New Roman" w:cs="Times New Roman"/>
          <w:bCs/>
          <w:sz w:val="24"/>
          <w:szCs w:val="24"/>
          <w:lang w:eastAsia="ru-RU"/>
        </w:rPr>
        <w:t>об имуществе и обязательствах имущественного характера,</w:t>
      </w:r>
    </w:p>
    <w:p w:rsidR="00354D8E" w:rsidRPr="00354D8E" w:rsidRDefault="00354D8E" w:rsidP="00354D8E">
      <w:pPr>
        <w:spacing w:after="0" w:line="240" w:lineRule="auto"/>
        <w:jc w:val="right"/>
        <w:rPr>
          <w:rFonts w:eastAsia="Times New Roman" w:cs="Times New Roman"/>
          <w:bCs/>
          <w:sz w:val="24"/>
          <w:szCs w:val="24"/>
          <w:lang w:eastAsia="ru-RU"/>
        </w:rPr>
      </w:pPr>
      <w:r w:rsidRPr="00354D8E">
        <w:rPr>
          <w:rFonts w:eastAsia="Times New Roman" w:cs="Times New Roman"/>
          <w:bCs/>
          <w:sz w:val="24"/>
          <w:szCs w:val="24"/>
          <w:lang w:eastAsia="ru-RU"/>
        </w:rPr>
        <w:t>а также о доходах, расходах,</w:t>
      </w:r>
    </w:p>
    <w:p w:rsidR="00354D8E" w:rsidRPr="00354D8E" w:rsidRDefault="00354D8E" w:rsidP="00354D8E">
      <w:pPr>
        <w:spacing w:after="0" w:line="240" w:lineRule="auto"/>
        <w:jc w:val="right"/>
        <w:rPr>
          <w:rFonts w:eastAsia="Times New Roman" w:cs="Times New Roman"/>
          <w:bCs/>
          <w:sz w:val="24"/>
          <w:szCs w:val="24"/>
          <w:lang w:eastAsia="ru-RU"/>
        </w:rPr>
      </w:pPr>
      <w:r w:rsidRPr="00354D8E">
        <w:rPr>
          <w:rFonts w:eastAsia="Times New Roman" w:cs="Times New Roman"/>
          <w:bCs/>
          <w:sz w:val="24"/>
          <w:szCs w:val="24"/>
          <w:lang w:eastAsia="ru-RU"/>
        </w:rPr>
        <w:t>об имуществе и обязательствах имущественного характера</w:t>
      </w:r>
    </w:p>
    <w:p w:rsidR="00354D8E" w:rsidRPr="00354D8E" w:rsidRDefault="00354D8E" w:rsidP="00354D8E">
      <w:pPr>
        <w:spacing w:after="0" w:line="240" w:lineRule="auto"/>
        <w:jc w:val="right"/>
        <w:rPr>
          <w:rFonts w:eastAsia="Times New Roman" w:cs="Times New Roman"/>
          <w:bCs/>
          <w:sz w:val="24"/>
          <w:szCs w:val="24"/>
          <w:lang w:eastAsia="ru-RU"/>
        </w:rPr>
      </w:pPr>
      <w:r w:rsidRPr="00354D8E">
        <w:rPr>
          <w:rFonts w:eastAsia="Times New Roman" w:cs="Times New Roman"/>
          <w:bCs/>
          <w:sz w:val="24"/>
          <w:szCs w:val="24"/>
          <w:lang w:eastAsia="ru-RU"/>
        </w:rPr>
        <w:t>своих супруги (супруга) и несовершеннолетних детей</w:t>
      </w:r>
    </w:p>
    <w:p w:rsidR="00354D8E" w:rsidRPr="00354D8E" w:rsidRDefault="00354D8E" w:rsidP="00354D8E">
      <w:pPr>
        <w:spacing w:after="0" w:line="240" w:lineRule="auto"/>
        <w:jc w:val="right"/>
        <w:rPr>
          <w:rFonts w:eastAsia="Times New Roman" w:cs="Times New Roman"/>
          <w:bCs/>
          <w:sz w:val="24"/>
          <w:szCs w:val="24"/>
          <w:lang w:eastAsia="ru-RU"/>
        </w:rPr>
      </w:pPr>
      <w:r w:rsidRPr="00354D8E">
        <w:rPr>
          <w:rFonts w:eastAsia="Times New Roman" w:cs="Times New Roman"/>
          <w:bCs/>
          <w:sz w:val="24"/>
          <w:szCs w:val="24"/>
          <w:lang w:eastAsia="ru-RU"/>
        </w:rPr>
        <w:t>гражданами, претендующими на замещение</w:t>
      </w:r>
    </w:p>
    <w:p w:rsidR="00354D8E" w:rsidRPr="00354D8E" w:rsidRDefault="00354D8E" w:rsidP="00354D8E">
      <w:pPr>
        <w:spacing w:after="0" w:line="240" w:lineRule="auto"/>
        <w:jc w:val="right"/>
        <w:rPr>
          <w:rFonts w:eastAsia="Times New Roman" w:cs="Times New Roman"/>
          <w:bCs/>
          <w:sz w:val="24"/>
          <w:szCs w:val="24"/>
          <w:lang w:eastAsia="ru-RU"/>
        </w:rPr>
      </w:pPr>
      <w:r w:rsidRPr="00354D8E">
        <w:rPr>
          <w:rFonts w:eastAsia="Times New Roman" w:cs="Times New Roman"/>
          <w:bCs/>
          <w:sz w:val="24"/>
          <w:szCs w:val="24"/>
          <w:lang w:eastAsia="ru-RU"/>
        </w:rPr>
        <w:t>должностей руководителей муниципальных учреждений,</w:t>
      </w:r>
    </w:p>
    <w:p w:rsidR="00354D8E" w:rsidRPr="00354D8E" w:rsidRDefault="00354D8E" w:rsidP="00354D8E">
      <w:pPr>
        <w:spacing w:after="0" w:line="240" w:lineRule="auto"/>
        <w:jc w:val="right"/>
        <w:rPr>
          <w:rFonts w:eastAsia="Times New Roman" w:cs="Times New Roman"/>
          <w:bCs/>
          <w:sz w:val="24"/>
          <w:szCs w:val="24"/>
          <w:lang w:eastAsia="ru-RU"/>
        </w:rPr>
      </w:pPr>
      <w:r w:rsidRPr="00354D8E">
        <w:rPr>
          <w:rFonts w:eastAsia="Times New Roman" w:cs="Times New Roman"/>
          <w:bCs/>
          <w:sz w:val="24"/>
          <w:szCs w:val="24"/>
          <w:lang w:eastAsia="ru-RU"/>
        </w:rPr>
        <w:t>и лицами, замещающими должности</w:t>
      </w:r>
    </w:p>
    <w:p w:rsidR="00354D8E" w:rsidRPr="00354D8E" w:rsidRDefault="00354D8E" w:rsidP="00354D8E">
      <w:pPr>
        <w:spacing w:after="0" w:line="240" w:lineRule="auto"/>
        <w:jc w:val="right"/>
        <w:rPr>
          <w:rFonts w:eastAsia="Times New Roman" w:cs="Times New Roman"/>
          <w:bCs/>
          <w:sz w:val="24"/>
          <w:szCs w:val="24"/>
          <w:lang w:eastAsia="ru-RU"/>
        </w:rPr>
      </w:pPr>
      <w:r w:rsidRPr="00354D8E">
        <w:rPr>
          <w:rFonts w:eastAsia="Times New Roman" w:cs="Times New Roman"/>
          <w:bCs/>
          <w:sz w:val="24"/>
          <w:szCs w:val="24"/>
          <w:lang w:eastAsia="ru-RU"/>
        </w:rPr>
        <w:t>руководителей муниципальных учреждений»</w:t>
      </w:r>
    </w:p>
    <w:bookmarkEnd w:id="7"/>
    <w:p w:rsidR="00354D8E" w:rsidRPr="00354D8E" w:rsidRDefault="00354D8E" w:rsidP="00354D8E">
      <w:pPr>
        <w:autoSpaceDE w:val="0"/>
        <w:autoSpaceDN w:val="0"/>
        <w:adjustRightInd w:val="0"/>
        <w:spacing w:after="0" w:line="240" w:lineRule="auto"/>
        <w:jc w:val="center"/>
        <w:rPr>
          <w:rFonts w:eastAsia="Times New Roman" w:cs="Times New Roman"/>
          <w:b/>
          <w:szCs w:val="28"/>
        </w:rPr>
      </w:pPr>
    </w:p>
    <w:p w:rsidR="00354D8E" w:rsidRPr="00354D8E" w:rsidRDefault="00354D8E" w:rsidP="00354D8E">
      <w:pPr>
        <w:autoSpaceDE w:val="0"/>
        <w:autoSpaceDN w:val="0"/>
        <w:adjustRightInd w:val="0"/>
        <w:spacing w:after="0" w:line="240" w:lineRule="auto"/>
        <w:jc w:val="center"/>
        <w:rPr>
          <w:rFonts w:eastAsia="Times New Roman" w:cs="Times New Roman"/>
          <w:b/>
          <w:szCs w:val="28"/>
        </w:rPr>
      </w:pPr>
      <w:r w:rsidRPr="00354D8E">
        <w:rPr>
          <w:rFonts w:eastAsia="Times New Roman" w:cs="Times New Roman"/>
          <w:b/>
          <w:szCs w:val="28"/>
        </w:rPr>
        <w:t>Порядок предоставления сведений о своих доходах, расходах,</w:t>
      </w:r>
    </w:p>
    <w:p w:rsidR="00354D8E" w:rsidRPr="00354D8E" w:rsidRDefault="00354D8E" w:rsidP="00354D8E">
      <w:pPr>
        <w:autoSpaceDE w:val="0"/>
        <w:autoSpaceDN w:val="0"/>
        <w:adjustRightInd w:val="0"/>
        <w:spacing w:after="0" w:line="240" w:lineRule="auto"/>
        <w:jc w:val="center"/>
        <w:rPr>
          <w:rFonts w:eastAsia="Times New Roman" w:cs="Times New Roman"/>
          <w:b/>
          <w:szCs w:val="28"/>
        </w:rPr>
      </w:pPr>
      <w:r w:rsidRPr="00354D8E">
        <w:rPr>
          <w:rFonts w:eastAsia="Times New Roman" w:cs="Times New Roman"/>
          <w:b/>
          <w:szCs w:val="28"/>
        </w:rPr>
        <w:t>об имуществе и обязательствах имущественного характера,</w:t>
      </w:r>
    </w:p>
    <w:p w:rsidR="00354D8E" w:rsidRPr="00354D8E" w:rsidRDefault="00354D8E" w:rsidP="00354D8E">
      <w:pPr>
        <w:autoSpaceDE w:val="0"/>
        <w:autoSpaceDN w:val="0"/>
        <w:adjustRightInd w:val="0"/>
        <w:spacing w:after="0" w:line="240" w:lineRule="auto"/>
        <w:jc w:val="center"/>
        <w:rPr>
          <w:rFonts w:eastAsia="Times New Roman" w:cs="Times New Roman"/>
          <w:b/>
          <w:szCs w:val="28"/>
        </w:rPr>
      </w:pPr>
      <w:r w:rsidRPr="00354D8E">
        <w:rPr>
          <w:rFonts w:eastAsia="Times New Roman" w:cs="Times New Roman"/>
          <w:b/>
          <w:szCs w:val="28"/>
        </w:rPr>
        <w:t>а также о доходах, расходах, об имуществе и обязательствах имущественного характера своих супруги (супруга)</w:t>
      </w:r>
    </w:p>
    <w:p w:rsidR="00354D8E" w:rsidRPr="00354D8E" w:rsidRDefault="00354D8E" w:rsidP="00354D8E">
      <w:pPr>
        <w:autoSpaceDE w:val="0"/>
        <w:autoSpaceDN w:val="0"/>
        <w:adjustRightInd w:val="0"/>
        <w:spacing w:after="0" w:line="240" w:lineRule="auto"/>
        <w:jc w:val="center"/>
        <w:rPr>
          <w:rFonts w:eastAsia="Times New Roman" w:cs="Times New Roman"/>
          <w:b/>
          <w:szCs w:val="28"/>
        </w:rPr>
      </w:pPr>
      <w:r w:rsidRPr="00354D8E">
        <w:rPr>
          <w:rFonts w:eastAsia="Times New Roman" w:cs="Times New Roman"/>
          <w:b/>
          <w:szCs w:val="28"/>
        </w:rPr>
        <w:t>и несовершеннолетних детей гражданами, претендующими</w:t>
      </w:r>
    </w:p>
    <w:p w:rsidR="00354D8E" w:rsidRPr="00354D8E" w:rsidRDefault="00354D8E" w:rsidP="00354D8E">
      <w:pPr>
        <w:autoSpaceDE w:val="0"/>
        <w:autoSpaceDN w:val="0"/>
        <w:adjustRightInd w:val="0"/>
        <w:spacing w:after="0" w:line="240" w:lineRule="auto"/>
        <w:jc w:val="center"/>
        <w:rPr>
          <w:rFonts w:eastAsia="Times New Roman" w:cs="Times New Roman"/>
          <w:b/>
          <w:szCs w:val="28"/>
        </w:rPr>
      </w:pPr>
      <w:r w:rsidRPr="00354D8E">
        <w:rPr>
          <w:rFonts w:eastAsia="Times New Roman" w:cs="Times New Roman"/>
          <w:b/>
          <w:szCs w:val="28"/>
        </w:rPr>
        <w:t>на замещение должностей руководителей муниципальных учреждений,</w:t>
      </w:r>
    </w:p>
    <w:p w:rsidR="00354D8E" w:rsidRPr="00354D8E" w:rsidRDefault="00354D8E" w:rsidP="00354D8E">
      <w:pPr>
        <w:autoSpaceDE w:val="0"/>
        <w:autoSpaceDN w:val="0"/>
        <w:adjustRightInd w:val="0"/>
        <w:spacing w:after="0" w:line="240" w:lineRule="auto"/>
        <w:jc w:val="center"/>
        <w:rPr>
          <w:rFonts w:eastAsia="Times New Roman" w:cs="Times New Roman"/>
          <w:b/>
          <w:szCs w:val="28"/>
        </w:rPr>
      </w:pPr>
      <w:r w:rsidRPr="00354D8E">
        <w:rPr>
          <w:rFonts w:eastAsia="Times New Roman" w:cs="Times New Roman"/>
          <w:b/>
          <w:szCs w:val="28"/>
        </w:rPr>
        <w:t>и лицами, замещающими должности</w:t>
      </w:r>
    </w:p>
    <w:p w:rsidR="00354D8E" w:rsidRPr="00354D8E" w:rsidRDefault="00354D8E" w:rsidP="00354D8E">
      <w:pPr>
        <w:autoSpaceDE w:val="0"/>
        <w:autoSpaceDN w:val="0"/>
        <w:adjustRightInd w:val="0"/>
        <w:spacing w:after="0" w:line="240" w:lineRule="auto"/>
        <w:jc w:val="center"/>
        <w:rPr>
          <w:rFonts w:eastAsia="Times New Roman" w:cs="Times New Roman"/>
          <w:b/>
          <w:szCs w:val="28"/>
        </w:rPr>
      </w:pPr>
      <w:r w:rsidRPr="00354D8E">
        <w:rPr>
          <w:rFonts w:eastAsia="Times New Roman" w:cs="Times New Roman"/>
          <w:b/>
          <w:szCs w:val="28"/>
        </w:rPr>
        <w:t>руководителей муниципальных учреждений</w:t>
      </w:r>
    </w:p>
    <w:p w:rsidR="00354D8E" w:rsidRPr="00354D8E" w:rsidRDefault="00354D8E" w:rsidP="00354D8E">
      <w:pPr>
        <w:widowControl w:val="0"/>
        <w:autoSpaceDE w:val="0"/>
        <w:autoSpaceDN w:val="0"/>
        <w:spacing w:after="0" w:line="240" w:lineRule="auto"/>
        <w:ind w:firstLine="540"/>
        <w:jc w:val="both"/>
        <w:outlineLvl w:val="0"/>
        <w:rPr>
          <w:rFonts w:eastAsia="Times New Roman" w:cs="Times New Roman"/>
          <w:szCs w:val="28"/>
          <w:lang w:eastAsia="ru-RU"/>
        </w:rPr>
      </w:pPr>
    </w:p>
    <w:p w:rsidR="00354D8E" w:rsidRPr="00354D8E" w:rsidRDefault="00354D8E" w:rsidP="00354D8E">
      <w:pPr>
        <w:autoSpaceDE w:val="0"/>
        <w:autoSpaceDN w:val="0"/>
        <w:adjustRightInd w:val="0"/>
        <w:spacing w:after="0" w:line="240" w:lineRule="auto"/>
        <w:ind w:firstLine="709"/>
        <w:jc w:val="both"/>
        <w:rPr>
          <w:rFonts w:eastAsia="Times New Roman" w:cs="Times New Roman"/>
          <w:szCs w:val="28"/>
        </w:rPr>
      </w:pPr>
      <w:r w:rsidRPr="00354D8E">
        <w:rPr>
          <w:rFonts w:eastAsia="Times New Roman" w:cs="Times New Roman"/>
          <w:szCs w:val="28"/>
        </w:rPr>
        <w:t xml:space="preserve">1. Настоящим Порядком в соответствии с пунктами 3.1 и 4 части 1 статьи 8 </w:t>
      </w:r>
      <w:r w:rsidRPr="00354D8E">
        <w:rPr>
          <w:rFonts w:eastAsia="Times New Roman" w:cs="Times New Roman"/>
          <w:iCs/>
          <w:szCs w:val="28"/>
        </w:rPr>
        <w:t>Федерального закона от 25.12.2008 № 273-ФЗ «О противодействии коррупции», статьей 281.1 Трудового кодекса Российской Федерации, статьями 2, 3, 5 и 7</w:t>
      </w:r>
      <w:r w:rsidRPr="00354D8E">
        <w:rPr>
          <w:rFonts w:asciiTheme="minorHAnsi" w:eastAsia="Times New Roman" w:hAnsiTheme="minorHAnsi" w:cs="Times New Roman"/>
          <w:sz w:val="22"/>
          <w:szCs w:val="22"/>
        </w:rPr>
        <w:t xml:space="preserve"> </w:t>
      </w:r>
      <w:r w:rsidRPr="00354D8E">
        <w:rPr>
          <w:rFonts w:eastAsia="Times New Roman" w:cs="Times New Roman"/>
          <w:iCs/>
          <w:szCs w:val="28"/>
        </w:rPr>
        <w:t>Федерального закона от 03.12.2012 № 230-ФЗ «О контроле за соответствием расходов лиц, замещающих государственные должности, и иных лиц их доходам» с учетом</w:t>
      </w:r>
      <w:r w:rsidRPr="00354D8E">
        <w:rPr>
          <w:rFonts w:eastAsia="Times New Roman" w:cs="Times New Roman"/>
          <w:szCs w:val="28"/>
        </w:rPr>
        <w:t xml:space="preserve"> Постановления Правительства РФ от 13.03.2013 № 208 «Об утверждении Правил представления лицом, поступающим на должность руководителя федерального государственного учреждения, а также руководителем федерального государственного учреждения сведений о доходах, об имуществе и обязательствах имущественного характера» и Указа Президента Российской Федерации от 29.12.2022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определяется порядок представления гражданами, претендующими на замещение должностей руководителей муниципальных учреждений </w:t>
      </w:r>
      <w:bookmarkStart w:id="9" w:name="_Hlk221184255"/>
      <w:r w:rsidRPr="00354D8E">
        <w:rPr>
          <w:rFonts w:eastAsia="Times New Roman" w:cs="Times New Roman"/>
          <w:iCs/>
          <w:szCs w:val="28"/>
          <w:lang w:eastAsia="ru-RU"/>
        </w:rPr>
        <w:t xml:space="preserve">сельского поселения </w:t>
      </w:r>
      <w:bookmarkEnd w:id="9"/>
      <w:r w:rsidRPr="00354D8E">
        <w:rPr>
          <w:rFonts w:eastAsia="Times New Roman" w:cs="Times New Roman"/>
          <w:iCs/>
          <w:szCs w:val="28"/>
          <w:lang w:eastAsia="ru-RU"/>
        </w:rPr>
        <w:t xml:space="preserve">Большая Константиновка муниципального района Кошкинский Самарской области </w:t>
      </w:r>
      <w:r w:rsidRPr="00354D8E">
        <w:rPr>
          <w:rFonts w:eastAsia="Times New Roman" w:cs="Times New Roman"/>
          <w:szCs w:val="28"/>
        </w:rPr>
        <w:t xml:space="preserve">(далее — должности руководителей муниципальных учреждений), и лицами, замещающими должности руководителей муниципальных учреждений, сведений о своих доходах, расходах, об </w:t>
      </w:r>
      <w:r w:rsidRPr="00354D8E">
        <w:rPr>
          <w:rFonts w:eastAsia="Times New Roman" w:cs="Times New Roman"/>
          <w:szCs w:val="28"/>
        </w:rPr>
        <w:lastRenderedPageBreak/>
        <w:t>имуществе и об их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p>
    <w:p w:rsidR="00354D8E" w:rsidRPr="00354D8E" w:rsidRDefault="00354D8E" w:rsidP="00354D8E">
      <w:pPr>
        <w:autoSpaceDE w:val="0"/>
        <w:autoSpaceDN w:val="0"/>
        <w:adjustRightInd w:val="0"/>
        <w:spacing w:after="0" w:line="240" w:lineRule="auto"/>
        <w:ind w:firstLine="709"/>
        <w:jc w:val="both"/>
        <w:rPr>
          <w:rFonts w:eastAsia="Times New Roman" w:cs="Times New Roman"/>
          <w:szCs w:val="28"/>
        </w:rPr>
      </w:pPr>
      <w:r w:rsidRPr="00354D8E">
        <w:rPr>
          <w:rFonts w:eastAsia="Times New Roman" w:cs="Times New Roman"/>
          <w:szCs w:val="28"/>
        </w:rPr>
        <w:t>2. Обязанность представлять сведения о доходах, об имуществе и обязательствах имущественного характера, предусмотренные Федеральным законом от 25.12.2008 № 273-ФЗ «О противодействии коррупции», возлагается:</w:t>
      </w:r>
    </w:p>
    <w:p w:rsidR="00354D8E" w:rsidRPr="00354D8E" w:rsidRDefault="00354D8E" w:rsidP="00354D8E">
      <w:pPr>
        <w:autoSpaceDE w:val="0"/>
        <w:autoSpaceDN w:val="0"/>
        <w:adjustRightInd w:val="0"/>
        <w:spacing w:after="0" w:line="240" w:lineRule="auto"/>
        <w:ind w:firstLine="709"/>
        <w:jc w:val="both"/>
        <w:rPr>
          <w:rFonts w:eastAsia="Times New Roman" w:cs="Times New Roman"/>
          <w:szCs w:val="28"/>
        </w:rPr>
      </w:pPr>
      <w:r w:rsidRPr="00354D8E">
        <w:rPr>
          <w:rFonts w:eastAsia="Times New Roman" w:cs="Times New Roman"/>
          <w:szCs w:val="28"/>
        </w:rPr>
        <w:t>а) на гражданина, претендующего на замещение должности руководителя муниципального учреждения (далее — гражданин);</w:t>
      </w:r>
    </w:p>
    <w:p w:rsidR="00354D8E" w:rsidRPr="00354D8E" w:rsidRDefault="00354D8E" w:rsidP="00354D8E">
      <w:pPr>
        <w:autoSpaceDE w:val="0"/>
        <w:autoSpaceDN w:val="0"/>
        <w:adjustRightInd w:val="0"/>
        <w:spacing w:after="0" w:line="240" w:lineRule="auto"/>
        <w:ind w:firstLine="709"/>
        <w:jc w:val="both"/>
        <w:rPr>
          <w:rFonts w:eastAsia="Times New Roman" w:cs="Times New Roman"/>
          <w:szCs w:val="28"/>
        </w:rPr>
      </w:pPr>
      <w:r w:rsidRPr="00354D8E">
        <w:rPr>
          <w:rFonts w:eastAsia="Times New Roman" w:cs="Times New Roman"/>
          <w:szCs w:val="28"/>
        </w:rPr>
        <w:t>б) на лицо, замещающее должность руководителя муниципального учреждения (далее – руководитель муниципального учреждения),</w:t>
      </w:r>
      <w:r w:rsidRPr="00354D8E">
        <w:rPr>
          <w:rFonts w:asciiTheme="minorHAnsi" w:eastAsia="Times New Roman" w:hAnsiTheme="minorHAnsi" w:cs="Times New Roman"/>
          <w:sz w:val="22"/>
          <w:szCs w:val="22"/>
        </w:rPr>
        <w:t xml:space="preserve"> </w:t>
      </w:r>
      <w:r w:rsidRPr="00354D8E">
        <w:rPr>
          <w:rFonts w:eastAsia="Times New Roman" w:cs="Times New Roman"/>
          <w:szCs w:val="28"/>
        </w:rPr>
        <w:t>в случае возникновения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w:t>
      </w:r>
    </w:p>
    <w:p w:rsidR="00354D8E" w:rsidRPr="00354D8E" w:rsidRDefault="00354D8E" w:rsidP="00354D8E">
      <w:pPr>
        <w:autoSpaceDE w:val="0"/>
        <w:autoSpaceDN w:val="0"/>
        <w:adjustRightInd w:val="0"/>
        <w:spacing w:after="0" w:line="240" w:lineRule="auto"/>
        <w:ind w:firstLine="709"/>
        <w:jc w:val="both"/>
        <w:rPr>
          <w:rFonts w:eastAsia="Times New Roman" w:cs="Times New Roman"/>
          <w:szCs w:val="28"/>
        </w:rPr>
      </w:pPr>
      <w:r w:rsidRPr="00354D8E">
        <w:rPr>
          <w:rFonts w:eastAsia="Times New Roman" w:cs="Times New Roman"/>
          <w:szCs w:val="28"/>
        </w:rPr>
        <w:t>3.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w:t>
      </w:r>
      <w:r w:rsidRPr="00354D8E">
        <w:rPr>
          <w:rFonts w:asciiTheme="minorHAnsi" w:eastAsia="Times New Roman" w:hAnsiTheme="minorHAnsi" w:cs="Times New Roman"/>
          <w:sz w:val="22"/>
          <w:szCs w:val="22"/>
        </w:rPr>
        <w:t xml:space="preserve"> </w:t>
      </w:r>
      <w:r w:rsidRPr="00354D8E">
        <w:rPr>
          <w:rFonts w:eastAsia="Times New Roman" w:cs="Times New Roman"/>
          <w:szCs w:val="28"/>
        </w:rPr>
        <w:t>о доходах, расходах, об имуществе и обязательствах имущественного характера,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bookmarkStart w:id="10" w:name="P21"/>
      <w:bookmarkEnd w:id="10"/>
    </w:p>
    <w:p w:rsidR="00354D8E" w:rsidRPr="00354D8E" w:rsidRDefault="00354D8E" w:rsidP="00354D8E">
      <w:pPr>
        <w:autoSpaceDE w:val="0"/>
        <w:autoSpaceDN w:val="0"/>
        <w:adjustRightInd w:val="0"/>
        <w:spacing w:after="0" w:line="240" w:lineRule="auto"/>
        <w:ind w:firstLine="709"/>
        <w:jc w:val="both"/>
        <w:rPr>
          <w:rFonts w:eastAsia="Times New Roman" w:cs="Times New Roman"/>
          <w:szCs w:val="28"/>
        </w:rPr>
      </w:pPr>
      <w:r w:rsidRPr="00354D8E">
        <w:rPr>
          <w:rFonts w:eastAsia="Times New Roman" w:cs="Times New Roman"/>
          <w:szCs w:val="28"/>
        </w:rPr>
        <w:t>а) гражданами — представителю нанимателя (работодателю) при поступлении на должность руководителя муниципального учреждения;</w:t>
      </w:r>
      <w:bookmarkStart w:id="11" w:name="P23"/>
      <w:bookmarkEnd w:id="11"/>
    </w:p>
    <w:p w:rsidR="00354D8E" w:rsidRPr="00354D8E" w:rsidRDefault="00354D8E" w:rsidP="00354D8E">
      <w:pPr>
        <w:autoSpaceDE w:val="0"/>
        <w:autoSpaceDN w:val="0"/>
        <w:adjustRightInd w:val="0"/>
        <w:spacing w:after="0" w:line="240" w:lineRule="auto"/>
        <w:ind w:firstLine="709"/>
        <w:jc w:val="both"/>
        <w:rPr>
          <w:rFonts w:eastAsia="Times New Roman" w:cs="Times New Roman"/>
          <w:szCs w:val="28"/>
        </w:rPr>
      </w:pPr>
      <w:r w:rsidRPr="00354D8E">
        <w:rPr>
          <w:rFonts w:eastAsia="Times New Roman" w:cs="Times New Roman"/>
          <w:szCs w:val="28"/>
        </w:rPr>
        <w:t xml:space="preserve">б) руководителями муниципальных учреждений в случае возникновения оснований для представления сведений о расходах в соответствии с Федеральным законом </w:t>
      </w:r>
      <w:bookmarkStart w:id="12" w:name="_Hlk226038817"/>
      <w:r w:rsidRPr="00354D8E">
        <w:rPr>
          <w:rFonts w:eastAsia="Times New Roman" w:cs="Times New Roman"/>
          <w:szCs w:val="28"/>
        </w:rPr>
        <w:t>от 03.12.2012 № 230-ФЗ «О контроле за соответствием расходов лиц, замещающих государственные должности, и иных лиц их доходам»</w:t>
      </w:r>
      <w:bookmarkEnd w:id="12"/>
      <w:r w:rsidRPr="00354D8E">
        <w:rPr>
          <w:rFonts w:eastAsia="Times New Roman" w:cs="Times New Roman"/>
          <w:szCs w:val="28"/>
        </w:rPr>
        <w:t xml:space="preserve"> — представителю нанимателя (работодателю) не позднее 30 апреля года, следующего за годом, в котором возникли такие основания.</w:t>
      </w:r>
      <w:bookmarkStart w:id="13" w:name="P27"/>
      <w:bookmarkStart w:id="14" w:name="P29"/>
      <w:bookmarkEnd w:id="13"/>
      <w:bookmarkEnd w:id="14"/>
    </w:p>
    <w:p w:rsidR="00354D8E" w:rsidRPr="00354D8E" w:rsidRDefault="00354D8E" w:rsidP="00354D8E">
      <w:pPr>
        <w:autoSpaceDE w:val="0"/>
        <w:autoSpaceDN w:val="0"/>
        <w:adjustRightInd w:val="0"/>
        <w:spacing w:after="0" w:line="240" w:lineRule="auto"/>
        <w:ind w:firstLine="709"/>
        <w:jc w:val="both"/>
        <w:rPr>
          <w:rFonts w:eastAsia="Times New Roman" w:cs="Times New Roman"/>
          <w:szCs w:val="28"/>
        </w:rPr>
      </w:pPr>
      <w:r w:rsidRPr="00354D8E">
        <w:rPr>
          <w:rFonts w:eastAsia="Times New Roman" w:cs="Times New Roman"/>
          <w:szCs w:val="28"/>
        </w:rPr>
        <w:t xml:space="preserve">4. Гражданин при поступлении представляет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 иные выплаты) за календарный год, предшествующий году подачи документов для поступления на должность руководителя муниципального учреждения, сведения об имуществе, принадлежащем ему на праве собственности, и о своих обязательствах имущественного характера по состоянию на 1-е число месяца, предшествующего месяцу подачи документов для поступления на должность руководителя муниципального учреждения, а также сведения о доходах своих супруги (супруга) и несовершеннолетних детей, полученных от всех источников (включая заработную плату, пенсии, пособия и иные </w:t>
      </w:r>
      <w:r w:rsidRPr="00354D8E">
        <w:rPr>
          <w:rFonts w:eastAsia="Times New Roman" w:cs="Times New Roman"/>
          <w:szCs w:val="28"/>
        </w:rPr>
        <w:lastRenderedPageBreak/>
        <w:t>выплаты) за календарный год, предшествующий году подачи лицом документов для поступления на должность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1-е число месяца, предшествующего месяцу подачи документов для поступления на должность руководителя муниципального учреждения, по утвержденной Президентом Российской Федерации форме справки.</w:t>
      </w:r>
    </w:p>
    <w:p w:rsidR="00354D8E" w:rsidRPr="00354D8E" w:rsidRDefault="00354D8E" w:rsidP="00354D8E">
      <w:pPr>
        <w:autoSpaceDE w:val="0"/>
        <w:autoSpaceDN w:val="0"/>
        <w:adjustRightInd w:val="0"/>
        <w:spacing w:after="0" w:line="240" w:lineRule="auto"/>
        <w:ind w:firstLine="709"/>
        <w:jc w:val="both"/>
        <w:rPr>
          <w:rFonts w:eastAsia="Times New Roman" w:cs="Times New Roman"/>
          <w:szCs w:val="28"/>
        </w:rPr>
      </w:pPr>
      <w:r w:rsidRPr="00354D8E">
        <w:rPr>
          <w:rFonts w:eastAsia="Times New Roman" w:cs="Times New Roman"/>
          <w:szCs w:val="28"/>
        </w:rPr>
        <w:t>5. В случае возникновения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руководитель муниципального учреждения не позднее 30 апреля года, следующего за годом, в котором возникли такие основания, представляет по утвержденной Президентом Российской Федерации форме справки:</w:t>
      </w:r>
    </w:p>
    <w:p w:rsidR="00354D8E" w:rsidRPr="00354D8E" w:rsidRDefault="00354D8E" w:rsidP="00354D8E">
      <w:pPr>
        <w:autoSpaceDE w:val="0"/>
        <w:autoSpaceDN w:val="0"/>
        <w:adjustRightInd w:val="0"/>
        <w:spacing w:after="0" w:line="240" w:lineRule="auto"/>
        <w:ind w:firstLine="709"/>
        <w:jc w:val="both"/>
        <w:rPr>
          <w:rFonts w:eastAsia="Times New Roman" w:cs="Times New Roman"/>
          <w:szCs w:val="28"/>
        </w:rPr>
      </w:pPr>
      <w:r w:rsidRPr="00354D8E">
        <w:rPr>
          <w:rFonts w:eastAsia="Times New Roman" w:cs="Times New Roman"/>
          <w:szCs w:val="28"/>
        </w:rPr>
        <w:t>сведения о своих доходах, полученных с 1 января по 31 декабря года, в котором возникли основания для представления сведений о расходах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354D8E" w:rsidRPr="00354D8E" w:rsidRDefault="00354D8E" w:rsidP="00354D8E">
      <w:pPr>
        <w:autoSpaceDE w:val="0"/>
        <w:autoSpaceDN w:val="0"/>
        <w:adjustRightInd w:val="0"/>
        <w:spacing w:after="0" w:line="240" w:lineRule="auto"/>
        <w:ind w:firstLine="709"/>
        <w:jc w:val="both"/>
        <w:rPr>
          <w:rFonts w:eastAsia="Times New Roman" w:cs="Times New Roman"/>
          <w:szCs w:val="28"/>
        </w:rPr>
      </w:pPr>
      <w:r w:rsidRPr="00354D8E">
        <w:rPr>
          <w:rFonts w:eastAsia="Times New Roman" w:cs="Times New Roman"/>
          <w:szCs w:val="28"/>
        </w:rPr>
        <w:t>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354D8E" w:rsidRPr="00354D8E" w:rsidRDefault="00354D8E" w:rsidP="00354D8E">
      <w:pPr>
        <w:autoSpaceDE w:val="0"/>
        <w:autoSpaceDN w:val="0"/>
        <w:adjustRightInd w:val="0"/>
        <w:spacing w:after="0" w:line="240" w:lineRule="auto"/>
        <w:ind w:firstLine="709"/>
        <w:jc w:val="both"/>
        <w:rPr>
          <w:rFonts w:eastAsia="Times New Roman" w:cs="Times New Roman"/>
          <w:szCs w:val="28"/>
        </w:rPr>
      </w:pPr>
      <w:r w:rsidRPr="00354D8E">
        <w:rPr>
          <w:rFonts w:eastAsia="Times New Roman" w:cs="Times New Roman"/>
          <w:szCs w:val="28"/>
        </w:rPr>
        <w:t xml:space="preserve">6. Сведения, предусмотренные пунктами 4 и 5 настоящего Порядка, представляются в кадровую службу администрации </w:t>
      </w:r>
      <w:r w:rsidRPr="00354D8E">
        <w:rPr>
          <w:rFonts w:eastAsia="Times New Roman" w:cs="Times New Roman"/>
          <w:iCs/>
          <w:szCs w:val="28"/>
          <w:lang w:eastAsia="ru-RU"/>
        </w:rPr>
        <w:t>сельского поселения Большая Константиновка муниципального района Кошкинский Самарской области</w:t>
      </w:r>
      <w:r w:rsidRPr="00354D8E">
        <w:rPr>
          <w:rFonts w:eastAsia="Times New Roman" w:cs="Times New Roman"/>
          <w:szCs w:val="28"/>
        </w:rPr>
        <w:t xml:space="preserve"> (далее – Администрация) или уполномоченному сотруднику Администрации.</w:t>
      </w:r>
      <w:bookmarkStart w:id="15" w:name="P39"/>
      <w:bookmarkStart w:id="16" w:name="P41"/>
      <w:bookmarkEnd w:id="15"/>
      <w:bookmarkEnd w:id="16"/>
    </w:p>
    <w:p w:rsidR="00354D8E" w:rsidRPr="00354D8E" w:rsidRDefault="00354D8E" w:rsidP="00354D8E">
      <w:pPr>
        <w:autoSpaceDE w:val="0"/>
        <w:autoSpaceDN w:val="0"/>
        <w:adjustRightInd w:val="0"/>
        <w:spacing w:after="0" w:line="240" w:lineRule="auto"/>
        <w:ind w:firstLine="709"/>
        <w:jc w:val="both"/>
        <w:rPr>
          <w:rFonts w:eastAsia="Times New Roman" w:cs="Times New Roman"/>
          <w:szCs w:val="28"/>
        </w:rPr>
      </w:pPr>
      <w:r w:rsidRPr="00354D8E">
        <w:rPr>
          <w:rFonts w:eastAsia="Times New Roman" w:cs="Times New Roman"/>
          <w:szCs w:val="28"/>
        </w:rPr>
        <w:t>7. В случае если руководитель муниципального учреждения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течение одного месяца после окончания срока, указанного в пункте 5 настоящего Порядка.</w:t>
      </w:r>
    </w:p>
    <w:p w:rsidR="00354D8E" w:rsidRPr="00354D8E" w:rsidRDefault="00354D8E" w:rsidP="00354D8E">
      <w:pPr>
        <w:autoSpaceDE w:val="0"/>
        <w:autoSpaceDN w:val="0"/>
        <w:adjustRightInd w:val="0"/>
        <w:spacing w:after="0" w:line="240" w:lineRule="auto"/>
        <w:ind w:firstLine="709"/>
        <w:jc w:val="both"/>
        <w:rPr>
          <w:rFonts w:eastAsia="Times New Roman" w:cs="Times New Roman"/>
          <w:szCs w:val="28"/>
        </w:rPr>
      </w:pPr>
      <w:r w:rsidRPr="00354D8E">
        <w:rPr>
          <w:rFonts w:eastAsia="Times New Roman" w:cs="Times New Roman"/>
          <w:szCs w:val="28"/>
        </w:rPr>
        <w:t xml:space="preserve">В случае если гражданин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течение </w:t>
      </w:r>
      <w:r w:rsidRPr="00354D8E">
        <w:rPr>
          <w:rFonts w:eastAsia="Times New Roman" w:cs="Times New Roman"/>
          <w:szCs w:val="28"/>
        </w:rPr>
        <w:lastRenderedPageBreak/>
        <w:t>одного месяца со дня представления сведений в соответствии с пунктом 4 настоящего Порядка.</w:t>
      </w:r>
    </w:p>
    <w:p w:rsidR="00354D8E" w:rsidRPr="00354D8E" w:rsidRDefault="00354D8E" w:rsidP="00354D8E">
      <w:pPr>
        <w:autoSpaceDE w:val="0"/>
        <w:autoSpaceDN w:val="0"/>
        <w:adjustRightInd w:val="0"/>
        <w:spacing w:after="0" w:line="240" w:lineRule="auto"/>
        <w:ind w:firstLine="709"/>
        <w:jc w:val="both"/>
        <w:rPr>
          <w:rFonts w:eastAsia="Times New Roman" w:cs="Times New Roman"/>
          <w:szCs w:val="28"/>
        </w:rPr>
      </w:pPr>
      <w:r w:rsidRPr="00354D8E">
        <w:rPr>
          <w:rFonts w:eastAsia="Times New Roman" w:cs="Times New Roman"/>
          <w:szCs w:val="28"/>
        </w:rPr>
        <w:t>8.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Порядком гражданином и руководителем муниципального учреждения, осуществляется в соответствии с муниципальным правовым актом, принятым в соответствии с законодательством Российской Федерации.</w:t>
      </w:r>
    </w:p>
    <w:p w:rsidR="00354D8E" w:rsidRPr="00354D8E" w:rsidRDefault="00354D8E" w:rsidP="00354D8E">
      <w:pPr>
        <w:autoSpaceDE w:val="0"/>
        <w:autoSpaceDN w:val="0"/>
        <w:adjustRightInd w:val="0"/>
        <w:spacing w:after="0" w:line="240" w:lineRule="auto"/>
        <w:ind w:firstLine="709"/>
        <w:jc w:val="both"/>
        <w:rPr>
          <w:rFonts w:eastAsia="Times New Roman" w:cs="Times New Roman"/>
          <w:szCs w:val="28"/>
        </w:rPr>
      </w:pPr>
      <w:r w:rsidRPr="00354D8E">
        <w:rPr>
          <w:rFonts w:eastAsia="Times New Roman" w:cs="Times New Roman"/>
          <w:szCs w:val="28"/>
        </w:rPr>
        <w:t>9. Руководитель муниципального учреждения представляет сведения о расходах, предусмотренные Федеральным законом от 03.12.2012 № 230-ФЗ «О контроле за соответствием расходов лиц, замещающих государственные должности, и иных лиц их доходам», в случаях и порядке, которые установлены данным Федеральным законом.</w:t>
      </w:r>
    </w:p>
    <w:p w:rsidR="00354D8E" w:rsidRPr="00354D8E" w:rsidRDefault="00354D8E" w:rsidP="00354D8E">
      <w:pPr>
        <w:autoSpaceDE w:val="0"/>
        <w:autoSpaceDN w:val="0"/>
        <w:adjustRightInd w:val="0"/>
        <w:spacing w:after="0" w:line="240" w:lineRule="auto"/>
        <w:ind w:firstLine="709"/>
        <w:jc w:val="both"/>
        <w:rPr>
          <w:rFonts w:eastAsia="Times New Roman" w:cs="Times New Roman"/>
          <w:szCs w:val="28"/>
        </w:rPr>
      </w:pPr>
      <w:r w:rsidRPr="00354D8E">
        <w:rPr>
          <w:rFonts w:eastAsia="Times New Roman" w:cs="Times New Roman"/>
          <w:szCs w:val="28"/>
        </w:rPr>
        <w:t>10. В период проведения специальной военной операции и впредь до издания соответствующих нормативных правовых актов Российской Федерации обязанности, ограничения и запреты, установленные Федеральным законом № 273-ФЗ, а также настоящим Порядком, не распространяются на граждан Российской Федерации, призванных на военную службу по мобилизации в Вооруженные Силы Российской Федерации.</w:t>
      </w:r>
    </w:p>
    <w:p w:rsidR="00354D8E" w:rsidRPr="00354D8E" w:rsidRDefault="00354D8E" w:rsidP="00354D8E">
      <w:pPr>
        <w:autoSpaceDE w:val="0"/>
        <w:autoSpaceDN w:val="0"/>
        <w:adjustRightInd w:val="0"/>
        <w:spacing w:after="0" w:line="240" w:lineRule="auto"/>
        <w:ind w:firstLine="709"/>
        <w:jc w:val="both"/>
        <w:rPr>
          <w:rFonts w:eastAsia="Times New Roman" w:cs="Times New Roman"/>
          <w:szCs w:val="28"/>
        </w:rPr>
      </w:pPr>
      <w:r w:rsidRPr="00354D8E">
        <w:rPr>
          <w:rFonts w:eastAsia="Times New Roman" w:cs="Times New Roman"/>
          <w:szCs w:val="28"/>
        </w:rPr>
        <w:t>11. В период проведения специальной военной операции и впредь до издания соответствующих нормативных правовых актов Российской Федерации лица, замещающие должности руководителей муниципальных учреждений, обязанные в соответствии с настоящим Порядком представлять сведения о доходах, об имуществе и обязательствах имущественного характера своих супруг (супругов), не представляют такие сведения, в случае если их супруги:</w:t>
      </w:r>
    </w:p>
    <w:p w:rsidR="00354D8E" w:rsidRPr="00354D8E" w:rsidRDefault="00354D8E" w:rsidP="00354D8E">
      <w:pPr>
        <w:autoSpaceDE w:val="0"/>
        <w:autoSpaceDN w:val="0"/>
        <w:adjustRightInd w:val="0"/>
        <w:spacing w:after="0" w:line="240" w:lineRule="auto"/>
        <w:ind w:firstLine="709"/>
        <w:jc w:val="both"/>
        <w:rPr>
          <w:rFonts w:eastAsia="Times New Roman" w:cs="Times New Roman"/>
          <w:szCs w:val="28"/>
        </w:rPr>
      </w:pPr>
      <w:r w:rsidRPr="00354D8E">
        <w:rPr>
          <w:rFonts w:eastAsia="Times New Roman" w:cs="Times New Roman"/>
          <w:szCs w:val="28"/>
        </w:rPr>
        <w:t>являются военнослужащими, сотрудниками органов внутренних дел Российской Федерации, лицами, проходящими службу в войсках национальной гвардии Российской Федерации и имеющими специальные звания полиции, сотрудниками уголовно-исполнительной системы Российской Федерации и Следственного комитета Российской Федерации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354D8E" w:rsidRPr="00354D8E" w:rsidRDefault="00354D8E" w:rsidP="00354D8E">
      <w:pPr>
        <w:autoSpaceDE w:val="0"/>
        <w:autoSpaceDN w:val="0"/>
        <w:adjustRightInd w:val="0"/>
        <w:spacing w:after="0" w:line="240" w:lineRule="auto"/>
        <w:ind w:firstLine="709"/>
        <w:jc w:val="both"/>
        <w:rPr>
          <w:rFonts w:eastAsia="Times New Roman" w:cs="Times New Roman"/>
          <w:szCs w:val="28"/>
        </w:rPr>
      </w:pPr>
      <w:r w:rsidRPr="00354D8E">
        <w:rPr>
          <w:rFonts w:eastAsia="Times New Roman" w:cs="Times New Roman"/>
          <w:szCs w:val="28"/>
        </w:rPr>
        <w:t>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w:t>
      </w:r>
    </w:p>
    <w:p w:rsidR="00354D8E" w:rsidRPr="00354D8E" w:rsidRDefault="00354D8E" w:rsidP="00354D8E">
      <w:pPr>
        <w:autoSpaceDE w:val="0"/>
        <w:autoSpaceDN w:val="0"/>
        <w:adjustRightInd w:val="0"/>
        <w:spacing w:after="0" w:line="240" w:lineRule="auto"/>
        <w:ind w:firstLine="709"/>
        <w:jc w:val="both"/>
        <w:rPr>
          <w:rFonts w:eastAsia="Times New Roman" w:cs="Times New Roman"/>
          <w:szCs w:val="28"/>
        </w:rPr>
      </w:pPr>
      <w:r w:rsidRPr="00354D8E">
        <w:rPr>
          <w:rFonts w:eastAsia="Times New Roman" w:cs="Times New Roman"/>
          <w:szCs w:val="28"/>
        </w:rPr>
        <w:t>призваны на военную службу по мобилизации в Вооруженные Силы Российской Федерации;</w:t>
      </w:r>
    </w:p>
    <w:p w:rsidR="00354D8E" w:rsidRPr="00354D8E" w:rsidRDefault="00354D8E" w:rsidP="00354D8E">
      <w:pPr>
        <w:autoSpaceDE w:val="0"/>
        <w:autoSpaceDN w:val="0"/>
        <w:adjustRightInd w:val="0"/>
        <w:spacing w:after="0" w:line="240" w:lineRule="auto"/>
        <w:ind w:firstLine="709"/>
        <w:jc w:val="both"/>
        <w:rPr>
          <w:rFonts w:eastAsia="Times New Roman" w:cs="Times New Roman"/>
          <w:szCs w:val="28"/>
        </w:rPr>
      </w:pPr>
      <w:r w:rsidRPr="00354D8E">
        <w:rPr>
          <w:rFonts w:eastAsia="Times New Roman" w:cs="Times New Roman"/>
          <w:szCs w:val="28"/>
        </w:rPr>
        <w:t>оказывают на основании заключенного ими контракта добровольное содействие в выполнении задач, возложенных на Вооруженные Силы Российской Федерации.</w:t>
      </w:r>
    </w:p>
    <w:p w:rsidR="00354D8E" w:rsidRPr="00354D8E" w:rsidRDefault="00354D8E" w:rsidP="00354D8E">
      <w:pPr>
        <w:autoSpaceDE w:val="0"/>
        <w:autoSpaceDN w:val="0"/>
        <w:adjustRightInd w:val="0"/>
        <w:spacing w:after="0" w:line="240" w:lineRule="auto"/>
        <w:ind w:firstLine="709"/>
        <w:jc w:val="both"/>
        <w:rPr>
          <w:rFonts w:eastAsia="Times New Roman" w:cs="Times New Roman"/>
          <w:szCs w:val="28"/>
        </w:rPr>
      </w:pPr>
      <w:r w:rsidRPr="00354D8E">
        <w:rPr>
          <w:rFonts w:eastAsia="Times New Roman" w:cs="Times New Roman"/>
          <w:szCs w:val="28"/>
        </w:rPr>
        <w:lastRenderedPageBreak/>
        <w:t xml:space="preserve">12. Сведения о доходах, расходах, об имуществе и обязательствах имущественного характера, представляемые в соответствии с настоящим Порядком гражданином и руководителем муниципального учреждения, </w:t>
      </w:r>
      <w:bookmarkStart w:id="17" w:name="_Hlk226119583"/>
      <w:r w:rsidRPr="00354D8E">
        <w:rPr>
          <w:rFonts w:eastAsia="Times New Roman" w:cs="Times New Roman"/>
          <w:szCs w:val="28"/>
        </w:rPr>
        <w:t>относятся к информации ограниченного доступа. Если федеральным законом такие сведения отнесены к сведениям, составляющим государственную тайну, они подлежат защите в соответствии с законодательством Российской Федерации о государственной тайне</w:t>
      </w:r>
      <w:bookmarkEnd w:id="17"/>
      <w:r w:rsidRPr="00354D8E">
        <w:rPr>
          <w:rFonts w:eastAsia="Times New Roman" w:cs="Times New Roman"/>
          <w:szCs w:val="28"/>
        </w:rPr>
        <w:t>.</w:t>
      </w:r>
    </w:p>
    <w:p w:rsidR="00354D8E" w:rsidRPr="00354D8E" w:rsidRDefault="00354D8E" w:rsidP="00354D8E">
      <w:pPr>
        <w:autoSpaceDE w:val="0"/>
        <w:autoSpaceDN w:val="0"/>
        <w:adjustRightInd w:val="0"/>
        <w:spacing w:after="0" w:line="240" w:lineRule="auto"/>
        <w:ind w:firstLine="709"/>
        <w:jc w:val="both"/>
        <w:rPr>
          <w:rFonts w:eastAsia="Times New Roman" w:cs="Times New Roman"/>
          <w:szCs w:val="28"/>
        </w:rPr>
      </w:pPr>
      <w:r w:rsidRPr="00354D8E">
        <w:rPr>
          <w:rFonts w:eastAsia="Times New Roman" w:cs="Times New Roman"/>
          <w:szCs w:val="28"/>
        </w:rPr>
        <w:t>Эти сведения предоставляются Главе сельского поселения Большая Константиновка муниципального района Кошкинский Самарской области и другим должностным лицам администрации сельского поселения Большая Константиновка муниципального района Кошкинский Самарской области, наделенным полномочиями назначать на должность и освобождать от должности руководителя муниципального учреждения.</w:t>
      </w:r>
    </w:p>
    <w:p w:rsidR="00354D8E" w:rsidRPr="00354D8E" w:rsidRDefault="00354D8E" w:rsidP="00354D8E">
      <w:pPr>
        <w:autoSpaceDE w:val="0"/>
        <w:autoSpaceDN w:val="0"/>
        <w:adjustRightInd w:val="0"/>
        <w:spacing w:after="0" w:line="240" w:lineRule="auto"/>
        <w:ind w:firstLine="709"/>
        <w:jc w:val="both"/>
        <w:rPr>
          <w:rFonts w:eastAsia="Times New Roman" w:cs="Times New Roman"/>
          <w:szCs w:val="28"/>
        </w:rPr>
      </w:pPr>
      <w:r w:rsidRPr="00354D8E">
        <w:rPr>
          <w:rFonts w:eastAsia="Times New Roman" w:cs="Times New Roman"/>
          <w:szCs w:val="28"/>
        </w:rPr>
        <w:t>13. Лица, виновные в разглашении сведений о доходах, расходах, об имуществе и обязательствах имущественного характера, представляемых в соответствии с настоящим Порядком,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rsidR="00354D8E" w:rsidRPr="00354D8E" w:rsidRDefault="00354D8E" w:rsidP="00354D8E">
      <w:pPr>
        <w:autoSpaceDE w:val="0"/>
        <w:autoSpaceDN w:val="0"/>
        <w:adjustRightInd w:val="0"/>
        <w:spacing w:after="0" w:line="240" w:lineRule="auto"/>
        <w:ind w:firstLine="709"/>
        <w:jc w:val="both"/>
        <w:rPr>
          <w:rFonts w:eastAsia="Times New Roman" w:cs="Times New Roman"/>
          <w:szCs w:val="28"/>
        </w:rPr>
      </w:pPr>
      <w:r w:rsidRPr="00354D8E">
        <w:rPr>
          <w:rFonts w:eastAsia="Times New Roman" w:cs="Times New Roman"/>
          <w:szCs w:val="28"/>
        </w:rPr>
        <w:t xml:space="preserve">14. Сведения о доходах, расходах, об имуществе и обязательствах имущественного характера, представленные в соответствии с настоящим Порядком гражданином или руководителем муниципального учреждения, </w:t>
      </w:r>
      <w:r w:rsidRPr="00354D8E">
        <w:rPr>
          <w:rFonts w:eastAsia="Times New Roman" w:cs="Times New Roman"/>
          <w:szCs w:val="28"/>
        </w:rPr>
        <w:br/>
        <w:t>и информация о результатах проверки достоверности и полноты этих сведений приобщаются к личному делу руководителя муниципального учреждения. Указанные сведения также могут храниться в электронном виде.</w:t>
      </w:r>
    </w:p>
    <w:p w:rsidR="00354D8E" w:rsidRPr="00354D8E" w:rsidRDefault="00354D8E" w:rsidP="00354D8E">
      <w:pPr>
        <w:autoSpaceDE w:val="0"/>
        <w:autoSpaceDN w:val="0"/>
        <w:adjustRightInd w:val="0"/>
        <w:spacing w:after="0" w:line="240" w:lineRule="auto"/>
        <w:ind w:firstLine="709"/>
        <w:jc w:val="both"/>
        <w:rPr>
          <w:rFonts w:eastAsia="Times New Roman" w:cs="Times New Roman"/>
          <w:szCs w:val="28"/>
        </w:rPr>
      </w:pPr>
      <w:r w:rsidRPr="00354D8E">
        <w:rPr>
          <w:rFonts w:eastAsia="Times New Roman" w:cs="Times New Roman"/>
          <w:szCs w:val="28"/>
        </w:rPr>
        <w:t>15. Сведения о доходах, об имуществе и обязательствах имущественного характера, представляемые гражданином в соответствии с пунктом 4 настоящего Порядка, в случае непоступления данного гражданина на должность руководителя муниципального учреждения, в дальнейшем не могут быть использованы и подлежат уничтожению.</w:t>
      </w:r>
    </w:p>
    <w:p w:rsidR="00354D8E" w:rsidRPr="00354D8E" w:rsidRDefault="00354D8E" w:rsidP="00354D8E">
      <w:pPr>
        <w:autoSpaceDE w:val="0"/>
        <w:autoSpaceDN w:val="0"/>
        <w:adjustRightInd w:val="0"/>
        <w:spacing w:after="0" w:line="240" w:lineRule="auto"/>
        <w:ind w:firstLine="709"/>
        <w:jc w:val="both"/>
        <w:rPr>
          <w:rFonts w:eastAsia="Times New Roman" w:cs="Times New Roman"/>
          <w:szCs w:val="28"/>
        </w:rPr>
      </w:pPr>
      <w:r w:rsidRPr="00354D8E">
        <w:rPr>
          <w:rFonts w:eastAsia="Times New Roman" w:cs="Times New Roman"/>
          <w:szCs w:val="28"/>
        </w:rPr>
        <w:t>16. Непредставление гражданином при поступлении на должность руководителя муниципального учреждения 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является основанием для отказа в приеме указанного гражданина должность руководителя муниципального учреждения.</w:t>
      </w:r>
    </w:p>
    <w:p w:rsidR="00354D8E" w:rsidRPr="00354D8E" w:rsidRDefault="00354D8E" w:rsidP="00354D8E">
      <w:pPr>
        <w:autoSpaceDE w:val="0"/>
        <w:autoSpaceDN w:val="0"/>
        <w:adjustRightInd w:val="0"/>
        <w:spacing w:after="0" w:line="240" w:lineRule="auto"/>
        <w:ind w:firstLine="709"/>
        <w:jc w:val="both"/>
        <w:rPr>
          <w:rFonts w:eastAsia="Times New Roman" w:cs="Times New Roman"/>
          <w:szCs w:val="28"/>
        </w:rPr>
      </w:pPr>
      <w:r w:rsidRPr="00354D8E">
        <w:rPr>
          <w:rFonts w:eastAsia="Times New Roman" w:cs="Times New Roman"/>
          <w:szCs w:val="28"/>
        </w:rPr>
        <w:t>17. Невыполнение гражданином или руководителем муниципального учреждения обязанности, предусмотренной пунктом 5 настоящего Порядка, является правонарушением, влекущим увольнение с работы в муниципальном учреждении.</w:t>
      </w:r>
    </w:p>
    <w:p w:rsidR="00354D8E" w:rsidRDefault="00354D8E" w:rsidP="00354D8E">
      <w:pPr>
        <w:spacing w:after="0" w:line="240" w:lineRule="auto"/>
        <w:jc w:val="both"/>
        <w:rPr>
          <w:szCs w:val="28"/>
        </w:rPr>
      </w:pPr>
    </w:p>
    <w:p w:rsidR="00354D8E" w:rsidRPr="00354D8E" w:rsidRDefault="00354D8E" w:rsidP="00354D8E">
      <w:pPr>
        <w:keepNext/>
        <w:spacing w:after="0" w:line="240" w:lineRule="auto"/>
        <w:jc w:val="center"/>
        <w:outlineLvl w:val="1"/>
        <w:rPr>
          <w:rFonts w:eastAsia="Times New Roman" w:cs="Times New Roman"/>
          <w:b/>
          <w:color w:val="00000A"/>
          <w:sz w:val="32"/>
          <w:szCs w:val="32"/>
          <w:lang w:eastAsia="ru-RU"/>
        </w:rPr>
      </w:pPr>
      <w:r w:rsidRPr="00354D8E">
        <w:rPr>
          <w:rFonts w:eastAsia="Times New Roman" w:cs="Times New Roman"/>
          <w:b/>
          <w:color w:val="00000A"/>
          <w:sz w:val="32"/>
          <w:szCs w:val="32"/>
          <w:lang w:eastAsia="ru-RU"/>
        </w:rPr>
        <w:lastRenderedPageBreak/>
        <w:t>АДМИНИСТРАЦИЯ</w:t>
      </w:r>
    </w:p>
    <w:p w:rsidR="00354D8E" w:rsidRPr="00354D8E" w:rsidRDefault="00354D8E" w:rsidP="00354D8E">
      <w:pPr>
        <w:keepNext/>
        <w:spacing w:after="0" w:line="240" w:lineRule="auto"/>
        <w:jc w:val="center"/>
        <w:outlineLvl w:val="1"/>
        <w:rPr>
          <w:rFonts w:eastAsia="Times New Roman" w:cs="Times New Roman"/>
          <w:b/>
          <w:color w:val="00000A"/>
          <w:sz w:val="32"/>
          <w:szCs w:val="32"/>
          <w:lang w:eastAsia="ru-RU"/>
        </w:rPr>
      </w:pPr>
      <w:r w:rsidRPr="00354D8E">
        <w:rPr>
          <w:rFonts w:eastAsia="Times New Roman" w:cs="Times New Roman"/>
          <w:b/>
          <w:color w:val="00000A"/>
          <w:sz w:val="32"/>
          <w:szCs w:val="32"/>
          <w:lang w:eastAsia="ru-RU"/>
        </w:rPr>
        <w:t xml:space="preserve">СЕЛЬСКОГО ПОСЕЛЕНИЯ БОЛЬШАЯ КОНСТАНТИНОВКА </w:t>
      </w:r>
    </w:p>
    <w:p w:rsidR="00354D8E" w:rsidRPr="00354D8E" w:rsidRDefault="00354D8E" w:rsidP="00354D8E">
      <w:pPr>
        <w:spacing w:after="0" w:line="240" w:lineRule="auto"/>
        <w:jc w:val="center"/>
        <w:rPr>
          <w:rFonts w:eastAsia="Times New Roman" w:cs="Times New Roman"/>
          <w:b/>
          <w:sz w:val="32"/>
          <w:szCs w:val="32"/>
          <w:u w:val="single"/>
          <w:lang w:eastAsia="ru-RU"/>
        </w:rPr>
      </w:pPr>
      <w:r w:rsidRPr="00354D8E">
        <w:rPr>
          <w:rFonts w:eastAsia="Times New Roman" w:cs="Times New Roman"/>
          <w:b/>
          <w:color w:val="00000A"/>
          <w:sz w:val="32"/>
          <w:szCs w:val="32"/>
          <w:lang w:eastAsia="ru-RU"/>
        </w:rPr>
        <w:t xml:space="preserve">МУНИЦИПАЛЬНОГО РАЙОНА КОШКИНСКИЙ </w:t>
      </w:r>
      <w:r w:rsidRPr="00354D8E">
        <w:rPr>
          <w:rFonts w:eastAsia="Times New Roman" w:cs="Times New Roman"/>
          <w:b/>
          <w:color w:val="00000A"/>
          <w:sz w:val="32"/>
          <w:szCs w:val="32"/>
          <w:lang w:eastAsia="ru-RU"/>
        </w:rPr>
        <w:br/>
      </w:r>
      <w:r w:rsidRPr="00354D8E">
        <w:rPr>
          <w:rFonts w:eastAsia="Times New Roman" w:cs="Times New Roman"/>
          <w:b/>
          <w:color w:val="00000A"/>
          <w:sz w:val="32"/>
          <w:szCs w:val="32"/>
          <w:u w:val="single"/>
          <w:lang w:eastAsia="ru-RU"/>
        </w:rPr>
        <w:t>САМАРСКОЙ ОБЛАСТИ</w:t>
      </w:r>
    </w:p>
    <w:p w:rsidR="00354D8E" w:rsidRPr="00354D8E" w:rsidRDefault="00354D8E" w:rsidP="00354D8E">
      <w:pPr>
        <w:spacing w:after="0" w:line="240" w:lineRule="auto"/>
        <w:rPr>
          <w:rFonts w:eastAsia="MS Mincho" w:cs="Times New Roman"/>
          <w:b/>
          <w:szCs w:val="28"/>
          <w:lang w:eastAsia="ar-SA"/>
        </w:rPr>
      </w:pPr>
    </w:p>
    <w:p w:rsidR="00354D8E" w:rsidRPr="00354D8E" w:rsidRDefault="00354D8E" w:rsidP="00354D8E">
      <w:pPr>
        <w:suppressAutoHyphens/>
        <w:spacing w:after="0" w:line="240" w:lineRule="auto"/>
        <w:jc w:val="center"/>
        <w:rPr>
          <w:rFonts w:eastAsia="Times New Roman" w:cs="Times New Roman"/>
          <w:b/>
          <w:sz w:val="32"/>
          <w:szCs w:val="32"/>
          <w:lang w:eastAsia="ar-SA"/>
        </w:rPr>
      </w:pPr>
      <w:r w:rsidRPr="00354D8E">
        <w:rPr>
          <w:rFonts w:eastAsia="Times New Roman" w:cs="Times New Roman"/>
          <w:b/>
          <w:sz w:val="32"/>
          <w:szCs w:val="32"/>
          <w:lang w:eastAsia="ar-SA"/>
        </w:rPr>
        <w:t>ПОСТАНОВЛЕНИЕ</w:t>
      </w:r>
    </w:p>
    <w:p w:rsidR="00354D8E" w:rsidRPr="00354D8E" w:rsidRDefault="00354D8E" w:rsidP="00354D8E">
      <w:pPr>
        <w:spacing w:after="0" w:line="240" w:lineRule="auto"/>
        <w:rPr>
          <w:rFonts w:eastAsia="MS Mincho" w:cs="Times New Roman"/>
          <w:b/>
          <w:szCs w:val="28"/>
          <w:lang w:eastAsia="ar-SA"/>
        </w:rPr>
      </w:pPr>
    </w:p>
    <w:p w:rsidR="00354D8E" w:rsidRPr="00354D8E" w:rsidRDefault="00354D8E" w:rsidP="00354D8E">
      <w:pPr>
        <w:spacing w:after="0" w:line="240" w:lineRule="auto"/>
        <w:rPr>
          <w:rFonts w:eastAsia="MS Mincho" w:cs="Times New Roman"/>
          <w:b/>
          <w:szCs w:val="28"/>
          <w:lang w:eastAsia="ar-SA"/>
        </w:rPr>
      </w:pPr>
      <w:r w:rsidRPr="00354D8E">
        <w:rPr>
          <w:rFonts w:eastAsia="MS Mincho" w:cs="Times New Roman"/>
          <w:b/>
          <w:szCs w:val="28"/>
          <w:lang w:eastAsia="ar-SA"/>
        </w:rPr>
        <w:t xml:space="preserve">          от   26   мая  2026 года                                           №  21</w:t>
      </w:r>
    </w:p>
    <w:p w:rsidR="00354D8E" w:rsidRPr="00354D8E" w:rsidRDefault="00354D8E" w:rsidP="00354D8E">
      <w:pPr>
        <w:spacing w:after="0" w:line="240" w:lineRule="auto"/>
        <w:jc w:val="right"/>
        <w:rPr>
          <w:rFonts w:eastAsia="Times New Roman" w:cs="Times New Roman"/>
          <w:b/>
          <w:bCs/>
          <w:szCs w:val="28"/>
          <w:lang w:eastAsia="ru-RU"/>
        </w:rPr>
      </w:pPr>
    </w:p>
    <w:p w:rsidR="00354D8E" w:rsidRPr="00354D8E" w:rsidRDefault="00354D8E" w:rsidP="00354D8E">
      <w:pPr>
        <w:tabs>
          <w:tab w:val="left" w:pos="1369"/>
          <w:tab w:val="center" w:pos="4674"/>
        </w:tabs>
        <w:spacing w:after="0" w:line="240" w:lineRule="auto"/>
        <w:jc w:val="center"/>
        <w:rPr>
          <w:rFonts w:eastAsia="Times New Roman" w:cs="Times New Roman"/>
          <w:b/>
          <w:bCs/>
          <w:szCs w:val="28"/>
          <w:lang w:eastAsia="ru-RU"/>
        </w:rPr>
      </w:pPr>
      <w:r w:rsidRPr="00354D8E">
        <w:rPr>
          <w:rFonts w:eastAsia="Times New Roman" w:cs="Times New Roman"/>
          <w:b/>
          <w:bCs/>
          <w:szCs w:val="28"/>
          <w:lang w:eastAsia="ru-RU"/>
        </w:rPr>
        <w:t xml:space="preserve">Об утверждении Порядка представления </w:t>
      </w:r>
      <w:bookmarkStart w:id="18" w:name="_Hlk226021996"/>
      <w:r w:rsidRPr="00354D8E">
        <w:rPr>
          <w:rFonts w:eastAsia="Times New Roman" w:cs="Times New Roman"/>
          <w:b/>
          <w:bCs/>
          <w:szCs w:val="28"/>
          <w:lang w:eastAsia="ru-RU"/>
        </w:rPr>
        <w:t xml:space="preserve">гражданами, претендующими на замещение муниципальной должности, </w:t>
      </w:r>
      <w:bookmarkEnd w:id="18"/>
      <w:r w:rsidRPr="00354D8E">
        <w:rPr>
          <w:rFonts w:eastAsia="Times New Roman" w:cs="Times New Roman"/>
          <w:b/>
          <w:bCs/>
          <w:szCs w:val="28"/>
          <w:lang w:eastAsia="ru-RU"/>
        </w:rPr>
        <w:t>лицами, замещающими муниципальные должности,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p>
    <w:p w:rsidR="00354D8E" w:rsidRPr="00354D8E" w:rsidRDefault="00354D8E" w:rsidP="00354D8E">
      <w:pPr>
        <w:widowControl w:val="0"/>
        <w:spacing w:after="0" w:line="240" w:lineRule="auto"/>
        <w:rPr>
          <w:rFonts w:eastAsia="Times New Roman" w:cs="Times New Roman"/>
          <w:snapToGrid w:val="0"/>
          <w:szCs w:val="20"/>
          <w:lang w:eastAsia="ru-RU"/>
        </w:rPr>
      </w:pPr>
    </w:p>
    <w:p w:rsidR="00354D8E" w:rsidRPr="00354D8E" w:rsidRDefault="00354D8E" w:rsidP="00354D8E">
      <w:pPr>
        <w:spacing w:after="0" w:line="240" w:lineRule="auto"/>
        <w:rPr>
          <w:rFonts w:eastAsia="Times New Roman" w:cs="Times New Roman"/>
          <w:sz w:val="24"/>
          <w:szCs w:val="24"/>
          <w:lang w:eastAsia="ru-RU"/>
        </w:rPr>
      </w:pPr>
    </w:p>
    <w:p w:rsidR="00354D8E" w:rsidRPr="00354D8E" w:rsidRDefault="00354D8E" w:rsidP="00354D8E">
      <w:pPr>
        <w:autoSpaceDE w:val="0"/>
        <w:autoSpaceDN w:val="0"/>
        <w:adjustRightInd w:val="0"/>
        <w:spacing w:after="0" w:line="240" w:lineRule="auto"/>
        <w:ind w:firstLine="709"/>
        <w:jc w:val="both"/>
        <w:outlineLvl w:val="0"/>
        <w:rPr>
          <w:rFonts w:eastAsia="Times New Roman" w:cs="Times New Roman"/>
          <w:szCs w:val="28"/>
          <w:lang w:eastAsia="ru-RU"/>
        </w:rPr>
      </w:pPr>
      <w:r w:rsidRPr="00354D8E">
        <w:rPr>
          <w:rFonts w:eastAsia="Times New Roman" w:cs="Times New Roman"/>
          <w:szCs w:val="28"/>
          <w:lang w:eastAsia="ru-RU"/>
        </w:rPr>
        <w:t xml:space="preserve">В соответствии с Указом Президента Российской Федерации от 29.12.2022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w:t>
      </w:r>
      <w:bookmarkStart w:id="19" w:name="_Hlk221105250"/>
      <w:r w:rsidRPr="00354D8E">
        <w:rPr>
          <w:rFonts w:eastAsia="Times New Roman" w:cs="Times New Roman"/>
          <w:szCs w:val="28"/>
          <w:lang w:eastAsia="ru-RU"/>
        </w:rPr>
        <w:t xml:space="preserve">Законом Самарской области от 10.03.2009 № 23-ГД «О противодействии коррупции в Самарской области» и Законом Самарской области от 05.03.2013 № 15-ГД «Об обеспечении контроля за соответствием расходов лиц, замещающих государственные должности, муниципальные должности, должности государственной гражданской и муниципальной службы в Самарской области, их доходам» </w:t>
      </w:r>
      <w:bookmarkEnd w:id="19"/>
    </w:p>
    <w:p w:rsidR="00354D8E" w:rsidRPr="00354D8E" w:rsidRDefault="00354D8E" w:rsidP="00354D8E">
      <w:pPr>
        <w:autoSpaceDE w:val="0"/>
        <w:autoSpaceDN w:val="0"/>
        <w:adjustRightInd w:val="0"/>
        <w:spacing w:after="0" w:line="240" w:lineRule="auto"/>
        <w:ind w:firstLine="709"/>
        <w:jc w:val="both"/>
        <w:outlineLvl w:val="0"/>
        <w:rPr>
          <w:rFonts w:eastAsia="Times New Roman" w:cs="Times New Roman"/>
          <w:b/>
          <w:szCs w:val="24"/>
          <w:lang w:eastAsia="ru-RU"/>
        </w:rPr>
      </w:pPr>
      <w:r w:rsidRPr="00354D8E">
        <w:rPr>
          <w:rFonts w:eastAsia="Times New Roman" w:cs="Times New Roman"/>
          <w:b/>
          <w:szCs w:val="28"/>
          <w:lang w:eastAsia="ru-RU"/>
        </w:rPr>
        <w:t>ПОСТАНОВЛЯЮ:</w:t>
      </w:r>
    </w:p>
    <w:p w:rsidR="00354D8E" w:rsidRPr="00354D8E" w:rsidRDefault="00354D8E" w:rsidP="00354D8E">
      <w:pPr>
        <w:tabs>
          <w:tab w:val="left" w:pos="993"/>
        </w:tabs>
        <w:autoSpaceDE w:val="0"/>
        <w:autoSpaceDN w:val="0"/>
        <w:adjustRightInd w:val="0"/>
        <w:spacing w:after="0" w:line="240" w:lineRule="auto"/>
        <w:ind w:firstLine="709"/>
        <w:jc w:val="both"/>
        <w:rPr>
          <w:rFonts w:eastAsia="Times New Roman" w:cs="Times New Roman"/>
          <w:szCs w:val="28"/>
          <w:lang w:eastAsia="ru-RU"/>
        </w:rPr>
      </w:pPr>
      <w:r w:rsidRPr="00354D8E">
        <w:rPr>
          <w:rFonts w:eastAsia="Times New Roman" w:cs="Times New Roman"/>
          <w:szCs w:val="28"/>
          <w:lang w:eastAsia="ru-RU"/>
        </w:rPr>
        <w:t>1. Утвердить Порядок представления гражданами, претендующими на замещение муниципальной должности, лицами, замещающими муниципальные должности,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согласно приложению к настоящему решению.</w:t>
      </w:r>
    </w:p>
    <w:p w:rsidR="00354D8E" w:rsidRPr="00354D8E" w:rsidRDefault="00354D8E" w:rsidP="00354D8E">
      <w:pPr>
        <w:spacing w:after="0" w:line="240" w:lineRule="auto"/>
        <w:ind w:firstLine="709"/>
        <w:jc w:val="both"/>
        <w:rPr>
          <w:rFonts w:eastAsia="Times New Roman" w:cs="Times New Roman"/>
          <w:bCs/>
          <w:color w:val="000000"/>
          <w:szCs w:val="28"/>
        </w:rPr>
      </w:pPr>
      <w:r w:rsidRPr="00354D8E">
        <w:rPr>
          <w:rFonts w:eastAsia="Times New Roman" w:cs="Times New Roman"/>
          <w:szCs w:val="28"/>
          <w:lang w:eastAsia="ru-RU"/>
        </w:rPr>
        <w:t xml:space="preserve">2. </w:t>
      </w:r>
      <w:r w:rsidRPr="00354D8E">
        <w:rPr>
          <w:rFonts w:eastAsia="Times New Roman" w:cs="Times New Roman"/>
          <w:bCs/>
          <w:color w:val="000000"/>
          <w:szCs w:val="28"/>
        </w:rPr>
        <w:t>Со дня вступления в силу настоящего решения признать утратившими силу:</w:t>
      </w:r>
    </w:p>
    <w:p w:rsidR="00354D8E" w:rsidRPr="00354D8E" w:rsidRDefault="00354D8E" w:rsidP="00354D8E">
      <w:pPr>
        <w:tabs>
          <w:tab w:val="left" w:pos="993"/>
        </w:tabs>
        <w:autoSpaceDE w:val="0"/>
        <w:autoSpaceDN w:val="0"/>
        <w:adjustRightInd w:val="0"/>
        <w:spacing w:after="0" w:line="240" w:lineRule="auto"/>
        <w:ind w:firstLine="709"/>
        <w:jc w:val="both"/>
        <w:rPr>
          <w:rFonts w:eastAsia="Times New Roman" w:cs="Times New Roman"/>
          <w:bCs/>
          <w:color w:val="000000"/>
          <w:szCs w:val="28"/>
        </w:rPr>
      </w:pPr>
      <w:r w:rsidRPr="00354D8E">
        <w:rPr>
          <w:rFonts w:eastAsia="Times New Roman" w:cs="Times New Roman"/>
          <w:bCs/>
          <w:color w:val="000000"/>
          <w:szCs w:val="28"/>
        </w:rPr>
        <w:t xml:space="preserve">Постановление Администрации сельского поселения Большая Константиновка муниципального района Кошкинский  Самарской области  от </w:t>
      </w:r>
      <w:r w:rsidRPr="00354D8E">
        <w:rPr>
          <w:rFonts w:eastAsia="Times New Roman" w:cs="Times New Roman"/>
          <w:bCs/>
          <w:color w:val="000000"/>
          <w:szCs w:val="28"/>
        </w:rPr>
        <w:lastRenderedPageBreak/>
        <w:t xml:space="preserve">15.11.2013 г. № 30 «Об утверждении Порядка представления лицами, замещающими муниципальные должности, и муниципальными служащими </w:t>
      </w:r>
    </w:p>
    <w:p w:rsidR="00354D8E" w:rsidRPr="00354D8E" w:rsidRDefault="00354D8E" w:rsidP="00354D8E">
      <w:pPr>
        <w:tabs>
          <w:tab w:val="left" w:pos="993"/>
        </w:tabs>
        <w:autoSpaceDE w:val="0"/>
        <w:autoSpaceDN w:val="0"/>
        <w:adjustRightInd w:val="0"/>
        <w:spacing w:after="0" w:line="240" w:lineRule="auto"/>
        <w:jc w:val="both"/>
        <w:rPr>
          <w:rFonts w:eastAsia="Times New Roman" w:cs="Times New Roman"/>
          <w:bCs/>
          <w:color w:val="000000"/>
          <w:szCs w:val="28"/>
        </w:rPr>
      </w:pPr>
      <w:r w:rsidRPr="00354D8E">
        <w:rPr>
          <w:rFonts w:eastAsia="Times New Roman" w:cs="Times New Roman"/>
          <w:bCs/>
          <w:color w:val="000000"/>
          <w:szCs w:val="28"/>
        </w:rPr>
        <w:t xml:space="preserve">сельского поселения Большая Константиновка сведений о своих расходах, </w:t>
      </w:r>
    </w:p>
    <w:p w:rsidR="00354D8E" w:rsidRPr="00354D8E" w:rsidRDefault="00354D8E" w:rsidP="00354D8E">
      <w:pPr>
        <w:tabs>
          <w:tab w:val="left" w:pos="993"/>
        </w:tabs>
        <w:autoSpaceDE w:val="0"/>
        <w:autoSpaceDN w:val="0"/>
        <w:adjustRightInd w:val="0"/>
        <w:spacing w:after="0" w:line="240" w:lineRule="auto"/>
        <w:jc w:val="both"/>
        <w:rPr>
          <w:rFonts w:eastAsia="Times New Roman" w:cs="Times New Roman"/>
          <w:bCs/>
          <w:color w:val="000000"/>
          <w:szCs w:val="28"/>
        </w:rPr>
      </w:pPr>
      <w:r w:rsidRPr="00354D8E">
        <w:rPr>
          <w:rFonts w:eastAsia="Times New Roman" w:cs="Times New Roman"/>
          <w:bCs/>
          <w:color w:val="000000"/>
          <w:szCs w:val="28"/>
        </w:rPr>
        <w:t>а также сведений о расходах своих супруги (супруга) и несовершеннолетних детей».</w:t>
      </w:r>
    </w:p>
    <w:p w:rsidR="00354D8E" w:rsidRPr="00354D8E" w:rsidRDefault="00354D8E" w:rsidP="00354D8E">
      <w:pPr>
        <w:tabs>
          <w:tab w:val="left" w:pos="993"/>
        </w:tabs>
        <w:autoSpaceDE w:val="0"/>
        <w:autoSpaceDN w:val="0"/>
        <w:adjustRightInd w:val="0"/>
        <w:spacing w:after="0" w:line="240" w:lineRule="auto"/>
        <w:ind w:firstLine="709"/>
        <w:jc w:val="both"/>
        <w:rPr>
          <w:rFonts w:eastAsia="Times New Roman" w:cs="Times New Roman"/>
          <w:szCs w:val="28"/>
          <w:lang w:eastAsia="ru-RU"/>
        </w:rPr>
      </w:pPr>
      <w:r w:rsidRPr="00354D8E">
        <w:rPr>
          <w:rFonts w:eastAsia="Times New Roman" w:cs="Times New Roman"/>
          <w:szCs w:val="28"/>
          <w:lang w:eastAsia="ru-RU"/>
        </w:rPr>
        <w:t xml:space="preserve">3. Опубликовать настоящее решение </w:t>
      </w:r>
      <w:bookmarkStart w:id="20" w:name="_Hlk226455608"/>
      <w:r w:rsidRPr="00354D8E">
        <w:rPr>
          <w:rFonts w:eastAsia="Times New Roman" w:cs="Times New Roman"/>
          <w:szCs w:val="28"/>
          <w:lang w:eastAsia="ru-RU"/>
        </w:rPr>
        <w:t>в газете сельского поселения Большая Константиновка муниципального района Кошкинский Самарской области «Вестник сельского поселения Большая Константиновка » и разместить на официальном сайте Администрации сельского поселения Большая Константиновка муниципального района Кошкинский Самарской области в информационно-телекоммуникационной сети «Интернет».</w:t>
      </w:r>
      <w:bookmarkEnd w:id="20"/>
    </w:p>
    <w:p w:rsidR="00354D8E" w:rsidRPr="00354D8E" w:rsidRDefault="00354D8E" w:rsidP="00354D8E">
      <w:pPr>
        <w:tabs>
          <w:tab w:val="left" w:pos="993"/>
        </w:tabs>
        <w:autoSpaceDE w:val="0"/>
        <w:autoSpaceDN w:val="0"/>
        <w:adjustRightInd w:val="0"/>
        <w:spacing w:after="0" w:line="240" w:lineRule="auto"/>
        <w:ind w:firstLine="709"/>
        <w:jc w:val="both"/>
        <w:rPr>
          <w:rFonts w:eastAsia="Times New Roman" w:cs="Times New Roman"/>
          <w:szCs w:val="28"/>
          <w:lang w:eastAsia="ru-RU"/>
        </w:rPr>
      </w:pPr>
      <w:r w:rsidRPr="00354D8E">
        <w:rPr>
          <w:rFonts w:eastAsia="Times New Roman" w:cs="Times New Roman"/>
          <w:szCs w:val="28"/>
          <w:lang w:eastAsia="ru-RU"/>
        </w:rPr>
        <w:t>4. Настоящее решение вступает в силу со дня его официального опубликования.</w:t>
      </w:r>
    </w:p>
    <w:p w:rsidR="00354D8E" w:rsidRPr="00354D8E" w:rsidRDefault="00354D8E" w:rsidP="00354D8E">
      <w:pPr>
        <w:tabs>
          <w:tab w:val="left" w:pos="993"/>
        </w:tabs>
        <w:autoSpaceDE w:val="0"/>
        <w:autoSpaceDN w:val="0"/>
        <w:adjustRightInd w:val="0"/>
        <w:spacing w:after="0" w:line="240" w:lineRule="auto"/>
        <w:jc w:val="both"/>
        <w:rPr>
          <w:rFonts w:eastAsia="Times New Roman" w:cs="Times New Roman"/>
          <w:sz w:val="24"/>
          <w:szCs w:val="24"/>
          <w:lang w:eastAsia="ru-RU"/>
        </w:rPr>
      </w:pPr>
    </w:p>
    <w:p w:rsidR="00354D8E" w:rsidRPr="00354D8E" w:rsidRDefault="00354D8E" w:rsidP="00354D8E">
      <w:pPr>
        <w:spacing w:after="0" w:line="240" w:lineRule="auto"/>
        <w:jc w:val="both"/>
        <w:rPr>
          <w:rFonts w:eastAsia="Times New Roman" w:cs="Times New Roman"/>
          <w:b/>
          <w:szCs w:val="28"/>
          <w:lang w:eastAsia="ru-RU"/>
        </w:rPr>
      </w:pPr>
    </w:p>
    <w:p w:rsidR="00354D8E" w:rsidRPr="00354D8E" w:rsidRDefault="00354D8E" w:rsidP="00354D8E">
      <w:pPr>
        <w:spacing w:after="0" w:line="240" w:lineRule="auto"/>
        <w:jc w:val="both"/>
        <w:rPr>
          <w:rFonts w:eastAsia="Times New Roman" w:cs="Times New Roman"/>
          <w:b/>
          <w:szCs w:val="28"/>
          <w:lang w:eastAsia="ru-RU"/>
        </w:rPr>
      </w:pPr>
    </w:p>
    <w:p w:rsidR="00354D8E" w:rsidRPr="00354D8E" w:rsidRDefault="00354D8E" w:rsidP="00354D8E">
      <w:pPr>
        <w:spacing w:after="0" w:line="240" w:lineRule="auto"/>
        <w:jc w:val="both"/>
        <w:rPr>
          <w:rFonts w:eastAsia="Times New Roman" w:cs="Times New Roman"/>
          <w:b/>
          <w:szCs w:val="28"/>
          <w:lang w:eastAsia="ru-RU"/>
        </w:rPr>
      </w:pPr>
      <w:bookmarkStart w:id="21" w:name="_Hlk226455627"/>
      <w:r w:rsidRPr="00354D8E">
        <w:rPr>
          <w:rFonts w:eastAsia="Times New Roman" w:cs="Times New Roman"/>
          <w:b/>
          <w:szCs w:val="28"/>
          <w:lang w:eastAsia="ru-RU"/>
        </w:rPr>
        <w:t>Глава</w:t>
      </w:r>
    </w:p>
    <w:p w:rsidR="00354D8E" w:rsidRPr="00354D8E" w:rsidRDefault="00354D8E" w:rsidP="00354D8E">
      <w:pPr>
        <w:spacing w:after="0" w:line="240" w:lineRule="auto"/>
        <w:jc w:val="both"/>
        <w:rPr>
          <w:rFonts w:eastAsia="Times New Roman" w:cs="Times New Roman"/>
          <w:b/>
          <w:szCs w:val="28"/>
          <w:lang w:eastAsia="ru-RU"/>
        </w:rPr>
      </w:pPr>
      <w:r w:rsidRPr="00354D8E">
        <w:rPr>
          <w:rFonts w:eastAsia="Times New Roman" w:cs="Times New Roman"/>
          <w:b/>
          <w:szCs w:val="28"/>
          <w:lang w:eastAsia="ru-RU"/>
        </w:rPr>
        <w:t>сельского поселения Большая Константиновка</w:t>
      </w:r>
    </w:p>
    <w:p w:rsidR="00354D8E" w:rsidRPr="00354D8E" w:rsidRDefault="00354D8E" w:rsidP="00354D8E">
      <w:pPr>
        <w:spacing w:after="0" w:line="240" w:lineRule="auto"/>
        <w:jc w:val="both"/>
        <w:rPr>
          <w:rFonts w:eastAsia="Times New Roman" w:cs="Times New Roman"/>
          <w:b/>
          <w:szCs w:val="28"/>
          <w:lang w:eastAsia="ru-RU"/>
        </w:rPr>
      </w:pPr>
      <w:r w:rsidRPr="00354D8E">
        <w:rPr>
          <w:rFonts w:eastAsia="Times New Roman" w:cs="Times New Roman"/>
          <w:b/>
          <w:szCs w:val="28"/>
          <w:lang w:eastAsia="ru-RU"/>
        </w:rPr>
        <w:t>муниципального района Кошкинский</w:t>
      </w:r>
    </w:p>
    <w:p w:rsidR="00354D8E" w:rsidRPr="00354D8E" w:rsidRDefault="00354D8E" w:rsidP="00354D8E">
      <w:pPr>
        <w:spacing w:after="0" w:line="240" w:lineRule="auto"/>
        <w:jc w:val="both"/>
        <w:rPr>
          <w:rFonts w:eastAsia="Times New Roman" w:cs="Times New Roman"/>
          <w:b/>
          <w:szCs w:val="28"/>
          <w:lang w:eastAsia="ru-RU"/>
        </w:rPr>
        <w:sectPr w:rsidR="00354D8E" w:rsidRPr="00354D8E" w:rsidSect="002E5D6D">
          <w:headerReference w:type="default" r:id="rId11"/>
          <w:pgSz w:w="11900" w:h="16800"/>
          <w:pgMar w:top="1440" w:right="800" w:bottom="1440" w:left="1560" w:header="720" w:footer="720" w:gutter="0"/>
          <w:cols w:space="720"/>
          <w:noEndnote/>
          <w:titlePg/>
          <w:docGrid w:linePitch="326"/>
        </w:sectPr>
      </w:pPr>
      <w:r w:rsidRPr="00354D8E">
        <w:rPr>
          <w:rFonts w:eastAsia="Times New Roman" w:cs="Times New Roman"/>
          <w:b/>
          <w:szCs w:val="28"/>
          <w:lang w:eastAsia="ru-RU"/>
        </w:rPr>
        <w:t xml:space="preserve">Самарской области                                                           Е.И.Платонова        </w:t>
      </w:r>
      <w:bookmarkEnd w:id="21"/>
    </w:p>
    <w:p w:rsidR="00354D8E" w:rsidRPr="00354D8E" w:rsidRDefault="00354D8E" w:rsidP="00354D8E">
      <w:pPr>
        <w:spacing w:after="0" w:line="240" w:lineRule="auto"/>
        <w:rPr>
          <w:rFonts w:eastAsia="Times New Roman" w:cs="Times New Roman"/>
          <w:bCs/>
          <w:sz w:val="24"/>
          <w:szCs w:val="24"/>
          <w:lang w:eastAsia="ru-RU"/>
        </w:rPr>
      </w:pPr>
      <w:r>
        <w:rPr>
          <w:rFonts w:eastAsia="Times New Roman" w:cs="Times New Roman"/>
          <w:bCs/>
          <w:sz w:val="24"/>
          <w:szCs w:val="24"/>
          <w:lang w:eastAsia="ru-RU"/>
        </w:rPr>
        <w:lastRenderedPageBreak/>
        <w:t xml:space="preserve">                                                                                                                              </w:t>
      </w:r>
      <w:r w:rsidRPr="00354D8E">
        <w:rPr>
          <w:rFonts w:eastAsia="Times New Roman" w:cs="Times New Roman"/>
          <w:bCs/>
          <w:sz w:val="24"/>
          <w:szCs w:val="24"/>
          <w:lang w:eastAsia="ru-RU"/>
        </w:rPr>
        <w:t>Приложение</w:t>
      </w:r>
    </w:p>
    <w:p w:rsidR="00354D8E" w:rsidRPr="00354D8E" w:rsidRDefault="00354D8E" w:rsidP="00354D8E">
      <w:pPr>
        <w:spacing w:after="0" w:line="240" w:lineRule="auto"/>
        <w:jc w:val="right"/>
        <w:rPr>
          <w:rFonts w:eastAsia="Times New Roman" w:cs="Times New Roman"/>
          <w:bCs/>
          <w:sz w:val="24"/>
          <w:szCs w:val="24"/>
          <w:lang w:eastAsia="ru-RU"/>
        </w:rPr>
      </w:pPr>
      <w:r w:rsidRPr="00354D8E">
        <w:rPr>
          <w:rFonts w:eastAsia="Times New Roman" w:cs="Times New Roman"/>
          <w:bCs/>
          <w:sz w:val="24"/>
          <w:szCs w:val="24"/>
          <w:lang w:eastAsia="ru-RU"/>
        </w:rPr>
        <w:t xml:space="preserve"> к решению Собрания представителей</w:t>
      </w:r>
    </w:p>
    <w:p w:rsidR="00354D8E" w:rsidRPr="00354D8E" w:rsidRDefault="00354D8E" w:rsidP="00354D8E">
      <w:pPr>
        <w:spacing w:after="0" w:line="240" w:lineRule="auto"/>
        <w:jc w:val="right"/>
        <w:rPr>
          <w:rFonts w:eastAsia="Times New Roman" w:cs="Times New Roman"/>
          <w:bCs/>
          <w:sz w:val="24"/>
          <w:szCs w:val="24"/>
          <w:lang w:eastAsia="ru-RU"/>
        </w:rPr>
      </w:pPr>
      <w:r w:rsidRPr="00354D8E">
        <w:rPr>
          <w:rFonts w:eastAsia="Times New Roman" w:cs="Times New Roman"/>
          <w:bCs/>
          <w:sz w:val="24"/>
          <w:szCs w:val="24"/>
          <w:lang w:eastAsia="ru-RU"/>
        </w:rPr>
        <w:t>сельского поселения Большая Константиновка</w:t>
      </w:r>
    </w:p>
    <w:p w:rsidR="00354D8E" w:rsidRPr="00354D8E" w:rsidRDefault="00354D8E" w:rsidP="00354D8E">
      <w:pPr>
        <w:spacing w:after="0" w:line="240" w:lineRule="auto"/>
        <w:jc w:val="right"/>
        <w:rPr>
          <w:rFonts w:eastAsia="Times New Roman" w:cs="Times New Roman"/>
          <w:bCs/>
          <w:sz w:val="24"/>
          <w:szCs w:val="24"/>
          <w:lang w:eastAsia="ru-RU"/>
        </w:rPr>
      </w:pPr>
      <w:r w:rsidRPr="00354D8E">
        <w:rPr>
          <w:rFonts w:eastAsia="Times New Roman" w:cs="Times New Roman"/>
          <w:bCs/>
          <w:sz w:val="24"/>
          <w:szCs w:val="24"/>
          <w:lang w:eastAsia="ru-RU"/>
        </w:rPr>
        <w:t xml:space="preserve"> муниципального района Кошкинский Самарской области</w:t>
      </w:r>
    </w:p>
    <w:p w:rsidR="00354D8E" w:rsidRPr="00354D8E" w:rsidRDefault="00354D8E" w:rsidP="00354D8E">
      <w:pPr>
        <w:spacing w:after="0" w:line="240" w:lineRule="auto"/>
        <w:jc w:val="right"/>
        <w:rPr>
          <w:rFonts w:eastAsia="Times New Roman" w:cs="Times New Roman"/>
          <w:bCs/>
          <w:sz w:val="24"/>
          <w:szCs w:val="24"/>
          <w:lang w:eastAsia="ru-RU"/>
        </w:rPr>
      </w:pPr>
      <w:r w:rsidRPr="00354D8E">
        <w:rPr>
          <w:rFonts w:eastAsia="Times New Roman" w:cs="Times New Roman"/>
          <w:sz w:val="24"/>
          <w:szCs w:val="24"/>
          <w:lang w:eastAsia="ru-RU"/>
        </w:rPr>
        <w:t>от «26 » мая  2026 № 21</w:t>
      </w:r>
    </w:p>
    <w:p w:rsidR="00354D8E" w:rsidRPr="00354D8E" w:rsidRDefault="00354D8E" w:rsidP="00354D8E">
      <w:pPr>
        <w:spacing w:after="0" w:line="240" w:lineRule="auto"/>
        <w:jc w:val="right"/>
        <w:rPr>
          <w:rFonts w:eastAsia="Times New Roman" w:cs="Times New Roman"/>
          <w:bCs/>
          <w:sz w:val="24"/>
          <w:szCs w:val="24"/>
          <w:lang w:eastAsia="ru-RU"/>
        </w:rPr>
      </w:pPr>
      <w:r w:rsidRPr="00354D8E">
        <w:rPr>
          <w:rFonts w:eastAsia="Times New Roman" w:cs="Times New Roman"/>
          <w:bCs/>
          <w:sz w:val="24"/>
          <w:szCs w:val="24"/>
          <w:lang w:eastAsia="ru-RU"/>
        </w:rPr>
        <w:t>«Об утверждении Порядка представления</w:t>
      </w:r>
    </w:p>
    <w:p w:rsidR="00354D8E" w:rsidRPr="00354D8E" w:rsidRDefault="00354D8E" w:rsidP="00354D8E">
      <w:pPr>
        <w:spacing w:after="0" w:line="240" w:lineRule="auto"/>
        <w:jc w:val="right"/>
        <w:rPr>
          <w:rFonts w:eastAsia="Times New Roman" w:cs="Times New Roman"/>
          <w:bCs/>
          <w:sz w:val="24"/>
          <w:szCs w:val="24"/>
          <w:lang w:eastAsia="ru-RU"/>
        </w:rPr>
      </w:pPr>
      <w:r w:rsidRPr="00354D8E">
        <w:rPr>
          <w:rFonts w:eastAsia="Times New Roman" w:cs="Times New Roman"/>
          <w:bCs/>
          <w:sz w:val="24"/>
          <w:szCs w:val="24"/>
          <w:lang w:eastAsia="ru-RU"/>
        </w:rPr>
        <w:t>гражданами, претендующими на замещение муниципальной должности,</w:t>
      </w:r>
    </w:p>
    <w:p w:rsidR="00354D8E" w:rsidRPr="00354D8E" w:rsidRDefault="00354D8E" w:rsidP="00354D8E">
      <w:pPr>
        <w:spacing w:after="0" w:line="240" w:lineRule="auto"/>
        <w:jc w:val="right"/>
        <w:rPr>
          <w:rFonts w:eastAsia="Times New Roman" w:cs="Times New Roman"/>
          <w:bCs/>
          <w:sz w:val="24"/>
          <w:szCs w:val="24"/>
          <w:lang w:eastAsia="ru-RU"/>
        </w:rPr>
      </w:pPr>
      <w:r w:rsidRPr="00354D8E">
        <w:rPr>
          <w:rFonts w:eastAsia="Times New Roman" w:cs="Times New Roman"/>
          <w:bCs/>
          <w:sz w:val="24"/>
          <w:szCs w:val="24"/>
          <w:lang w:eastAsia="ru-RU"/>
        </w:rPr>
        <w:t>лицами, замещающими муниципальные должности,</w:t>
      </w:r>
    </w:p>
    <w:p w:rsidR="00354D8E" w:rsidRPr="00354D8E" w:rsidRDefault="00354D8E" w:rsidP="00354D8E">
      <w:pPr>
        <w:spacing w:after="0" w:line="240" w:lineRule="auto"/>
        <w:jc w:val="right"/>
        <w:rPr>
          <w:rFonts w:eastAsia="Times New Roman" w:cs="Times New Roman"/>
          <w:bCs/>
          <w:sz w:val="24"/>
          <w:szCs w:val="24"/>
          <w:lang w:eastAsia="ru-RU"/>
        </w:rPr>
      </w:pPr>
      <w:r w:rsidRPr="00354D8E">
        <w:rPr>
          <w:rFonts w:eastAsia="Times New Roman" w:cs="Times New Roman"/>
          <w:bCs/>
          <w:sz w:val="24"/>
          <w:szCs w:val="24"/>
          <w:lang w:eastAsia="ru-RU"/>
        </w:rPr>
        <w:t>сведений о своих доходах, расходах,</w:t>
      </w:r>
    </w:p>
    <w:p w:rsidR="00354D8E" w:rsidRPr="00354D8E" w:rsidRDefault="00354D8E" w:rsidP="00354D8E">
      <w:pPr>
        <w:spacing w:after="0" w:line="240" w:lineRule="auto"/>
        <w:jc w:val="right"/>
        <w:rPr>
          <w:rFonts w:eastAsia="Times New Roman" w:cs="Times New Roman"/>
          <w:bCs/>
          <w:sz w:val="24"/>
          <w:szCs w:val="24"/>
          <w:lang w:eastAsia="ru-RU"/>
        </w:rPr>
      </w:pPr>
      <w:r w:rsidRPr="00354D8E">
        <w:rPr>
          <w:rFonts w:eastAsia="Times New Roman" w:cs="Times New Roman"/>
          <w:bCs/>
          <w:sz w:val="24"/>
          <w:szCs w:val="24"/>
          <w:lang w:eastAsia="ru-RU"/>
        </w:rPr>
        <w:t>об имуществе и обязательствах имущественного характера,</w:t>
      </w:r>
    </w:p>
    <w:p w:rsidR="00354D8E" w:rsidRPr="00354D8E" w:rsidRDefault="00354D8E" w:rsidP="00354D8E">
      <w:pPr>
        <w:spacing w:after="0" w:line="240" w:lineRule="auto"/>
        <w:jc w:val="right"/>
        <w:rPr>
          <w:rFonts w:eastAsia="Times New Roman" w:cs="Times New Roman"/>
          <w:bCs/>
          <w:sz w:val="24"/>
          <w:szCs w:val="24"/>
          <w:lang w:eastAsia="ru-RU"/>
        </w:rPr>
      </w:pPr>
      <w:r w:rsidRPr="00354D8E">
        <w:rPr>
          <w:rFonts w:eastAsia="Times New Roman" w:cs="Times New Roman"/>
          <w:bCs/>
          <w:sz w:val="24"/>
          <w:szCs w:val="24"/>
          <w:lang w:eastAsia="ru-RU"/>
        </w:rPr>
        <w:t>а также о доходах, расходах,</w:t>
      </w:r>
    </w:p>
    <w:p w:rsidR="00354D8E" w:rsidRPr="00354D8E" w:rsidRDefault="00354D8E" w:rsidP="00354D8E">
      <w:pPr>
        <w:spacing w:after="0" w:line="240" w:lineRule="auto"/>
        <w:jc w:val="right"/>
        <w:rPr>
          <w:rFonts w:eastAsia="Times New Roman" w:cs="Times New Roman"/>
          <w:bCs/>
          <w:sz w:val="24"/>
          <w:szCs w:val="24"/>
          <w:lang w:eastAsia="ru-RU"/>
        </w:rPr>
      </w:pPr>
      <w:r w:rsidRPr="00354D8E">
        <w:rPr>
          <w:rFonts w:eastAsia="Times New Roman" w:cs="Times New Roman"/>
          <w:bCs/>
          <w:sz w:val="24"/>
          <w:szCs w:val="24"/>
          <w:lang w:eastAsia="ru-RU"/>
        </w:rPr>
        <w:t>об имуществе и обязательствах имущественного характера</w:t>
      </w:r>
    </w:p>
    <w:p w:rsidR="00354D8E" w:rsidRPr="00354D8E" w:rsidRDefault="00354D8E" w:rsidP="00354D8E">
      <w:pPr>
        <w:spacing w:after="0" w:line="240" w:lineRule="auto"/>
        <w:jc w:val="right"/>
        <w:rPr>
          <w:rFonts w:eastAsia="Times New Roman" w:cs="Times New Roman"/>
          <w:bCs/>
          <w:sz w:val="24"/>
          <w:szCs w:val="24"/>
          <w:lang w:eastAsia="ru-RU"/>
        </w:rPr>
      </w:pPr>
      <w:r w:rsidRPr="00354D8E">
        <w:rPr>
          <w:rFonts w:eastAsia="Times New Roman" w:cs="Times New Roman"/>
          <w:bCs/>
          <w:sz w:val="24"/>
          <w:szCs w:val="24"/>
          <w:lang w:eastAsia="ru-RU"/>
        </w:rPr>
        <w:t>своих супруги (супруга) и несовершеннолетних детей»</w:t>
      </w:r>
    </w:p>
    <w:p w:rsidR="00354D8E" w:rsidRPr="00354D8E" w:rsidRDefault="00354D8E" w:rsidP="00354D8E">
      <w:pPr>
        <w:adjustRightInd w:val="0"/>
        <w:spacing w:after="0" w:line="240" w:lineRule="auto"/>
        <w:ind w:firstLine="252"/>
        <w:jc w:val="center"/>
        <w:outlineLvl w:val="0"/>
        <w:rPr>
          <w:rFonts w:eastAsia="Times New Roman" w:cs="Times New Roman"/>
          <w:b/>
          <w:szCs w:val="28"/>
          <w:lang w:eastAsia="ru-RU"/>
        </w:rPr>
      </w:pPr>
    </w:p>
    <w:p w:rsidR="00354D8E" w:rsidRPr="00354D8E" w:rsidRDefault="00354D8E" w:rsidP="00354D8E">
      <w:pPr>
        <w:adjustRightInd w:val="0"/>
        <w:spacing w:after="0" w:line="240" w:lineRule="auto"/>
        <w:ind w:firstLine="252"/>
        <w:jc w:val="center"/>
        <w:outlineLvl w:val="0"/>
        <w:rPr>
          <w:rFonts w:eastAsia="Times New Roman" w:cs="Times New Roman"/>
          <w:b/>
          <w:szCs w:val="28"/>
          <w:lang w:eastAsia="ru-RU"/>
        </w:rPr>
      </w:pPr>
    </w:p>
    <w:p w:rsidR="00354D8E" w:rsidRPr="00354D8E" w:rsidRDefault="00354D8E" w:rsidP="00354D8E">
      <w:pPr>
        <w:adjustRightInd w:val="0"/>
        <w:spacing w:after="0" w:line="240" w:lineRule="auto"/>
        <w:ind w:firstLine="252"/>
        <w:jc w:val="center"/>
        <w:outlineLvl w:val="0"/>
        <w:rPr>
          <w:rFonts w:eastAsia="Times New Roman" w:cs="Times New Roman"/>
          <w:b/>
          <w:sz w:val="24"/>
          <w:szCs w:val="24"/>
          <w:lang w:eastAsia="ru-RU"/>
        </w:rPr>
      </w:pPr>
      <w:bookmarkStart w:id="22" w:name="_Hlk155954499"/>
      <w:r w:rsidRPr="00354D8E">
        <w:rPr>
          <w:rFonts w:eastAsia="Times New Roman" w:cs="Times New Roman"/>
          <w:b/>
          <w:sz w:val="24"/>
          <w:szCs w:val="24"/>
          <w:lang w:eastAsia="ru-RU"/>
        </w:rPr>
        <w:t xml:space="preserve">ПОРЯДОК ПРЕДСТАВЛЕНИЯ ГРАЖДАНАМИ, ПРЕТЕНДУЮЩИМИ НА ЗАМЕЩЕНИЕ МУНИЦИПАЛЬНОЙ ДОЛЖНОСТИ, ЛИЦАМИ, ЗАМЕЩАЮЩИМИ МУНИЦИПАЛЬНЫЕ ДОЛЖНОСТИ,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w:t>
      </w:r>
    </w:p>
    <w:bookmarkEnd w:id="22"/>
    <w:p w:rsidR="00354D8E" w:rsidRPr="00354D8E" w:rsidRDefault="00354D8E" w:rsidP="00354D8E">
      <w:pPr>
        <w:adjustRightInd w:val="0"/>
        <w:spacing w:after="0" w:line="240" w:lineRule="auto"/>
        <w:ind w:firstLine="252"/>
        <w:jc w:val="center"/>
        <w:outlineLvl w:val="0"/>
        <w:rPr>
          <w:rFonts w:eastAsia="Times New Roman" w:cs="Times New Roman"/>
          <w:b/>
          <w:sz w:val="24"/>
          <w:szCs w:val="24"/>
          <w:lang w:eastAsia="ru-RU"/>
        </w:rPr>
      </w:pPr>
    </w:p>
    <w:p w:rsidR="00354D8E" w:rsidRPr="00354D8E" w:rsidRDefault="00354D8E" w:rsidP="00354D8E">
      <w:pPr>
        <w:autoSpaceDE w:val="0"/>
        <w:autoSpaceDN w:val="0"/>
        <w:adjustRightInd w:val="0"/>
        <w:spacing w:after="0" w:line="360" w:lineRule="auto"/>
        <w:ind w:firstLine="709"/>
        <w:jc w:val="both"/>
        <w:rPr>
          <w:rFonts w:eastAsia="Times New Roman" w:cs="Times New Roman"/>
          <w:sz w:val="24"/>
          <w:szCs w:val="24"/>
          <w:lang w:eastAsia="ru-RU"/>
        </w:rPr>
      </w:pPr>
      <w:r w:rsidRPr="00354D8E">
        <w:rPr>
          <w:rFonts w:eastAsia="Times New Roman" w:cs="Times New Roman"/>
          <w:sz w:val="24"/>
          <w:szCs w:val="24"/>
          <w:lang w:eastAsia="ru-RU"/>
        </w:rPr>
        <w:t>1. Порядок разработан в соответствии с Указом Президента Российской Федерации от 29.12.2022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статьей 12</w:t>
      </w:r>
      <w:r w:rsidRPr="00354D8E">
        <w:rPr>
          <w:rFonts w:eastAsia="Times New Roman" w:cs="Times New Roman"/>
          <w:sz w:val="24"/>
          <w:szCs w:val="24"/>
          <w:vertAlign w:val="superscript"/>
          <w:lang w:eastAsia="ru-RU"/>
        </w:rPr>
        <w:t>1</w:t>
      </w:r>
      <w:r w:rsidRPr="00354D8E">
        <w:rPr>
          <w:rFonts w:eastAsia="Times New Roman" w:cs="Times New Roman"/>
          <w:sz w:val="24"/>
          <w:szCs w:val="24"/>
          <w:lang w:eastAsia="ru-RU"/>
        </w:rPr>
        <w:t xml:space="preserve"> Федерального закона от 25.12.2008 № 273-ФЗ «О противодействии коррупции»</w:t>
      </w:r>
      <w:r w:rsidRPr="00354D8E">
        <w:rPr>
          <w:rFonts w:eastAsia="Times New Roman" w:cs="Times New Roman"/>
          <w:bCs/>
          <w:sz w:val="24"/>
          <w:szCs w:val="24"/>
          <w:lang w:eastAsia="ru-RU"/>
        </w:rPr>
        <w:t xml:space="preserve"> (</w:t>
      </w:r>
      <w:r w:rsidRPr="00354D8E">
        <w:rPr>
          <w:rFonts w:eastAsia="Times New Roman" w:cs="Times New Roman"/>
          <w:sz w:val="24"/>
          <w:szCs w:val="24"/>
          <w:lang w:eastAsia="ru-RU"/>
        </w:rPr>
        <w:t xml:space="preserve">далее — Федеральный закон № 273-ФЗ), статьями 2 и 3 Федерального закона </w:t>
      </w:r>
      <w:bookmarkStart w:id="23" w:name="_Hlk221191321"/>
      <w:r w:rsidRPr="00354D8E">
        <w:rPr>
          <w:rFonts w:eastAsia="Times New Roman" w:cs="Times New Roman"/>
          <w:sz w:val="24"/>
          <w:szCs w:val="24"/>
          <w:lang w:eastAsia="ru-RU"/>
        </w:rPr>
        <w:t>от 03.12.2012 № 230-ФЗ «О контроле за соответствием расходов лиц, замещающих государственные должности, и иных лиц их доходам»</w:t>
      </w:r>
      <w:bookmarkEnd w:id="23"/>
      <w:r w:rsidRPr="00354D8E">
        <w:rPr>
          <w:rFonts w:eastAsia="Times New Roman" w:cs="Times New Roman"/>
          <w:sz w:val="24"/>
          <w:szCs w:val="24"/>
          <w:lang w:eastAsia="ru-RU"/>
        </w:rPr>
        <w:t xml:space="preserve">, Федеральным законом от 20.03.2025 № 33-ФЗ «Об общих принципах организации местного самоуправления в единой системе публичной власти» (далее – Федеральный закон № 33-ФЗ), </w:t>
      </w:r>
      <w:bookmarkStart w:id="24" w:name="_Hlk226030765"/>
      <w:r w:rsidRPr="00354D8E">
        <w:rPr>
          <w:rFonts w:eastAsia="Times New Roman" w:cs="Times New Roman"/>
          <w:sz w:val="24"/>
          <w:szCs w:val="24"/>
          <w:lang w:eastAsia="ru-RU"/>
        </w:rPr>
        <w:t>Законом Самарской области от 10.03.2009 № 23-ГД «О противодействии коррупции в Самарской области»</w:t>
      </w:r>
      <w:bookmarkEnd w:id="24"/>
      <w:r w:rsidRPr="00354D8E">
        <w:rPr>
          <w:rFonts w:eastAsia="Times New Roman" w:cs="Times New Roman"/>
          <w:sz w:val="24"/>
          <w:szCs w:val="24"/>
          <w:lang w:eastAsia="ru-RU"/>
        </w:rPr>
        <w:t xml:space="preserve"> и Законом Самарской области от 05.03.2013 № 15-ГД «Об обеспечении контроля за соответствием расходов лиц, замещающих государственные должности, муниципальные должности, должности государственной гражданской и муниципальной службы в Самарской области, их доходам» и устанавливает процедуру представления гражданами, претендующими на замещение муниципальной должности в сельском поселении Большая Константиновка муниципального района Кошкинский Самарской области (далее — граждане, претендующие на замещение муниципальной должности), лицами, замещающими </w:t>
      </w:r>
      <w:bookmarkStart w:id="25" w:name="_Hlk226023067"/>
      <w:r w:rsidRPr="00354D8E">
        <w:rPr>
          <w:rFonts w:eastAsia="Times New Roman" w:cs="Times New Roman"/>
          <w:sz w:val="24"/>
          <w:szCs w:val="24"/>
          <w:lang w:eastAsia="ru-RU"/>
        </w:rPr>
        <w:t xml:space="preserve">в </w:t>
      </w:r>
      <w:r w:rsidRPr="00354D8E">
        <w:rPr>
          <w:rFonts w:eastAsia="Times New Roman" w:cs="Times New Roman"/>
          <w:iCs/>
          <w:sz w:val="24"/>
          <w:szCs w:val="24"/>
          <w:lang w:eastAsia="ru-RU"/>
        </w:rPr>
        <w:t xml:space="preserve">сельском поселении Большая Константиновка муниципального района Кошкинский Самарской области </w:t>
      </w:r>
      <w:r w:rsidRPr="00354D8E">
        <w:rPr>
          <w:rFonts w:eastAsia="Times New Roman" w:cs="Times New Roman"/>
          <w:sz w:val="24"/>
          <w:szCs w:val="24"/>
          <w:lang w:eastAsia="ru-RU"/>
        </w:rPr>
        <w:t>муниципальные должности (далее — лица, замещающие муниципальные должности),</w:t>
      </w:r>
      <w:bookmarkEnd w:id="25"/>
      <w:r w:rsidRPr="00354D8E">
        <w:rPr>
          <w:rFonts w:eastAsia="Times New Roman" w:cs="Times New Roman"/>
          <w:sz w:val="24"/>
          <w:szCs w:val="24"/>
          <w:lang w:eastAsia="ru-RU"/>
        </w:rPr>
        <w:t xml:space="preserve"> сведений о своих доходах, расходах, об имуществе и обязательствах имущественного характера, а также о </w:t>
      </w:r>
      <w:r w:rsidRPr="00354D8E">
        <w:rPr>
          <w:rFonts w:eastAsia="Times New Roman" w:cs="Times New Roman"/>
          <w:sz w:val="24"/>
          <w:szCs w:val="24"/>
          <w:lang w:eastAsia="ru-RU"/>
        </w:rPr>
        <w:lastRenderedPageBreak/>
        <w:t>доходах, расходах, об имуществе и обязательствах имущественного характера своих супруги (супруга) и несовершеннолетних детей (далее — сведения о доходах, об имуществе и обязательствах имущественного характера и сведения о расходах соответственно).</w:t>
      </w:r>
    </w:p>
    <w:p w:rsidR="00354D8E" w:rsidRPr="00354D8E" w:rsidRDefault="00354D8E" w:rsidP="00354D8E">
      <w:pPr>
        <w:autoSpaceDE w:val="0"/>
        <w:autoSpaceDN w:val="0"/>
        <w:adjustRightInd w:val="0"/>
        <w:spacing w:after="0" w:line="360" w:lineRule="auto"/>
        <w:ind w:firstLine="720"/>
        <w:jc w:val="both"/>
        <w:rPr>
          <w:rFonts w:eastAsia="Times New Roman" w:cs="Times New Roman"/>
          <w:sz w:val="24"/>
          <w:szCs w:val="24"/>
          <w:lang w:eastAsia="ru-RU"/>
        </w:rPr>
      </w:pPr>
      <w:r w:rsidRPr="00354D8E">
        <w:rPr>
          <w:rFonts w:eastAsia="Times New Roman" w:cs="Times New Roman"/>
          <w:sz w:val="24"/>
          <w:szCs w:val="24"/>
          <w:lang w:eastAsia="ru-RU"/>
        </w:rPr>
        <w:t>2. Понятие «лицо, замещающее муниципальную должность», используемое в настоящем Порядке, применяется в том значении, в каком оно используется в Федеральном законе № 33-ФЗ.</w:t>
      </w:r>
    </w:p>
    <w:p w:rsidR="00354D8E" w:rsidRPr="00354D8E" w:rsidRDefault="00354D8E" w:rsidP="00354D8E">
      <w:pPr>
        <w:autoSpaceDE w:val="0"/>
        <w:autoSpaceDN w:val="0"/>
        <w:adjustRightInd w:val="0"/>
        <w:spacing w:after="0" w:line="360" w:lineRule="auto"/>
        <w:ind w:firstLine="720"/>
        <w:jc w:val="both"/>
        <w:rPr>
          <w:rFonts w:eastAsia="Times New Roman" w:cs="Times New Roman"/>
          <w:sz w:val="24"/>
          <w:szCs w:val="24"/>
          <w:lang w:eastAsia="ru-RU"/>
        </w:rPr>
      </w:pPr>
      <w:r w:rsidRPr="00354D8E">
        <w:rPr>
          <w:rFonts w:eastAsia="Times New Roman" w:cs="Times New Roman"/>
          <w:sz w:val="24"/>
          <w:szCs w:val="24"/>
          <w:lang w:eastAsia="ru-RU"/>
        </w:rPr>
        <w:t>3. Сведения о доходах, об имуществе и обязательствах имущественного характера обязаны представлять:</w:t>
      </w:r>
    </w:p>
    <w:p w:rsidR="00354D8E" w:rsidRPr="00354D8E" w:rsidRDefault="00354D8E" w:rsidP="00354D8E">
      <w:pPr>
        <w:autoSpaceDE w:val="0"/>
        <w:autoSpaceDN w:val="0"/>
        <w:adjustRightInd w:val="0"/>
        <w:spacing w:after="0" w:line="360" w:lineRule="auto"/>
        <w:ind w:firstLine="720"/>
        <w:jc w:val="both"/>
        <w:rPr>
          <w:rFonts w:eastAsia="Times New Roman" w:cs="Times New Roman"/>
          <w:sz w:val="24"/>
          <w:szCs w:val="24"/>
          <w:lang w:eastAsia="ru-RU"/>
        </w:rPr>
      </w:pPr>
      <w:r w:rsidRPr="00354D8E">
        <w:rPr>
          <w:rFonts w:eastAsia="Times New Roman" w:cs="Times New Roman"/>
          <w:sz w:val="24"/>
          <w:szCs w:val="24"/>
          <w:lang w:eastAsia="ru-RU"/>
        </w:rPr>
        <w:t>а) граждане, претендующие на замещение муниципальной должности;</w:t>
      </w:r>
    </w:p>
    <w:p w:rsidR="00354D8E" w:rsidRPr="00354D8E" w:rsidRDefault="00354D8E" w:rsidP="00354D8E">
      <w:pPr>
        <w:autoSpaceDE w:val="0"/>
        <w:autoSpaceDN w:val="0"/>
        <w:adjustRightInd w:val="0"/>
        <w:spacing w:after="0" w:line="360" w:lineRule="auto"/>
        <w:ind w:firstLine="720"/>
        <w:jc w:val="both"/>
        <w:rPr>
          <w:rFonts w:eastAsia="Times New Roman" w:cs="Times New Roman"/>
          <w:sz w:val="24"/>
          <w:szCs w:val="24"/>
          <w:lang w:eastAsia="ru-RU"/>
        </w:rPr>
      </w:pPr>
      <w:r w:rsidRPr="00354D8E">
        <w:rPr>
          <w:rFonts w:eastAsia="Times New Roman" w:cs="Times New Roman"/>
          <w:sz w:val="24"/>
          <w:szCs w:val="24"/>
          <w:lang w:eastAsia="ru-RU"/>
        </w:rPr>
        <w:t xml:space="preserve">б) лица, замещающие муниципальные должности, в случае возникновения оснований для представления сведений о расходах </w:t>
      </w:r>
      <w:bookmarkStart w:id="26" w:name="_Hlk226030695"/>
      <w:r w:rsidRPr="00354D8E">
        <w:rPr>
          <w:rFonts w:eastAsia="Times New Roman" w:cs="Times New Roman"/>
          <w:sz w:val="24"/>
          <w:szCs w:val="24"/>
          <w:lang w:eastAsia="ru-RU"/>
        </w:rPr>
        <w:t>в соответствии с Федеральным законом от 03.12.2012 № 230-ФЗ «О контроле за соответствием расходов лиц, замещающих государственные должности, и иных лиц их доходам»</w:t>
      </w:r>
      <w:bookmarkEnd w:id="26"/>
      <w:r w:rsidRPr="00354D8E">
        <w:rPr>
          <w:rFonts w:eastAsia="Times New Roman" w:cs="Times New Roman"/>
          <w:sz w:val="24"/>
          <w:szCs w:val="24"/>
          <w:lang w:eastAsia="ru-RU"/>
        </w:rPr>
        <w:t>.</w:t>
      </w:r>
    </w:p>
    <w:p w:rsidR="00354D8E" w:rsidRPr="00354D8E" w:rsidRDefault="00354D8E" w:rsidP="00354D8E">
      <w:pPr>
        <w:autoSpaceDE w:val="0"/>
        <w:autoSpaceDN w:val="0"/>
        <w:adjustRightInd w:val="0"/>
        <w:spacing w:after="0" w:line="360" w:lineRule="auto"/>
        <w:ind w:firstLine="720"/>
        <w:jc w:val="both"/>
        <w:rPr>
          <w:rFonts w:eastAsia="Times New Roman" w:cs="Times New Roman"/>
          <w:sz w:val="24"/>
          <w:szCs w:val="24"/>
          <w:lang w:eastAsia="ru-RU"/>
        </w:rPr>
      </w:pPr>
      <w:r w:rsidRPr="00354D8E">
        <w:rPr>
          <w:rFonts w:eastAsia="Times New Roman" w:cs="Times New Roman"/>
          <w:sz w:val="24"/>
          <w:szCs w:val="24"/>
          <w:lang w:eastAsia="ru-RU"/>
        </w:rPr>
        <w:t>4.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о доходах, расходах, об имуществе и обязательствах имущественного характера,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354D8E" w:rsidRPr="00354D8E" w:rsidRDefault="00354D8E" w:rsidP="00354D8E">
      <w:pPr>
        <w:autoSpaceDE w:val="0"/>
        <w:autoSpaceDN w:val="0"/>
        <w:adjustRightInd w:val="0"/>
        <w:spacing w:after="0" w:line="360" w:lineRule="auto"/>
        <w:ind w:firstLine="720"/>
        <w:jc w:val="both"/>
        <w:rPr>
          <w:rFonts w:eastAsia="Times New Roman" w:cs="Times New Roman"/>
          <w:sz w:val="24"/>
          <w:szCs w:val="24"/>
          <w:lang w:eastAsia="ru-RU"/>
        </w:rPr>
      </w:pPr>
      <w:r w:rsidRPr="00354D8E">
        <w:rPr>
          <w:rFonts w:eastAsia="Times New Roman" w:cs="Times New Roman"/>
          <w:sz w:val="24"/>
          <w:szCs w:val="24"/>
          <w:lang w:eastAsia="ru-RU"/>
        </w:rPr>
        <w:t>а) гражданами, претендующими на замещение муниципальной должности, —Губернатору Самарской области при наделении полномочиями по должности (назначении, избрании на должность);</w:t>
      </w:r>
    </w:p>
    <w:p w:rsidR="00354D8E" w:rsidRPr="00354D8E" w:rsidRDefault="00354D8E" w:rsidP="00354D8E">
      <w:pPr>
        <w:autoSpaceDE w:val="0"/>
        <w:autoSpaceDN w:val="0"/>
        <w:adjustRightInd w:val="0"/>
        <w:spacing w:after="0" w:line="360" w:lineRule="auto"/>
        <w:ind w:firstLine="720"/>
        <w:jc w:val="both"/>
        <w:rPr>
          <w:rFonts w:eastAsia="Times New Roman" w:cs="Times New Roman"/>
          <w:sz w:val="24"/>
          <w:szCs w:val="24"/>
          <w:lang w:eastAsia="ru-RU"/>
        </w:rPr>
      </w:pPr>
      <w:r w:rsidRPr="00354D8E">
        <w:rPr>
          <w:rFonts w:eastAsia="Times New Roman" w:cs="Times New Roman"/>
          <w:sz w:val="24"/>
          <w:szCs w:val="24"/>
          <w:lang w:eastAsia="ru-RU"/>
        </w:rPr>
        <w:t>б) лицами, замещающие муниципальные должности, в случае возникновения у лица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 Губернатору Самарской области не позднее 30 апреля года, следующего за годом, в котором возникли такие основания.</w:t>
      </w:r>
    </w:p>
    <w:p w:rsidR="00354D8E" w:rsidRPr="00354D8E" w:rsidRDefault="00354D8E" w:rsidP="00354D8E">
      <w:pPr>
        <w:autoSpaceDE w:val="0"/>
        <w:autoSpaceDN w:val="0"/>
        <w:adjustRightInd w:val="0"/>
        <w:spacing w:after="0" w:line="360" w:lineRule="auto"/>
        <w:ind w:firstLine="709"/>
        <w:jc w:val="both"/>
        <w:rPr>
          <w:rFonts w:eastAsia="Times New Roman" w:cs="Times New Roman"/>
          <w:bCs/>
          <w:sz w:val="24"/>
          <w:szCs w:val="24"/>
        </w:rPr>
      </w:pPr>
      <w:r w:rsidRPr="00354D8E">
        <w:rPr>
          <w:rFonts w:eastAsia="Times New Roman" w:cs="Times New Roman"/>
          <w:bCs/>
          <w:sz w:val="24"/>
          <w:szCs w:val="24"/>
        </w:rPr>
        <w:t xml:space="preserve">5. Лицо, замещающее муниципальную должность, обязано представлять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если общая сумма таких сделок превышает общий доход данного лица, его супруги (супруга) и несовершеннолетних детей за три </w:t>
      </w:r>
      <w:r w:rsidRPr="00354D8E">
        <w:rPr>
          <w:rFonts w:eastAsia="Times New Roman" w:cs="Times New Roman"/>
          <w:bCs/>
          <w:sz w:val="24"/>
          <w:szCs w:val="24"/>
        </w:rPr>
        <w:lastRenderedPageBreak/>
        <w:t>последних года, предшествующих отчетному периоду, и об источниках получения средств, за счет которых совершены эти сделки.</w:t>
      </w:r>
    </w:p>
    <w:p w:rsidR="00354D8E" w:rsidRPr="00354D8E" w:rsidRDefault="00354D8E" w:rsidP="00354D8E">
      <w:pPr>
        <w:autoSpaceDE w:val="0"/>
        <w:autoSpaceDN w:val="0"/>
        <w:adjustRightInd w:val="0"/>
        <w:spacing w:after="0" w:line="360" w:lineRule="auto"/>
        <w:ind w:firstLine="709"/>
        <w:jc w:val="both"/>
        <w:rPr>
          <w:rFonts w:eastAsia="Times New Roman" w:cs="Times New Roman"/>
          <w:bCs/>
          <w:strike/>
          <w:sz w:val="24"/>
          <w:szCs w:val="24"/>
        </w:rPr>
      </w:pPr>
      <w:bookmarkStart w:id="27" w:name="_Hlk99624441"/>
      <w:r w:rsidRPr="00354D8E">
        <w:rPr>
          <w:rFonts w:eastAsia="Times New Roman" w:cs="Times New Roman"/>
          <w:bCs/>
          <w:sz w:val="24"/>
          <w:szCs w:val="24"/>
        </w:rPr>
        <w:t>6. Сведения о расходах представляются по утвержденной Президентом Российской Федерации форме справки о доходах, расходах, об имуществе и обязательствах имущественного характера,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лицами, замещающими муниципальные должности, в случае возникновения у лица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Губернатору Самарской области не позднее 30 апреля года, следующего за годом, в котором возникли такие основания.</w:t>
      </w:r>
    </w:p>
    <w:bookmarkEnd w:id="27"/>
    <w:p w:rsidR="00354D8E" w:rsidRPr="00354D8E" w:rsidRDefault="00354D8E" w:rsidP="00354D8E">
      <w:pPr>
        <w:autoSpaceDE w:val="0"/>
        <w:autoSpaceDN w:val="0"/>
        <w:adjustRightInd w:val="0"/>
        <w:spacing w:after="0" w:line="360" w:lineRule="auto"/>
        <w:ind w:firstLine="709"/>
        <w:jc w:val="both"/>
        <w:rPr>
          <w:rFonts w:eastAsia="Times New Roman" w:cs="Times New Roman"/>
          <w:color w:val="000000"/>
          <w:sz w:val="24"/>
          <w:szCs w:val="24"/>
        </w:rPr>
      </w:pPr>
      <w:r w:rsidRPr="00354D8E">
        <w:rPr>
          <w:rFonts w:eastAsia="Times New Roman" w:cs="Times New Roman"/>
          <w:color w:val="000000"/>
          <w:sz w:val="24"/>
          <w:szCs w:val="24"/>
        </w:rPr>
        <w:t>7. На временно исполняющего полномочия главы сельского поселения Большая Константиновка муниципального района Кошкинский Самарской области, назначаемого Губернатором Самарской области в случаях, предусмотренных частью 6 статьи 19 и частью 16 статьи 21 Федерального закона № 33-ФЗ, распространяются обязанности, ограничения и запреты, установленные Федеральным законом № 33-ФЗ, другими федеральными законами и иными нормативными правовыми актами Российской Федерации для главы сельского поселения Большая Константиновка муниципального района Кошкинский Самарской области в целях противодействия коррупции.</w:t>
      </w:r>
    </w:p>
    <w:p w:rsidR="00354D8E" w:rsidRPr="00354D8E" w:rsidRDefault="00354D8E" w:rsidP="00354D8E">
      <w:pPr>
        <w:autoSpaceDE w:val="0"/>
        <w:autoSpaceDN w:val="0"/>
        <w:adjustRightInd w:val="0"/>
        <w:spacing w:after="0" w:line="360" w:lineRule="auto"/>
        <w:ind w:firstLine="709"/>
        <w:jc w:val="both"/>
        <w:rPr>
          <w:rFonts w:eastAsia="Times New Roman" w:cs="Times New Roman"/>
          <w:color w:val="000000"/>
          <w:sz w:val="24"/>
          <w:szCs w:val="24"/>
        </w:rPr>
      </w:pPr>
      <w:r w:rsidRPr="00354D8E">
        <w:rPr>
          <w:rFonts w:eastAsia="Times New Roman" w:cs="Times New Roman"/>
          <w:color w:val="000000"/>
          <w:sz w:val="24"/>
          <w:szCs w:val="24"/>
        </w:rPr>
        <w:t>8. Временно исполняющий полномочия главы сельского поселения Большая Константиновка муниципального района Кошкинский Самарской области, назначаемый Губернатором Самарской области в случаях, предусмотренных частью 6 статьи 19  и частью 16 статьи 21 Федерального закона № 33-ФЗ, представляет в порядке, установленном для главы сельского поселения Большая Константиновка муниципального района Кошкинский Самарской области,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354D8E" w:rsidRPr="00354D8E" w:rsidRDefault="00354D8E" w:rsidP="00354D8E">
      <w:pPr>
        <w:autoSpaceDE w:val="0"/>
        <w:autoSpaceDN w:val="0"/>
        <w:adjustRightInd w:val="0"/>
        <w:spacing w:after="0" w:line="360" w:lineRule="auto"/>
        <w:ind w:firstLine="709"/>
        <w:jc w:val="both"/>
        <w:rPr>
          <w:rFonts w:eastAsia="Times New Roman" w:cs="Times New Roman"/>
          <w:color w:val="000000"/>
          <w:sz w:val="24"/>
          <w:szCs w:val="24"/>
        </w:rPr>
      </w:pPr>
      <w:r w:rsidRPr="00354D8E">
        <w:rPr>
          <w:rFonts w:eastAsia="Times New Roman" w:cs="Times New Roman"/>
          <w:color w:val="000000"/>
          <w:sz w:val="24"/>
          <w:szCs w:val="24"/>
        </w:rPr>
        <w:t xml:space="preserve">9. Временно исполняющий полномочия главы сельского поселения Большая Константиновка муниципального района Кошкинский Самарской области, назначаемый Губернатором Самарской области в случаях, предусмотренных частью 6 статьи 19 и частью 16 статьи 21 Федерального закона № 33-ФЗ, дополнительно представляет сведения, указанные в пункте 8 настоящего Порядка, в течение 15 дней со дня назначения. При этом представляются сведения о доходах, полученных от всех источников за календарный год, предшествующий </w:t>
      </w:r>
      <w:r w:rsidRPr="00354D8E">
        <w:rPr>
          <w:rFonts w:eastAsia="Times New Roman" w:cs="Times New Roman"/>
          <w:color w:val="000000"/>
          <w:sz w:val="24"/>
          <w:szCs w:val="24"/>
        </w:rPr>
        <w:lastRenderedPageBreak/>
        <w:t>году назначения, и сведения об имуществе и обязательствах имущественного характера по состоянию на день назначения.</w:t>
      </w:r>
    </w:p>
    <w:p w:rsidR="00354D8E" w:rsidRPr="00354D8E" w:rsidRDefault="00354D8E" w:rsidP="00354D8E">
      <w:pPr>
        <w:autoSpaceDE w:val="0"/>
        <w:autoSpaceDN w:val="0"/>
        <w:adjustRightInd w:val="0"/>
        <w:spacing w:after="0" w:line="360" w:lineRule="auto"/>
        <w:ind w:firstLine="709"/>
        <w:jc w:val="both"/>
        <w:rPr>
          <w:rFonts w:eastAsia="Times New Roman" w:cs="Times New Roman"/>
          <w:color w:val="000000"/>
          <w:sz w:val="24"/>
          <w:szCs w:val="24"/>
        </w:rPr>
      </w:pPr>
      <w:r w:rsidRPr="00354D8E">
        <w:rPr>
          <w:rFonts w:eastAsia="Times New Roman" w:cs="Times New Roman"/>
          <w:color w:val="000000"/>
          <w:sz w:val="24"/>
          <w:szCs w:val="24"/>
          <w:shd w:val="clear" w:color="auto" w:fill="FFFFFF"/>
          <w:lang w:eastAsia="ru-RU"/>
        </w:rPr>
        <w:t>10. В период проведения специальной военной операции и впредь до издания соответствующих нормативных правовых актов Российской Федерации</w:t>
      </w:r>
      <w:r w:rsidRPr="00354D8E">
        <w:rPr>
          <w:rFonts w:eastAsia="Times New Roman" w:cs="Times New Roman"/>
          <w:color w:val="000000"/>
          <w:sz w:val="24"/>
          <w:szCs w:val="24"/>
        </w:rPr>
        <w:t xml:space="preserve"> обязанности, ограничения и запреты, установленные Федеральным законом № 273-ФЗ, а также настоящим Порядком, не распространяются на граждан Российской Федерации, призванных на военную службу по мобилизации в Вооруженные Силы Российской Федерации.</w:t>
      </w:r>
    </w:p>
    <w:p w:rsidR="00354D8E" w:rsidRPr="00354D8E" w:rsidRDefault="00354D8E" w:rsidP="00354D8E">
      <w:pPr>
        <w:autoSpaceDE w:val="0"/>
        <w:autoSpaceDN w:val="0"/>
        <w:adjustRightInd w:val="0"/>
        <w:spacing w:after="0" w:line="360" w:lineRule="auto"/>
        <w:ind w:firstLine="709"/>
        <w:jc w:val="both"/>
        <w:rPr>
          <w:rFonts w:eastAsia="Times New Roman" w:cs="Times New Roman"/>
          <w:color w:val="000000"/>
          <w:sz w:val="24"/>
          <w:szCs w:val="24"/>
        </w:rPr>
      </w:pPr>
      <w:r w:rsidRPr="00354D8E">
        <w:rPr>
          <w:rFonts w:eastAsia="Times New Roman" w:cs="Times New Roman"/>
          <w:color w:val="000000"/>
          <w:sz w:val="24"/>
          <w:szCs w:val="24"/>
        </w:rPr>
        <w:t xml:space="preserve">11. </w:t>
      </w:r>
      <w:r w:rsidRPr="00354D8E">
        <w:rPr>
          <w:rFonts w:eastAsia="Times New Roman" w:cs="Times New Roman"/>
          <w:color w:val="000000"/>
          <w:sz w:val="24"/>
          <w:szCs w:val="24"/>
          <w:shd w:val="clear" w:color="auto" w:fill="FFFFFF"/>
          <w:lang w:eastAsia="ru-RU"/>
        </w:rPr>
        <w:t>В период проведения специальной военной операции и впредь до издания соответствующих нормативных правовых актов Российской Федерации</w:t>
      </w:r>
      <w:r w:rsidRPr="00354D8E">
        <w:rPr>
          <w:rFonts w:eastAsia="Times New Roman" w:cs="Times New Roman"/>
          <w:color w:val="000000"/>
          <w:sz w:val="24"/>
          <w:szCs w:val="24"/>
        </w:rPr>
        <w:t xml:space="preserve"> лица, замещающие муниципальные должности, обязанные в соответствии с настоящим Порядком представлять сведения о доходах, расходах, об имуществе и обязательствах имущественного характера своих супруг (супругов), не представляют такие сведения, в случае если их супруги:</w:t>
      </w:r>
    </w:p>
    <w:p w:rsidR="00354D8E" w:rsidRPr="00354D8E" w:rsidRDefault="00354D8E" w:rsidP="00354D8E">
      <w:pPr>
        <w:autoSpaceDE w:val="0"/>
        <w:autoSpaceDN w:val="0"/>
        <w:adjustRightInd w:val="0"/>
        <w:spacing w:after="0" w:line="360" w:lineRule="auto"/>
        <w:ind w:firstLine="709"/>
        <w:jc w:val="both"/>
        <w:rPr>
          <w:rFonts w:eastAsia="Times New Roman" w:cs="Times New Roman"/>
          <w:color w:val="000000"/>
          <w:sz w:val="24"/>
          <w:szCs w:val="24"/>
        </w:rPr>
      </w:pPr>
      <w:r w:rsidRPr="00354D8E">
        <w:rPr>
          <w:rFonts w:eastAsia="Times New Roman" w:cs="Times New Roman"/>
          <w:color w:val="000000"/>
          <w:sz w:val="24"/>
          <w:szCs w:val="24"/>
        </w:rPr>
        <w:t>являются военнослужащими, сотрудниками органов внутренних дел Российской Федерации, лицами, проходящими службу в войсках национальной гвардии Российской Федерации и имеющими специальные звания полиции, сотрудниками уголовно-исполнительной системы Российской Федерации и Следственного комитета Российской Федерации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354D8E" w:rsidRPr="00354D8E" w:rsidRDefault="00354D8E" w:rsidP="00354D8E">
      <w:pPr>
        <w:autoSpaceDE w:val="0"/>
        <w:autoSpaceDN w:val="0"/>
        <w:adjustRightInd w:val="0"/>
        <w:spacing w:after="0" w:line="360" w:lineRule="auto"/>
        <w:ind w:firstLine="709"/>
        <w:jc w:val="both"/>
        <w:rPr>
          <w:rFonts w:eastAsia="Times New Roman" w:cs="Times New Roman"/>
          <w:color w:val="000000"/>
          <w:sz w:val="24"/>
          <w:szCs w:val="24"/>
        </w:rPr>
      </w:pPr>
      <w:r w:rsidRPr="00354D8E">
        <w:rPr>
          <w:rFonts w:eastAsia="Times New Roman" w:cs="Times New Roman"/>
          <w:color w:val="000000"/>
          <w:sz w:val="24"/>
          <w:szCs w:val="24"/>
        </w:rPr>
        <w:t>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w:t>
      </w:r>
    </w:p>
    <w:p w:rsidR="00354D8E" w:rsidRPr="00354D8E" w:rsidRDefault="00354D8E" w:rsidP="00354D8E">
      <w:pPr>
        <w:autoSpaceDE w:val="0"/>
        <w:autoSpaceDN w:val="0"/>
        <w:adjustRightInd w:val="0"/>
        <w:spacing w:after="0" w:line="360" w:lineRule="auto"/>
        <w:ind w:firstLine="709"/>
        <w:jc w:val="both"/>
        <w:rPr>
          <w:rFonts w:eastAsia="Times New Roman" w:cs="Times New Roman"/>
          <w:color w:val="000000"/>
          <w:sz w:val="24"/>
          <w:szCs w:val="24"/>
        </w:rPr>
      </w:pPr>
      <w:r w:rsidRPr="00354D8E">
        <w:rPr>
          <w:rFonts w:eastAsia="Times New Roman" w:cs="Times New Roman"/>
          <w:color w:val="000000"/>
          <w:sz w:val="24"/>
          <w:szCs w:val="24"/>
        </w:rPr>
        <w:t>призваны на военную службу по мобилизации в Вооруженные Силы Российской Федерации;</w:t>
      </w:r>
    </w:p>
    <w:p w:rsidR="00354D8E" w:rsidRPr="00354D8E" w:rsidRDefault="00354D8E" w:rsidP="00354D8E">
      <w:pPr>
        <w:autoSpaceDE w:val="0"/>
        <w:autoSpaceDN w:val="0"/>
        <w:adjustRightInd w:val="0"/>
        <w:spacing w:after="0" w:line="360" w:lineRule="auto"/>
        <w:ind w:firstLine="709"/>
        <w:jc w:val="both"/>
        <w:rPr>
          <w:rFonts w:eastAsia="Times New Roman" w:cs="Times New Roman"/>
          <w:color w:val="000000"/>
          <w:sz w:val="24"/>
          <w:szCs w:val="24"/>
        </w:rPr>
      </w:pPr>
      <w:r w:rsidRPr="00354D8E">
        <w:rPr>
          <w:rFonts w:eastAsia="Times New Roman" w:cs="Times New Roman"/>
          <w:color w:val="000000"/>
          <w:sz w:val="24"/>
          <w:szCs w:val="24"/>
        </w:rPr>
        <w:t>оказывают на основании заключенного ими контракта добровольное содействие в выполнении задач, возложенных на Вооруженные Силы Российской Федерации.</w:t>
      </w:r>
    </w:p>
    <w:p w:rsidR="00354D8E" w:rsidRPr="00354D8E" w:rsidRDefault="00354D8E" w:rsidP="00354D8E">
      <w:pPr>
        <w:autoSpaceDE w:val="0"/>
        <w:autoSpaceDN w:val="0"/>
        <w:adjustRightInd w:val="0"/>
        <w:spacing w:after="0" w:line="360" w:lineRule="auto"/>
        <w:ind w:firstLine="709"/>
        <w:jc w:val="both"/>
        <w:rPr>
          <w:rFonts w:eastAsia="Times New Roman" w:cs="Times New Roman"/>
          <w:sz w:val="24"/>
          <w:szCs w:val="24"/>
        </w:rPr>
      </w:pPr>
      <w:r w:rsidRPr="00354D8E">
        <w:rPr>
          <w:rFonts w:eastAsia="Times New Roman" w:cs="Times New Roman"/>
          <w:sz w:val="24"/>
          <w:szCs w:val="24"/>
        </w:rPr>
        <w:t>12. Сбор справок о доходах, расходах, об имуществе и обязательствах имущественного характера осуществляется:</w:t>
      </w:r>
    </w:p>
    <w:p w:rsidR="00354D8E" w:rsidRPr="00354D8E" w:rsidRDefault="00354D8E" w:rsidP="00354D8E">
      <w:pPr>
        <w:autoSpaceDE w:val="0"/>
        <w:autoSpaceDN w:val="0"/>
        <w:adjustRightInd w:val="0"/>
        <w:spacing w:after="0" w:line="360" w:lineRule="auto"/>
        <w:ind w:firstLine="709"/>
        <w:jc w:val="both"/>
        <w:rPr>
          <w:rFonts w:eastAsia="Times New Roman" w:cs="Times New Roman"/>
          <w:sz w:val="24"/>
          <w:szCs w:val="24"/>
        </w:rPr>
      </w:pPr>
      <w:r w:rsidRPr="00354D8E">
        <w:rPr>
          <w:rFonts w:eastAsia="Times New Roman" w:cs="Times New Roman"/>
          <w:sz w:val="24"/>
          <w:szCs w:val="24"/>
        </w:rPr>
        <w:t xml:space="preserve">в отношении граждан, претендующих на замещение муниципальной должности главы сельского поселения Большая Константиновка муниципального района Кошкинский Самарской области, </w:t>
      </w:r>
      <w:r w:rsidRPr="00354D8E">
        <w:rPr>
          <w:rFonts w:eastAsia="Times New Roman" w:cs="Times New Roman"/>
          <w:sz w:val="24"/>
          <w:szCs w:val="24"/>
          <w:lang w:eastAsia="ru-RU"/>
        </w:rPr>
        <w:t>главы</w:t>
      </w:r>
      <w:r w:rsidRPr="00354D8E">
        <w:rPr>
          <w:rFonts w:eastAsia="Times New Roman" w:cs="Times New Roman"/>
          <w:i/>
          <w:sz w:val="24"/>
          <w:szCs w:val="24"/>
          <w:lang w:eastAsia="ru-RU"/>
        </w:rPr>
        <w:t xml:space="preserve"> </w:t>
      </w:r>
      <w:r w:rsidRPr="00354D8E">
        <w:rPr>
          <w:rFonts w:eastAsia="Times New Roman" w:cs="Times New Roman"/>
          <w:iCs/>
          <w:sz w:val="24"/>
          <w:szCs w:val="24"/>
          <w:lang w:eastAsia="ru-RU"/>
        </w:rPr>
        <w:t>сельского поселения Большая Константиновка муниципального района Кошкинский Самарской области</w:t>
      </w:r>
      <w:r w:rsidRPr="00354D8E">
        <w:rPr>
          <w:rFonts w:eastAsia="Times New Roman" w:cs="Times New Roman"/>
          <w:sz w:val="24"/>
          <w:szCs w:val="24"/>
          <w:lang w:eastAsia="ru-RU"/>
        </w:rPr>
        <w:t xml:space="preserve"> (временно исполняющего полномочия главы сельского поселения Большая Константиновка муниципального района Кошкинский Самарской области, назначаемого Губернатором Самарской области в случаях, предусмотренных частью 6 статьи 19 и частью 16 статьи 21 Федерального закона № 33-ФЗ) –</w:t>
      </w:r>
      <w:r w:rsidRPr="00354D8E">
        <w:rPr>
          <w:rFonts w:eastAsia="Times New Roman" w:cs="Times New Roman"/>
          <w:sz w:val="24"/>
          <w:szCs w:val="24"/>
        </w:rPr>
        <w:t xml:space="preserve">администрацией сельского поселения </w:t>
      </w:r>
      <w:r w:rsidRPr="00354D8E">
        <w:rPr>
          <w:rFonts w:eastAsia="Times New Roman" w:cs="Times New Roman"/>
          <w:sz w:val="24"/>
          <w:szCs w:val="24"/>
        </w:rPr>
        <w:lastRenderedPageBreak/>
        <w:t>Большая Константиновка муниципального района Кошкинский Самарской области (уполномоченным сотрудником администрации сельского поселения Большая Константиновка муниципального района Кошкинский Самарской области)</w:t>
      </w:r>
      <w:r w:rsidRPr="00354D8E">
        <w:rPr>
          <w:rFonts w:eastAsia="Times New Roman" w:cs="Times New Roman"/>
          <w:sz w:val="24"/>
          <w:szCs w:val="24"/>
          <w:vertAlign w:val="superscript"/>
        </w:rPr>
        <w:footnoteReference w:id="1"/>
      </w:r>
      <w:r w:rsidRPr="00354D8E">
        <w:rPr>
          <w:rFonts w:eastAsia="Times New Roman" w:cs="Times New Roman"/>
          <w:sz w:val="24"/>
          <w:szCs w:val="24"/>
        </w:rPr>
        <w:t>;</w:t>
      </w:r>
    </w:p>
    <w:p w:rsidR="00354D8E" w:rsidRPr="00354D8E" w:rsidRDefault="00354D8E" w:rsidP="00354D8E">
      <w:pPr>
        <w:autoSpaceDE w:val="0"/>
        <w:autoSpaceDN w:val="0"/>
        <w:adjustRightInd w:val="0"/>
        <w:spacing w:after="0" w:line="360" w:lineRule="auto"/>
        <w:ind w:firstLine="709"/>
        <w:jc w:val="both"/>
        <w:rPr>
          <w:rFonts w:eastAsia="Times New Roman" w:cs="Times New Roman"/>
          <w:iCs/>
          <w:sz w:val="24"/>
          <w:szCs w:val="24"/>
          <w:lang w:eastAsia="ru-RU"/>
        </w:rPr>
      </w:pPr>
      <w:r w:rsidRPr="00354D8E">
        <w:rPr>
          <w:rFonts w:eastAsia="Times New Roman" w:cs="Times New Roman"/>
          <w:sz w:val="24"/>
          <w:szCs w:val="24"/>
        </w:rPr>
        <w:t xml:space="preserve">в отношении граждан, претендующих на замещение муниципальной должности депутата Собрания представителей сельского поселения Большая Константиновка муниципального района Кошкинский Самарской области, </w:t>
      </w:r>
      <w:r w:rsidRPr="00354D8E">
        <w:rPr>
          <w:rFonts w:eastAsia="Times New Roman" w:cs="Times New Roman"/>
          <w:sz w:val="24"/>
          <w:szCs w:val="24"/>
          <w:lang w:eastAsia="ru-RU"/>
        </w:rPr>
        <w:t xml:space="preserve">депутатов </w:t>
      </w:r>
      <w:bookmarkStart w:id="29" w:name="_Hlk221184818"/>
      <w:r w:rsidRPr="00354D8E">
        <w:rPr>
          <w:rFonts w:eastAsia="Times New Roman" w:cs="Times New Roman"/>
          <w:bCs/>
          <w:sz w:val="24"/>
          <w:szCs w:val="24"/>
        </w:rPr>
        <w:t xml:space="preserve">Собрания представителей </w:t>
      </w:r>
      <w:r w:rsidRPr="00354D8E">
        <w:rPr>
          <w:rFonts w:eastAsia="Times New Roman" w:cs="Times New Roman"/>
          <w:iCs/>
          <w:sz w:val="24"/>
          <w:szCs w:val="24"/>
          <w:lang w:eastAsia="ru-RU"/>
        </w:rPr>
        <w:t>сельского поселения Большая Константиновка муниципального района Кошкинский Самарской области</w:t>
      </w:r>
      <w:r w:rsidRPr="00354D8E">
        <w:rPr>
          <w:rFonts w:eastAsia="Times New Roman" w:cs="Times New Roman"/>
          <w:sz w:val="24"/>
          <w:szCs w:val="24"/>
          <w:lang w:eastAsia="ru-RU"/>
        </w:rPr>
        <w:t xml:space="preserve"> </w:t>
      </w:r>
      <w:bookmarkEnd w:id="29"/>
      <w:r w:rsidRPr="00354D8E">
        <w:rPr>
          <w:rFonts w:eastAsia="Times New Roman" w:cs="Times New Roman"/>
          <w:sz w:val="24"/>
          <w:szCs w:val="24"/>
          <w:lang w:eastAsia="ru-RU"/>
        </w:rPr>
        <w:t>–</w:t>
      </w:r>
      <w:r w:rsidRPr="00354D8E">
        <w:rPr>
          <w:rFonts w:eastAsia="Times New Roman" w:cs="Times New Roman"/>
          <w:i/>
          <w:sz w:val="24"/>
          <w:szCs w:val="24"/>
          <w:lang w:eastAsia="ru-RU"/>
        </w:rPr>
        <w:t xml:space="preserve"> </w:t>
      </w:r>
      <w:r w:rsidRPr="00354D8E">
        <w:rPr>
          <w:rFonts w:eastAsia="Times New Roman" w:cs="Times New Roman"/>
          <w:iCs/>
          <w:sz w:val="24"/>
          <w:szCs w:val="24"/>
          <w:lang w:eastAsia="ru-RU"/>
        </w:rPr>
        <w:t xml:space="preserve">председателем Собрания представителей сельского поселения Большая Константиновка муниципального района Кошкинский Самарской области или уполномоченным должностным лицом Собрания представителей сельского поселения Большая Константиновка муниципального района Кошкинский Самарской области </w:t>
      </w:r>
      <w:r w:rsidRPr="00354D8E">
        <w:rPr>
          <w:rFonts w:eastAsia="Times New Roman" w:cs="Times New Roman"/>
          <w:iCs/>
          <w:sz w:val="24"/>
          <w:szCs w:val="24"/>
          <w:vertAlign w:val="superscript"/>
          <w:lang w:eastAsia="ru-RU"/>
        </w:rPr>
        <w:footnoteReference w:id="2"/>
      </w:r>
      <w:r w:rsidRPr="00354D8E">
        <w:rPr>
          <w:rFonts w:eastAsia="Times New Roman" w:cs="Times New Roman"/>
          <w:b/>
          <w:bCs/>
          <w:sz w:val="24"/>
          <w:szCs w:val="24"/>
        </w:rPr>
        <w:t>.</w:t>
      </w:r>
    </w:p>
    <w:p w:rsidR="00354D8E" w:rsidRPr="00354D8E" w:rsidRDefault="00354D8E" w:rsidP="00354D8E">
      <w:pPr>
        <w:autoSpaceDE w:val="0"/>
        <w:autoSpaceDN w:val="0"/>
        <w:adjustRightInd w:val="0"/>
        <w:spacing w:after="0" w:line="360" w:lineRule="auto"/>
        <w:ind w:firstLine="709"/>
        <w:jc w:val="both"/>
        <w:rPr>
          <w:rFonts w:eastAsia="Times New Roman" w:cs="Times New Roman"/>
          <w:sz w:val="24"/>
          <w:szCs w:val="24"/>
          <w:lang w:eastAsia="ru-RU"/>
        </w:rPr>
      </w:pPr>
      <w:r w:rsidRPr="00354D8E">
        <w:rPr>
          <w:rFonts w:eastAsia="Times New Roman" w:cs="Times New Roman"/>
          <w:sz w:val="24"/>
          <w:szCs w:val="24"/>
        </w:rPr>
        <w:t>13. Органы (должностные лица) местного самоуправления</w:t>
      </w:r>
      <w:r w:rsidRPr="00354D8E" w:rsidDel="001B147C">
        <w:rPr>
          <w:rFonts w:eastAsia="Times New Roman" w:cs="Times New Roman"/>
          <w:sz w:val="24"/>
          <w:szCs w:val="24"/>
        </w:rPr>
        <w:t xml:space="preserve"> </w:t>
      </w:r>
      <w:r w:rsidRPr="00354D8E">
        <w:rPr>
          <w:rFonts w:eastAsia="Times New Roman" w:cs="Times New Roman"/>
          <w:sz w:val="24"/>
          <w:szCs w:val="24"/>
        </w:rPr>
        <w:t>направляют справки</w:t>
      </w:r>
      <w:bookmarkStart w:id="30" w:name="_Hlk99624908"/>
      <w:r w:rsidRPr="00354D8E">
        <w:rPr>
          <w:rFonts w:eastAsia="Times New Roman" w:cs="Times New Roman"/>
          <w:sz w:val="24"/>
          <w:szCs w:val="24"/>
        </w:rPr>
        <w:t>, указанные в пункте 12 настоящего Порядка,</w:t>
      </w:r>
      <w:bookmarkEnd w:id="30"/>
      <w:r w:rsidRPr="00354D8E">
        <w:rPr>
          <w:rFonts w:eastAsia="Times New Roman" w:cs="Times New Roman"/>
          <w:sz w:val="24"/>
          <w:szCs w:val="24"/>
        </w:rPr>
        <w:t xml:space="preserve"> в адрес Губернатора Самарской области в срок не позднее </w:t>
      </w:r>
      <w:r w:rsidRPr="00354D8E">
        <w:rPr>
          <w:rFonts w:eastAsia="Times New Roman" w:cs="Times New Roman"/>
          <w:bCs/>
          <w:sz w:val="24"/>
          <w:szCs w:val="24"/>
        </w:rPr>
        <w:t>30 апреля года, следующего за годом, в котором возникли такие основания.</w:t>
      </w:r>
      <w:r w:rsidRPr="00354D8E">
        <w:rPr>
          <w:rFonts w:eastAsia="Times New Roman" w:cs="Times New Roman"/>
          <w:sz w:val="24"/>
          <w:szCs w:val="24"/>
          <w:lang w:eastAsia="ru-RU"/>
        </w:rPr>
        <w:t xml:space="preserve"> </w:t>
      </w:r>
    </w:p>
    <w:p w:rsidR="00354D8E" w:rsidRPr="00354D8E" w:rsidRDefault="00354D8E" w:rsidP="00354D8E">
      <w:pPr>
        <w:autoSpaceDE w:val="0"/>
        <w:autoSpaceDN w:val="0"/>
        <w:adjustRightInd w:val="0"/>
        <w:spacing w:after="0" w:line="360" w:lineRule="auto"/>
        <w:ind w:firstLine="709"/>
        <w:jc w:val="both"/>
        <w:rPr>
          <w:rFonts w:eastAsia="Times New Roman" w:cs="Times New Roman"/>
          <w:sz w:val="24"/>
          <w:szCs w:val="24"/>
          <w:lang w:eastAsia="ru-RU"/>
        </w:rPr>
      </w:pPr>
      <w:r w:rsidRPr="00354D8E">
        <w:rPr>
          <w:rFonts w:eastAsia="Times New Roman" w:cs="Times New Roman"/>
          <w:sz w:val="24"/>
          <w:szCs w:val="24"/>
          <w:lang w:eastAsia="ru-RU"/>
        </w:rPr>
        <w:t>14. Лицо, замещающее муниципальную должность депутата Собрания представителей муниципального района Кошкинский Самарской области и Собрания представителей сельского поселения Большая Константиновка муниципального района Кошкинский Самарской области, представляет одну справку о доходах, расходах, об имуществе и обязательствах имущественного характера, на титульном листе которой должны быть указаны обе замещаемые муниципальные должности. В данном случае справка представляется в орган местного самоуправления, уполномоченный принимать решение о досрочном прекращении полномочий депутата или применении к нему иных мер ответственности.</w:t>
      </w:r>
    </w:p>
    <w:p w:rsidR="00354D8E" w:rsidRPr="00354D8E" w:rsidRDefault="00354D8E" w:rsidP="00354D8E">
      <w:pPr>
        <w:autoSpaceDE w:val="0"/>
        <w:autoSpaceDN w:val="0"/>
        <w:adjustRightInd w:val="0"/>
        <w:spacing w:after="0" w:line="360" w:lineRule="auto"/>
        <w:ind w:firstLine="720"/>
        <w:jc w:val="both"/>
        <w:rPr>
          <w:rFonts w:eastAsia="Times New Roman" w:cs="Times New Roman"/>
          <w:sz w:val="24"/>
          <w:szCs w:val="24"/>
          <w:lang w:eastAsia="ru-RU"/>
        </w:rPr>
      </w:pPr>
      <w:r w:rsidRPr="00354D8E">
        <w:rPr>
          <w:rFonts w:eastAsia="Times New Roman" w:cs="Times New Roman"/>
          <w:sz w:val="24"/>
          <w:szCs w:val="24"/>
          <w:lang w:eastAsia="ru-RU"/>
        </w:rPr>
        <w:t>15. Подлинники справок о доходах, расходах, об имуществе и обязательствах имущественного характера, поступившие в комитет по противодействию коррупции Самарской области, после проведения проверочных мероприятий направляются в органы местного самоуправления для их приобщения к личным делам лиц, замещающих муниципальные должности в Самарской области.</w:t>
      </w:r>
    </w:p>
    <w:p w:rsidR="00354D8E" w:rsidRPr="00354D8E" w:rsidRDefault="00354D8E" w:rsidP="00354D8E">
      <w:pPr>
        <w:spacing w:after="0" w:line="360" w:lineRule="auto"/>
        <w:ind w:firstLine="709"/>
        <w:jc w:val="both"/>
        <w:rPr>
          <w:rFonts w:eastAsia="Times New Roman" w:cs="Times New Roman"/>
          <w:sz w:val="24"/>
          <w:szCs w:val="24"/>
          <w:lang w:eastAsia="ru-RU"/>
        </w:rPr>
      </w:pPr>
      <w:r w:rsidRPr="00354D8E">
        <w:rPr>
          <w:rFonts w:eastAsia="Times New Roman" w:cs="Times New Roman"/>
          <w:sz w:val="24"/>
          <w:szCs w:val="24"/>
          <w:lang w:eastAsia="ru-RU"/>
        </w:rPr>
        <w:t xml:space="preserve">16. Лица, замещающие муниципальные должности, нарушившие запреты, ограничения и обязанности, установленные в пункте 3 настоящего Порядка, несут ответственность, предусмотренную федеральными конституционными законами, федеральными законами и </w:t>
      </w:r>
      <w:r w:rsidRPr="00354D8E">
        <w:rPr>
          <w:rFonts w:eastAsia="Times New Roman" w:cs="Times New Roman"/>
          <w:sz w:val="24"/>
          <w:szCs w:val="24"/>
          <w:lang w:eastAsia="ru-RU"/>
        </w:rPr>
        <w:lastRenderedPageBreak/>
        <w:t>иными нормативными правовыми актами Российской Федерации, за исключением случаев, если такие запреты, ограничения и обязанности были нарушены вследствие не зависящих от них обстоятельств, признанных таковыми в соответствии с частями 3 - 6 статьи 13 Федерального закона № 273-ФЗ, если иное не предусмотрено федеральными конституционными законами, федеральными законами.</w:t>
      </w:r>
    </w:p>
    <w:p w:rsidR="00354D8E" w:rsidRPr="00354D8E" w:rsidRDefault="00354D8E" w:rsidP="00354D8E">
      <w:pPr>
        <w:autoSpaceDE w:val="0"/>
        <w:autoSpaceDN w:val="0"/>
        <w:adjustRightInd w:val="0"/>
        <w:spacing w:after="0" w:line="360" w:lineRule="auto"/>
        <w:ind w:firstLine="709"/>
        <w:jc w:val="both"/>
        <w:rPr>
          <w:rFonts w:eastAsia="Times New Roman" w:cs="Times New Roman"/>
          <w:sz w:val="24"/>
          <w:szCs w:val="24"/>
          <w:lang w:eastAsia="ru-RU"/>
        </w:rPr>
      </w:pPr>
      <w:r w:rsidRPr="00354D8E">
        <w:rPr>
          <w:rFonts w:eastAsia="Times New Roman" w:cs="Times New Roman"/>
          <w:sz w:val="24"/>
          <w:szCs w:val="24"/>
          <w:lang w:eastAsia="ru-RU"/>
        </w:rPr>
        <w:t>17. Нарушение требований, установленных пунктами 7 – 9 настоящего Порядка, является основанием для досрочного прекращения полномочий временно исполняющего полномочия главы сельского поселения Большая Константиновка муниципального района Кошкинский Самарской области, назначаемого Губернатором Самарской области в случаях, предусмотренных частью 6 статьи 19 и частью 16 статьи 21 Федерального закона № 33-ФЗ.</w:t>
      </w:r>
    </w:p>
    <w:p w:rsidR="00354D8E" w:rsidRPr="00354D8E" w:rsidRDefault="00354D8E" w:rsidP="00354D8E">
      <w:pPr>
        <w:autoSpaceDE w:val="0"/>
        <w:autoSpaceDN w:val="0"/>
        <w:adjustRightInd w:val="0"/>
        <w:spacing w:after="0" w:line="360" w:lineRule="auto"/>
        <w:ind w:firstLine="720"/>
        <w:jc w:val="both"/>
        <w:rPr>
          <w:rFonts w:eastAsia="Times New Roman" w:cs="Times New Roman"/>
          <w:strike/>
          <w:sz w:val="24"/>
          <w:szCs w:val="24"/>
          <w:lang w:eastAsia="ru-RU"/>
        </w:rPr>
      </w:pPr>
      <w:r w:rsidRPr="00354D8E">
        <w:rPr>
          <w:rFonts w:eastAsia="Times New Roman" w:cs="Times New Roman"/>
          <w:sz w:val="24"/>
          <w:szCs w:val="24"/>
          <w:lang w:eastAsia="ru-RU"/>
        </w:rPr>
        <w:t xml:space="preserve">18. Обобщенная информация об исполнении (ненадлежащем исполнении) лицами, замещающими муниципальную должность депутата </w:t>
      </w:r>
      <w:r w:rsidRPr="00354D8E">
        <w:rPr>
          <w:rFonts w:eastAsia="Times New Roman" w:cs="Times New Roman"/>
          <w:bCs/>
          <w:sz w:val="24"/>
          <w:szCs w:val="24"/>
        </w:rPr>
        <w:t xml:space="preserve">Собрания представителей </w:t>
      </w:r>
      <w:r w:rsidRPr="00354D8E">
        <w:rPr>
          <w:rFonts w:eastAsia="Times New Roman" w:cs="Times New Roman"/>
          <w:iCs/>
          <w:sz w:val="24"/>
          <w:szCs w:val="24"/>
          <w:lang w:eastAsia="ru-RU"/>
        </w:rPr>
        <w:t>сельского поселения Большая Константиновка муниципального района Кошкинский Самарской области</w:t>
      </w:r>
      <w:r w:rsidRPr="00354D8E">
        <w:rPr>
          <w:rFonts w:eastAsia="Times New Roman" w:cs="Times New Roman"/>
          <w:sz w:val="24"/>
          <w:szCs w:val="24"/>
          <w:lang w:eastAsia="ru-RU"/>
        </w:rPr>
        <w:t>, обязанности представлять сведения о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случае возникновения у депутата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размещается на официальном сайте Собрания представителей сельского поселения Большая Константиновка муниципального района Кошкинский Самарской области в порядке, установленном пунктом 19 настоящего Порядка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w:t>
      </w:r>
    </w:p>
    <w:p w:rsidR="00354D8E" w:rsidRPr="00354D8E" w:rsidRDefault="00354D8E" w:rsidP="00354D8E">
      <w:pPr>
        <w:autoSpaceDE w:val="0"/>
        <w:autoSpaceDN w:val="0"/>
        <w:adjustRightInd w:val="0"/>
        <w:spacing w:after="0" w:line="360" w:lineRule="auto"/>
        <w:ind w:firstLine="720"/>
        <w:jc w:val="both"/>
        <w:rPr>
          <w:rFonts w:eastAsia="Times New Roman" w:cs="Times New Roman"/>
          <w:sz w:val="24"/>
          <w:szCs w:val="24"/>
          <w:lang w:eastAsia="ru-RU"/>
        </w:rPr>
      </w:pPr>
      <w:r w:rsidRPr="00354D8E">
        <w:rPr>
          <w:rFonts w:eastAsia="Times New Roman" w:cs="Times New Roman"/>
          <w:sz w:val="24"/>
          <w:szCs w:val="24"/>
          <w:lang w:eastAsia="ru-RU"/>
        </w:rPr>
        <w:t xml:space="preserve">19. Обобщенная информация, указанная в пункте 18 настоящего Порядка, размещается на официальном сайте Собрания представителей сельского поселения Большая Константиновка муниципального района Кошкинский Самарской области в течение 14 рабочих дней со дня истечения срока, установленного для подачи сведений о доходах, об имуществе и обязательствах имущественного характера депутатами </w:t>
      </w:r>
      <w:r w:rsidRPr="00354D8E">
        <w:rPr>
          <w:rFonts w:eastAsia="Times New Roman" w:cs="Times New Roman"/>
          <w:bCs/>
          <w:sz w:val="24"/>
          <w:szCs w:val="24"/>
        </w:rPr>
        <w:t xml:space="preserve">Собрания представителей </w:t>
      </w:r>
      <w:r w:rsidRPr="00354D8E">
        <w:rPr>
          <w:rFonts w:eastAsia="Times New Roman" w:cs="Times New Roman"/>
          <w:iCs/>
          <w:sz w:val="24"/>
          <w:szCs w:val="24"/>
          <w:lang w:eastAsia="ru-RU"/>
        </w:rPr>
        <w:t>сельского поселения Большая Константиновка муниципального района Кошкинский Самарской области</w:t>
      </w:r>
      <w:r w:rsidRPr="00354D8E">
        <w:rPr>
          <w:rFonts w:eastAsia="Times New Roman" w:cs="Times New Roman"/>
          <w:sz w:val="24"/>
          <w:szCs w:val="24"/>
          <w:lang w:eastAsia="ru-RU"/>
        </w:rPr>
        <w:t>.</w:t>
      </w:r>
    </w:p>
    <w:p w:rsidR="00354D8E" w:rsidRPr="00354D8E" w:rsidRDefault="00354D8E" w:rsidP="00354D8E">
      <w:pPr>
        <w:autoSpaceDE w:val="0"/>
        <w:autoSpaceDN w:val="0"/>
        <w:adjustRightInd w:val="0"/>
        <w:spacing w:after="0" w:line="360" w:lineRule="auto"/>
        <w:ind w:firstLine="720"/>
        <w:jc w:val="both"/>
        <w:rPr>
          <w:rFonts w:eastAsia="Times New Roman" w:cs="Times New Roman"/>
          <w:sz w:val="24"/>
          <w:szCs w:val="24"/>
          <w:lang w:eastAsia="ru-RU"/>
        </w:rPr>
      </w:pPr>
      <w:r w:rsidRPr="00354D8E">
        <w:rPr>
          <w:rFonts w:eastAsia="Times New Roman" w:cs="Times New Roman"/>
          <w:sz w:val="24"/>
          <w:szCs w:val="24"/>
          <w:lang w:eastAsia="ru-RU"/>
        </w:rPr>
        <w:t>В данной информации должно быть указано:</w:t>
      </w:r>
    </w:p>
    <w:p w:rsidR="00354D8E" w:rsidRPr="00354D8E" w:rsidRDefault="00354D8E" w:rsidP="00354D8E">
      <w:pPr>
        <w:autoSpaceDE w:val="0"/>
        <w:autoSpaceDN w:val="0"/>
        <w:adjustRightInd w:val="0"/>
        <w:spacing w:after="0" w:line="360" w:lineRule="auto"/>
        <w:ind w:firstLine="720"/>
        <w:jc w:val="both"/>
        <w:rPr>
          <w:rFonts w:eastAsia="Times New Roman" w:cs="Times New Roman"/>
          <w:sz w:val="24"/>
          <w:szCs w:val="24"/>
          <w:lang w:eastAsia="ru-RU"/>
        </w:rPr>
      </w:pPr>
      <w:r w:rsidRPr="00354D8E">
        <w:rPr>
          <w:rFonts w:eastAsia="Times New Roman" w:cs="Times New Roman"/>
          <w:sz w:val="24"/>
          <w:szCs w:val="24"/>
          <w:lang w:eastAsia="ru-RU"/>
        </w:rPr>
        <w:t xml:space="preserve">а) сколько всего депутатов осуществляют деятельность в </w:t>
      </w:r>
      <w:r w:rsidRPr="00354D8E">
        <w:rPr>
          <w:rFonts w:eastAsia="Times New Roman" w:cs="Times New Roman"/>
          <w:bCs/>
          <w:sz w:val="24"/>
          <w:szCs w:val="24"/>
        </w:rPr>
        <w:t xml:space="preserve">Собрании представителей </w:t>
      </w:r>
      <w:r w:rsidRPr="00354D8E">
        <w:rPr>
          <w:rFonts w:eastAsia="Times New Roman" w:cs="Times New Roman"/>
          <w:iCs/>
          <w:sz w:val="24"/>
          <w:szCs w:val="24"/>
          <w:lang w:eastAsia="ru-RU"/>
        </w:rPr>
        <w:t>сельского поселения Большая Константиновка муниципального района Кошкинский Самарской области</w:t>
      </w:r>
      <w:r w:rsidRPr="00354D8E">
        <w:rPr>
          <w:rFonts w:eastAsia="Times New Roman" w:cs="Times New Roman"/>
          <w:sz w:val="24"/>
          <w:szCs w:val="24"/>
          <w:lang w:eastAsia="ru-RU"/>
        </w:rPr>
        <w:t>;</w:t>
      </w:r>
    </w:p>
    <w:p w:rsidR="00354D8E" w:rsidRPr="00354D8E" w:rsidRDefault="00354D8E" w:rsidP="00354D8E">
      <w:pPr>
        <w:autoSpaceDE w:val="0"/>
        <w:autoSpaceDN w:val="0"/>
        <w:adjustRightInd w:val="0"/>
        <w:spacing w:after="0" w:line="360" w:lineRule="auto"/>
        <w:ind w:firstLine="720"/>
        <w:jc w:val="both"/>
        <w:rPr>
          <w:rFonts w:eastAsia="Times New Roman" w:cs="Times New Roman"/>
          <w:sz w:val="24"/>
          <w:szCs w:val="24"/>
          <w:lang w:eastAsia="ru-RU"/>
        </w:rPr>
      </w:pPr>
      <w:r w:rsidRPr="00354D8E">
        <w:rPr>
          <w:rFonts w:eastAsia="Times New Roman" w:cs="Times New Roman"/>
          <w:sz w:val="24"/>
          <w:szCs w:val="24"/>
          <w:lang w:eastAsia="ru-RU"/>
        </w:rPr>
        <w:t xml:space="preserve">б) сколько депутатов </w:t>
      </w:r>
      <w:r w:rsidRPr="00354D8E">
        <w:rPr>
          <w:rFonts w:eastAsia="Times New Roman" w:cs="Times New Roman"/>
          <w:bCs/>
          <w:sz w:val="24"/>
          <w:szCs w:val="24"/>
        </w:rPr>
        <w:t xml:space="preserve">Собрания представителей </w:t>
      </w:r>
      <w:r w:rsidRPr="00354D8E">
        <w:rPr>
          <w:rFonts w:eastAsia="Times New Roman" w:cs="Times New Roman"/>
          <w:iCs/>
          <w:sz w:val="24"/>
          <w:szCs w:val="24"/>
          <w:lang w:eastAsia="ru-RU"/>
        </w:rPr>
        <w:t>сельского поселения Большая Константиновка муниципального района Кошкинский Самарской области</w:t>
      </w:r>
      <w:r w:rsidRPr="00354D8E">
        <w:rPr>
          <w:rFonts w:eastAsia="Times New Roman" w:cs="Times New Roman"/>
          <w:sz w:val="24"/>
          <w:szCs w:val="24"/>
          <w:lang w:eastAsia="ru-RU"/>
        </w:rPr>
        <w:t xml:space="preserve"> в соответствии с </w:t>
      </w:r>
      <w:r w:rsidRPr="00354D8E">
        <w:rPr>
          <w:rFonts w:eastAsia="Times New Roman" w:cs="Times New Roman"/>
          <w:sz w:val="24"/>
          <w:szCs w:val="24"/>
          <w:lang w:eastAsia="ru-RU"/>
        </w:rPr>
        <w:lastRenderedPageBreak/>
        <w:t>частью 4</w:t>
      </w:r>
      <w:r w:rsidRPr="00354D8E">
        <w:rPr>
          <w:rFonts w:eastAsia="Times New Roman" w:cs="Times New Roman"/>
          <w:sz w:val="24"/>
          <w:szCs w:val="24"/>
          <w:vertAlign w:val="superscript"/>
          <w:lang w:eastAsia="ru-RU"/>
        </w:rPr>
        <w:t>2</w:t>
      </w:r>
      <w:r w:rsidRPr="00354D8E">
        <w:rPr>
          <w:rFonts w:eastAsia="Times New Roman" w:cs="Times New Roman"/>
          <w:sz w:val="24"/>
          <w:szCs w:val="24"/>
          <w:lang w:eastAsia="ru-RU"/>
        </w:rPr>
        <w:t xml:space="preserve"> статьи 12</w:t>
      </w:r>
      <w:r w:rsidRPr="00354D8E">
        <w:rPr>
          <w:rFonts w:eastAsia="Times New Roman" w:cs="Times New Roman"/>
          <w:sz w:val="24"/>
          <w:szCs w:val="24"/>
          <w:vertAlign w:val="superscript"/>
          <w:lang w:eastAsia="ru-RU"/>
        </w:rPr>
        <w:t>1</w:t>
      </w:r>
      <w:r w:rsidRPr="00354D8E">
        <w:rPr>
          <w:rFonts w:eastAsia="Times New Roman" w:cs="Times New Roman"/>
          <w:sz w:val="24"/>
          <w:szCs w:val="24"/>
          <w:lang w:eastAsia="ru-RU"/>
        </w:rPr>
        <w:t xml:space="preserve"> Федерального закона № 273-ФЗ представили сведения о доходах, об имуществе и обязательствах имущественного характера.</w:t>
      </w:r>
    </w:p>
    <w:p w:rsidR="00354D8E" w:rsidRPr="00354D8E" w:rsidRDefault="00354D8E" w:rsidP="00354D8E">
      <w:pPr>
        <w:autoSpaceDE w:val="0"/>
        <w:autoSpaceDN w:val="0"/>
        <w:adjustRightInd w:val="0"/>
        <w:spacing w:after="0" w:line="360" w:lineRule="auto"/>
        <w:ind w:firstLine="720"/>
        <w:jc w:val="both"/>
        <w:rPr>
          <w:rFonts w:eastAsia="Times New Roman" w:cs="Times New Roman"/>
          <w:sz w:val="24"/>
          <w:szCs w:val="24"/>
          <w:lang w:eastAsia="ru-RU"/>
        </w:rPr>
      </w:pPr>
      <w:r w:rsidRPr="00354D8E">
        <w:rPr>
          <w:rFonts w:eastAsia="Times New Roman" w:cs="Times New Roman"/>
          <w:sz w:val="24"/>
          <w:szCs w:val="24"/>
          <w:lang w:eastAsia="ru-RU"/>
        </w:rPr>
        <w:t xml:space="preserve">Размещение на официальном сайте </w:t>
      </w:r>
      <w:r w:rsidRPr="00354D8E">
        <w:rPr>
          <w:rFonts w:eastAsia="Times New Roman" w:cs="Times New Roman"/>
          <w:bCs/>
          <w:sz w:val="24"/>
          <w:szCs w:val="24"/>
        </w:rPr>
        <w:t xml:space="preserve">Собрания представителей </w:t>
      </w:r>
      <w:r w:rsidRPr="00354D8E">
        <w:rPr>
          <w:rFonts w:eastAsia="Times New Roman" w:cs="Times New Roman"/>
          <w:iCs/>
          <w:sz w:val="24"/>
          <w:szCs w:val="24"/>
          <w:lang w:eastAsia="ru-RU"/>
        </w:rPr>
        <w:t xml:space="preserve">сельского поселения Большая Константиновка муниципального района Кошкинский Самарской области </w:t>
      </w:r>
      <w:r w:rsidRPr="00354D8E">
        <w:rPr>
          <w:rFonts w:eastAsia="Times New Roman" w:cs="Times New Roman"/>
          <w:sz w:val="24"/>
          <w:szCs w:val="24"/>
          <w:lang w:eastAsia="ru-RU"/>
        </w:rPr>
        <w:t>обобщенной информации об исполнении (ненадлежащем исполнении) депутатами обязанности представить в установленных законодательством случаях сведения о доходах, расходах, об имуществе и обязательствах имущественного характера обеспечивается органами (должностными лицами) местного самоуправления сельского поселения Большая Константиновка муниципального района Кошкинский Самарской области, уполномоченными на осуществление таких действий в соответствии с муниципальными правовыми актами.</w:t>
      </w:r>
    </w:p>
    <w:p w:rsidR="00354D8E" w:rsidRPr="00354D8E" w:rsidRDefault="00354D8E" w:rsidP="00354D8E">
      <w:pPr>
        <w:autoSpaceDE w:val="0"/>
        <w:autoSpaceDN w:val="0"/>
        <w:adjustRightInd w:val="0"/>
        <w:spacing w:after="0" w:line="360" w:lineRule="auto"/>
        <w:ind w:firstLine="720"/>
        <w:jc w:val="both"/>
        <w:rPr>
          <w:rFonts w:eastAsia="Times New Roman" w:cs="Times New Roman"/>
          <w:sz w:val="24"/>
          <w:szCs w:val="24"/>
          <w:lang w:eastAsia="ru-RU"/>
        </w:rPr>
      </w:pPr>
      <w:r w:rsidRPr="00354D8E">
        <w:rPr>
          <w:rFonts w:eastAsia="Times New Roman" w:cs="Times New Roman"/>
          <w:sz w:val="24"/>
          <w:szCs w:val="24"/>
          <w:lang w:eastAsia="ru-RU"/>
        </w:rPr>
        <w:t>20. Сведения о доходах, расходах, об имуществе и обязательствах имущественного характера, представляемые в соответствии с настоящим Порядком, относятся к информации ограниченного доступа. Сведения о доходах, об имуществе и обязательствах имущественного характера, представляемые в соответствии с настоящим Порядком, отнесенные федеральным законом к сведениям, составляющим государственную тайну, подлежат защите в соответствии с законодательством Российской Федерации о государственной тайне.</w:t>
      </w:r>
    </w:p>
    <w:p w:rsidR="00E97BCD" w:rsidRDefault="00354D8E" w:rsidP="00354D8E">
      <w:pPr>
        <w:autoSpaceDE w:val="0"/>
        <w:autoSpaceDN w:val="0"/>
        <w:adjustRightInd w:val="0"/>
        <w:spacing w:after="0" w:line="360" w:lineRule="auto"/>
        <w:ind w:firstLine="720"/>
        <w:jc w:val="both"/>
        <w:rPr>
          <w:rFonts w:eastAsia="Times New Roman" w:cs="Times New Roman"/>
          <w:sz w:val="24"/>
          <w:szCs w:val="24"/>
          <w:lang w:eastAsia="ru-RU"/>
        </w:rPr>
      </w:pPr>
      <w:r w:rsidRPr="00354D8E">
        <w:rPr>
          <w:rFonts w:eastAsia="Times New Roman" w:cs="Times New Roman"/>
          <w:sz w:val="24"/>
          <w:szCs w:val="24"/>
          <w:lang w:eastAsia="ru-RU"/>
        </w:rPr>
        <w:t>21. Лица, виновные в разглашении сведений о доходах, об имуществе и обязательствах имущественного характера, представляемых в соответствии</w:t>
      </w:r>
      <w:r w:rsidRPr="00354D8E" w:rsidDel="008C7FC2">
        <w:rPr>
          <w:rFonts w:eastAsia="Times New Roman" w:cs="Times New Roman"/>
          <w:sz w:val="24"/>
          <w:szCs w:val="24"/>
          <w:lang w:eastAsia="ru-RU"/>
        </w:rPr>
        <w:t xml:space="preserve"> </w:t>
      </w:r>
      <w:r w:rsidRPr="00354D8E">
        <w:rPr>
          <w:rFonts w:eastAsia="Times New Roman" w:cs="Times New Roman"/>
          <w:sz w:val="24"/>
          <w:szCs w:val="24"/>
          <w:lang w:eastAsia="ru-RU"/>
        </w:rPr>
        <w:t>с настоящим Порядком,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rsidR="00354D8E" w:rsidRDefault="00354D8E" w:rsidP="00354D8E">
      <w:pPr>
        <w:autoSpaceDE w:val="0"/>
        <w:autoSpaceDN w:val="0"/>
        <w:adjustRightInd w:val="0"/>
        <w:spacing w:after="0" w:line="360" w:lineRule="auto"/>
        <w:ind w:firstLine="720"/>
        <w:jc w:val="both"/>
        <w:rPr>
          <w:rFonts w:eastAsia="Times New Roman" w:cs="Times New Roman"/>
          <w:sz w:val="24"/>
          <w:szCs w:val="24"/>
          <w:lang w:eastAsia="ru-RU"/>
        </w:rPr>
      </w:pPr>
    </w:p>
    <w:p w:rsidR="00354D8E" w:rsidRPr="00354D8E" w:rsidRDefault="00354D8E" w:rsidP="00354D8E">
      <w:pPr>
        <w:autoSpaceDE w:val="0"/>
        <w:autoSpaceDN w:val="0"/>
        <w:adjustRightInd w:val="0"/>
        <w:spacing w:after="0" w:line="360" w:lineRule="auto"/>
        <w:ind w:firstLine="720"/>
        <w:jc w:val="both"/>
        <w:rPr>
          <w:rFonts w:eastAsia="Times New Roman" w:cs="Times New Roman"/>
          <w:sz w:val="24"/>
          <w:szCs w:val="24"/>
          <w:lang w:eastAsia="ru-RU"/>
        </w:rPr>
      </w:pPr>
    </w:p>
    <w:p w:rsidR="0097423A" w:rsidRPr="00354D8E" w:rsidRDefault="0097423A" w:rsidP="0097423A">
      <w:pPr>
        <w:spacing w:after="0" w:line="240" w:lineRule="auto"/>
        <w:jc w:val="both"/>
        <w:rPr>
          <w:rFonts w:eastAsia="Times New Roman" w:cs="Times New Roman"/>
          <w:b/>
          <w:sz w:val="24"/>
          <w:szCs w:val="24"/>
          <w:lang w:eastAsia="ru-RU"/>
        </w:rPr>
      </w:pPr>
      <w:r w:rsidRPr="00354D8E">
        <w:rPr>
          <w:rFonts w:eastAsia="Times New Roman" w:cs="Times New Roman"/>
          <w:b/>
          <w:sz w:val="24"/>
          <w:szCs w:val="24"/>
          <w:lang w:eastAsia="ru-RU"/>
        </w:rPr>
        <w:t xml:space="preserve">Главный редактор: Платонова Елена Ивановна.   </w:t>
      </w:r>
    </w:p>
    <w:p w:rsidR="0097423A" w:rsidRPr="00354D8E" w:rsidRDefault="0097423A" w:rsidP="0097423A">
      <w:pPr>
        <w:spacing w:after="0" w:line="240" w:lineRule="auto"/>
        <w:jc w:val="both"/>
        <w:rPr>
          <w:rFonts w:eastAsia="Times New Roman" w:cs="Times New Roman"/>
          <w:sz w:val="24"/>
          <w:szCs w:val="24"/>
          <w:lang w:eastAsia="ru-RU"/>
        </w:rPr>
      </w:pPr>
      <w:r w:rsidRPr="00354D8E">
        <w:rPr>
          <w:rFonts w:eastAsia="Times New Roman" w:cs="Times New Roman"/>
          <w:bCs/>
          <w:sz w:val="24"/>
          <w:szCs w:val="24"/>
          <w:lang w:eastAsia="ru-RU"/>
        </w:rPr>
        <w:t>Редколлегия</w:t>
      </w:r>
      <w:r w:rsidRPr="00354D8E">
        <w:rPr>
          <w:rFonts w:eastAsia="Times New Roman" w:cs="Times New Roman"/>
          <w:b/>
          <w:bCs/>
          <w:sz w:val="24"/>
          <w:szCs w:val="24"/>
          <w:lang w:eastAsia="ru-RU"/>
        </w:rPr>
        <w:t xml:space="preserve">:  </w:t>
      </w:r>
      <w:r w:rsidR="001C0E21" w:rsidRPr="00354D8E">
        <w:rPr>
          <w:rFonts w:eastAsia="Times New Roman" w:cs="Times New Roman"/>
          <w:b/>
          <w:bCs/>
          <w:sz w:val="24"/>
          <w:szCs w:val="24"/>
          <w:lang w:eastAsia="ru-RU"/>
        </w:rPr>
        <w:t>Нефедова О.Г.</w:t>
      </w:r>
      <w:r w:rsidRPr="00354D8E">
        <w:rPr>
          <w:rFonts w:eastAsia="Times New Roman" w:cs="Times New Roman"/>
          <w:b/>
          <w:bCs/>
          <w:sz w:val="24"/>
          <w:szCs w:val="24"/>
          <w:lang w:eastAsia="ru-RU"/>
        </w:rPr>
        <w:t xml:space="preserve">  Богатов Д.А.</w:t>
      </w:r>
    </w:p>
    <w:p w:rsidR="0097423A" w:rsidRPr="00354D8E" w:rsidRDefault="0097423A" w:rsidP="0097423A">
      <w:pPr>
        <w:spacing w:after="0" w:line="240" w:lineRule="auto"/>
        <w:jc w:val="both"/>
        <w:rPr>
          <w:rFonts w:eastAsia="Times New Roman" w:cs="Times New Roman"/>
          <w:sz w:val="24"/>
          <w:szCs w:val="24"/>
          <w:lang w:eastAsia="ru-RU"/>
        </w:rPr>
      </w:pPr>
      <w:r w:rsidRPr="00354D8E">
        <w:rPr>
          <w:rFonts w:eastAsia="Times New Roman" w:cs="Times New Roman"/>
          <w:b/>
          <w:bCs/>
          <w:sz w:val="24"/>
          <w:szCs w:val="24"/>
          <w:lang w:eastAsia="ru-RU"/>
        </w:rPr>
        <w:t>Наш адрес:</w:t>
      </w:r>
      <w:r w:rsidRPr="00354D8E">
        <w:rPr>
          <w:rFonts w:eastAsia="Times New Roman" w:cs="Times New Roman"/>
          <w:sz w:val="24"/>
          <w:szCs w:val="24"/>
          <w:lang w:eastAsia="ru-RU"/>
        </w:rPr>
        <w:t xml:space="preserve"> 446814, Самарская обл., Кошкинский  р-он, с. Большая Константиновка,  ул. Центральная, д. 60 </w:t>
      </w:r>
    </w:p>
    <w:p w:rsidR="0097423A" w:rsidRPr="00354D8E" w:rsidRDefault="0097423A" w:rsidP="0097423A">
      <w:pPr>
        <w:spacing w:after="0" w:line="240" w:lineRule="auto"/>
        <w:jc w:val="both"/>
        <w:rPr>
          <w:rFonts w:eastAsia="Times New Roman" w:cs="Times New Roman"/>
          <w:b/>
          <w:bCs/>
          <w:sz w:val="24"/>
          <w:szCs w:val="24"/>
          <w:lang w:eastAsia="ru-RU"/>
        </w:rPr>
      </w:pPr>
      <w:r w:rsidRPr="00354D8E">
        <w:rPr>
          <w:rFonts w:eastAsia="Times New Roman" w:cs="Times New Roman"/>
          <w:sz w:val="24"/>
          <w:szCs w:val="24"/>
          <w:lang w:eastAsia="ru-RU"/>
        </w:rPr>
        <w:t xml:space="preserve">тел. 8(84650) 74-2-47  эл. адрес: </w:t>
      </w:r>
      <w:r w:rsidRPr="00354D8E">
        <w:rPr>
          <w:rFonts w:eastAsia="Times New Roman" w:cs="Times New Roman"/>
          <w:sz w:val="24"/>
          <w:szCs w:val="24"/>
          <w:lang w:val="en-US" w:eastAsia="ru-RU"/>
        </w:rPr>
        <w:t>akonstantinovka</w:t>
      </w:r>
      <w:r w:rsidRPr="00354D8E">
        <w:rPr>
          <w:rFonts w:eastAsia="Times New Roman" w:cs="Times New Roman"/>
          <w:sz w:val="24"/>
          <w:szCs w:val="24"/>
          <w:lang w:eastAsia="ru-RU"/>
        </w:rPr>
        <w:t>@</w:t>
      </w:r>
      <w:r w:rsidRPr="00354D8E">
        <w:rPr>
          <w:rFonts w:eastAsia="Times New Roman" w:cs="Times New Roman"/>
          <w:sz w:val="24"/>
          <w:szCs w:val="24"/>
          <w:lang w:val="en-US" w:eastAsia="ru-RU"/>
        </w:rPr>
        <w:t>mail</w:t>
      </w:r>
      <w:r w:rsidRPr="00354D8E">
        <w:rPr>
          <w:rFonts w:eastAsia="Times New Roman" w:cs="Times New Roman"/>
          <w:sz w:val="24"/>
          <w:szCs w:val="24"/>
          <w:lang w:eastAsia="ru-RU"/>
        </w:rPr>
        <w:t>.</w:t>
      </w:r>
      <w:r w:rsidRPr="00354D8E">
        <w:rPr>
          <w:rFonts w:eastAsia="Times New Roman" w:cs="Times New Roman"/>
          <w:sz w:val="24"/>
          <w:szCs w:val="24"/>
          <w:lang w:val="en-US" w:eastAsia="ru-RU"/>
        </w:rPr>
        <w:t>ru</w:t>
      </w:r>
    </w:p>
    <w:p w:rsidR="0097423A" w:rsidRPr="00354D8E" w:rsidRDefault="0097423A" w:rsidP="0097423A">
      <w:pPr>
        <w:spacing w:after="0" w:line="240" w:lineRule="auto"/>
        <w:jc w:val="both"/>
        <w:rPr>
          <w:rFonts w:eastAsia="Times New Roman" w:cs="Times New Roman"/>
          <w:sz w:val="24"/>
          <w:szCs w:val="24"/>
          <w:lang w:eastAsia="ru-RU"/>
        </w:rPr>
      </w:pPr>
      <w:r w:rsidRPr="00354D8E">
        <w:rPr>
          <w:rFonts w:eastAsia="Times New Roman" w:cs="Times New Roman"/>
          <w:b/>
          <w:bCs/>
          <w:sz w:val="24"/>
          <w:szCs w:val="24"/>
          <w:lang w:eastAsia="ru-RU"/>
        </w:rPr>
        <w:t xml:space="preserve">Отпечатано </w:t>
      </w:r>
      <w:r w:rsidRPr="00354D8E">
        <w:rPr>
          <w:rFonts w:eastAsia="Times New Roman" w:cs="Times New Roman"/>
          <w:sz w:val="24"/>
          <w:szCs w:val="24"/>
          <w:lang w:eastAsia="ru-RU"/>
        </w:rPr>
        <w:t>в Администрации  сельского поселения Большая Константиновка .</w:t>
      </w:r>
    </w:p>
    <w:p w:rsidR="0097423A" w:rsidRPr="00354D8E" w:rsidRDefault="0097423A" w:rsidP="0097423A">
      <w:pPr>
        <w:spacing w:after="0" w:line="240" w:lineRule="auto"/>
        <w:jc w:val="both"/>
        <w:rPr>
          <w:rFonts w:eastAsia="Times New Roman" w:cs="Times New Roman"/>
          <w:sz w:val="24"/>
          <w:szCs w:val="24"/>
          <w:lang w:eastAsia="ru-RU"/>
        </w:rPr>
      </w:pPr>
      <w:r w:rsidRPr="00354D8E">
        <w:rPr>
          <w:rFonts w:eastAsia="Times New Roman" w:cs="Times New Roman"/>
          <w:b/>
          <w:bCs/>
          <w:sz w:val="24"/>
          <w:szCs w:val="24"/>
          <w:lang w:eastAsia="ru-RU"/>
        </w:rPr>
        <w:t xml:space="preserve">Тираж </w:t>
      </w:r>
      <w:r w:rsidR="00ED13CA" w:rsidRPr="00354D8E">
        <w:rPr>
          <w:rFonts w:eastAsia="Times New Roman" w:cs="Times New Roman"/>
          <w:b/>
          <w:bCs/>
          <w:sz w:val="24"/>
          <w:szCs w:val="24"/>
          <w:lang w:eastAsia="ru-RU"/>
        </w:rPr>
        <w:t xml:space="preserve">не менее </w:t>
      </w:r>
      <w:r w:rsidRPr="00354D8E">
        <w:rPr>
          <w:rFonts w:eastAsia="Times New Roman" w:cs="Times New Roman"/>
          <w:b/>
          <w:bCs/>
          <w:sz w:val="24"/>
          <w:szCs w:val="24"/>
          <w:lang w:eastAsia="ru-RU"/>
        </w:rPr>
        <w:t xml:space="preserve"> 10</w:t>
      </w:r>
      <w:r w:rsidRPr="00354D8E">
        <w:rPr>
          <w:rFonts w:eastAsia="Times New Roman" w:cs="Times New Roman"/>
          <w:sz w:val="24"/>
          <w:szCs w:val="24"/>
          <w:lang w:eastAsia="ru-RU"/>
        </w:rPr>
        <w:t xml:space="preserve"> экземпляров. Бесплатно</w:t>
      </w:r>
    </w:p>
    <w:sectPr w:rsidR="0097423A" w:rsidRPr="00354D8E" w:rsidSect="00354D8E">
      <w:pgSz w:w="11906" w:h="16838"/>
      <w:pgMar w:top="1134" w:right="851" w:bottom="851" w:left="1134" w:header="709" w:footer="709"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22F1" w:rsidRDefault="008022F1" w:rsidP="00637D4A">
      <w:pPr>
        <w:spacing w:after="0" w:line="240" w:lineRule="auto"/>
      </w:pPr>
      <w:r>
        <w:separator/>
      </w:r>
    </w:p>
  </w:endnote>
  <w:endnote w:type="continuationSeparator" w:id="0">
    <w:p w:rsidR="008022F1" w:rsidRDefault="008022F1" w:rsidP="00637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Impact">
    <w:panose1 w:val="020B080603090205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Andale Sans UI">
    <w:altName w:val="Times New Roman"/>
    <w:charset w:val="CC"/>
    <w:family w:val="auto"/>
    <w:pitch w:val="variable"/>
  </w:font>
  <w:font w:name="Lucida Grande CY">
    <w:altName w:val="Lucida Console"/>
    <w:panose1 w:val="00000000000000000000"/>
    <w:charset w:val="59"/>
    <w:family w:val="auto"/>
    <w:notTrueType/>
    <w:pitch w:val="variable"/>
    <w:sig w:usb0="00000001" w:usb1="00000000" w:usb2="00000000" w:usb3="00000000" w:csb0="0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MS ??">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Book Antiqua">
    <w:panose1 w:val="02040602050305030304"/>
    <w:charset w:val="CC"/>
    <w:family w:val="roman"/>
    <w:pitch w:val="variable"/>
    <w:sig w:usb0="00000287" w:usb1="00000000" w:usb2="00000000" w:usb3="00000000" w:csb0="0000009F" w:csb1="00000000"/>
  </w:font>
  <w:font w:name="Peterburg">
    <w:altName w:val="Times New Roman"/>
    <w:charset w:val="00"/>
    <w:family w:val="auto"/>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22F1" w:rsidRDefault="008022F1" w:rsidP="00637D4A">
      <w:pPr>
        <w:spacing w:after="0" w:line="240" w:lineRule="auto"/>
      </w:pPr>
      <w:r>
        <w:separator/>
      </w:r>
    </w:p>
  </w:footnote>
  <w:footnote w:type="continuationSeparator" w:id="0">
    <w:p w:rsidR="008022F1" w:rsidRDefault="008022F1" w:rsidP="00637D4A">
      <w:pPr>
        <w:spacing w:after="0" w:line="240" w:lineRule="auto"/>
      </w:pPr>
      <w:r>
        <w:continuationSeparator/>
      </w:r>
    </w:p>
  </w:footnote>
  <w:footnote w:id="1">
    <w:p w:rsidR="00354D8E" w:rsidRDefault="00354D8E" w:rsidP="00354D8E">
      <w:pPr>
        <w:pStyle w:val="aff8"/>
        <w:jc w:val="both"/>
      </w:pPr>
      <w:r w:rsidRPr="0050661D">
        <w:rPr>
          <w:rStyle w:val="affb"/>
        </w:rPr>
        <w:footnoteRef/>
      </w:r>
      <w:r w:rsidRPr="0050661D">
        <w:t xml:space="preserve"> </w:t>
      </w:r>
      <w:bookmarkStart w:id="28" w:name="_Hlk226029281"/>
      <w:r>
        <w:t>Здесь может быть указан иной орган (должностное лицо) местного самоуправления, которое уже сейчас уполномочено на осуществление таких действий соответствующим муниципальным правовым актом</w:t>
      </w:r>
      <w:bookmarkEnd w:id="28"/>
      <w:r w:rsidRPr="0050661D">
        <w:t>.</w:t>
      </w:r>
    </w:p>
  </w:footnote>
  <w:footnote w:id="2">
    <w:p w:rsidR="00354D8E" w:rsidRDefault="00354D8E" w:rsidP="00354D8E">
      <w:pPr>
        <w:pStyle w:val="aff8"/>
        <w:jc w:val="both"/>
      </w:pPr>
      <w:r>
        <w:rPr>
          <w:rStyle w:val="affb"/>
        </w:rPr>
        <w:footnoteRef/>
      </w:r>
      <w:r>
        <w:t xml:space="preserve"> </w:t>
      </w:r>
      <w:r w:rsidRPr="00A02511">
        <w:t>Здесь может быть указан иной орган (должностное лицо) местного самоуправления, которое уже сейчас уполномочено на осуществление таких действий соответствующим муниципальным правовым актом</w:t>
      </w:r>
      <w:r>
        <w:t>, например,</w:t>
      </w:r>
      <w:r w:rsidRPr="00A02511">
        <w:t xml:space="preserve"> кадров</w:t>
      </w:r>
      <w:r>
        <w:t>ая</w:t>
      </w:r>
      <w:r w:rsidRPr="00A02511">
        <w:t xml:space="preserve"> служб</w:t>
      </w:r>
      <w:r>
        <w:t>а</w:t>
      </w:r>
      <w:r w:rsidRPr="00A02511">
        <w:t xml:space="preserve"> администрации сельского поселения муниципального района Самарской области (уполномоченны</w:t>
      </w:r>
      <w:r>
        <w:t>й</w:t>
      </w:r>
      <w:r w:rsidRPr="00A02511">
        <w:t xml:space="preserve"> сотрудник администрации сельского поселения муниципального района Самарской области)</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b/>
        <w:szCs w:val="32"/>
      </w:rPr>
      <w:alias w:val="Название"/>
      <w:id w:val="77738743"/>
      <w:placeholder>
        <w:docPart w:val="559550DF83634FC787F9CE48C12DD300"/>
      </w:placeholder>
      <w:dataBinding w:prefixMappings="xmlns:ns0='http://schemas.openxmlformats.org/package/2006/metadata/core-properties' xmlns:ns1='http://purl.org/dc/elements/1.1/'" w:xpath="/ns0:coreProperties[1]/ns1:title[1]" w:storeItemID="{6C3C8BC8-F283-45AE-878A-BAB7291924A1}"/>
      <w:text/>
    </w:sdtPr>
    <w:sdtEndPr/>
    <w:sdtContent>
      <w:p w:rsidR="00FA5204" w:rsidRPr="0097423A" w:rsidRDefault="00946599">
        <w:pPr>
          <w:pStyle w:val="a7"/>
          <w:pBdr>
            <w:bottom w:val="thickThinSmallGap" w:sz="24" w:space="1" w:color="622423" w:themeColor="accent2" w:themeShade="7F"/>
          </w:pBdr>
          <w:jc w:val="center"/>
          <w:rPr>
            <w:rFonts w:asciiTheme="majorHAnsi" w:eastAsiaTheme="majorEastAsia" w:hAnsiTheme="majorHAnsi" w:cstheme="majorBidi"/>
            <w:b/>
            <w:szCs w:val="32"/>
          </w:rPr>
        </w:pPr>
        <w:r>
          <w:rPr>
            <w:rFonts w:asciiTheme="majorHAnsi" w:eastAsiaTheme="majorEastAsia" w:hAnsiTheme="majorHAnsi" w:cstheme="majorBidi"/>
            <w:b/>
            <w:szCs w:val="32"/>
          </w:rPr>
          <w:t>Вестник сельского поселения Большая Константиновка от  29.05.2026 г. № 6</w:t>
        </w:r>
      </w:p>
    </w:sdtContent>
  </w:sdt>
  <w:p w:rsidR="00FA5204" w:rsidRDefault="00FA5204">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D8E" w:rsidRPr="00445E46" w:rsidRDefault="00354D8E" w:rsidP="00445E46">
    <w:pPr>
      <w:pStyle w:val="a7"/>
      <w:jc w:val="center"/>
    </w:pPr>
    <w:r>
      <w:fldChar w:fldCharType="begin"/>
    </w:r>
    <w:r>
      <w:instrText>PAGE   \* MERGEFORMAT</w:instrText>
    </w:r>
    <w:r>
      <w:fldChar w:fldCharType="separate"/>
    </w:r>
    <w:r w:rsidR="004F60BA">
      <w:rPr>
        <w:noProof/>
      </w:rPr>
      <w:t>34</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D8E" w:rsidRPr="00445E46" w:rsidRDefault="00354D8E" w:rsidP="00445E46">
    <w:pPr>
      <w:pStyle w:val="a7"/>
      <w:jc w:val="center"/>
    </w:pPr>
    <w:r>
      <w:fldChar w:fldCharType="begin"/>
    </w:r>
    <w:r>
      <w:instrText>PAGE   \* MERGEFORMAT</w:instrText>
    </w:r>
    <w:r>
      <w:fldChar w:fldCharType="separate"/>
    </w:r>
    <w:r w:rsidR="004F60BA">
      <w:rPr>
        <w:noProof/>
      </w:rPr>
      <w:t>48</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rPr>
        <w:rFonts w:cs="Times New Roman"/>
        <w:b/>
        <w:bCs/>
        <w:sz w:val="28"/>
        <w:szCs w:val="28"/>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rPr>
        <w:rFonts w:ascii="Times New Roman" w:hAnsi="Times New Roman" w:cs="Times New Roman"/>
        <w:b w:val="0"/>
        <w:bCs w:val="0"/>
        <w:color w:val="000000"/>
        <w:sz w:val="28"/>
        <w:szCs w:val="28"/>
      </w:rPr>
    </w:lvl>
  </w:abstractNum>
  <w:abstractNum w:abstractNumId="2">
    <w:nsid w:val="00000008"/>
    <w:multiLevelType w:val="multilevel"/>
    <w:tmpl w:val="00000008"/>
    <w:lvl w:ilvl="0">
      <w:start w:val="6"/>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4">
    <w:nsid w:val="01472422"/>
    <w:multiLevelType w:val="hybridMultilevel"/>
    <w:tmpl w:val="18E6A482"/>
    <w:lvl w:ilvl="0" w:tplc="4C20FF90">
      <w:start w:val="1"/>
      <w:numFmt w:val="decimal"/>
      <w:lvlText w:val="%1."/>
      <w:lvlJc w:val="left"/>
      <w:pPr>
        <w:tabs>
          <w:tab w:val="num" w:pos="750"/>
        </w:tabs>
        <w:ind w:left="750" w:hanging="39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033E176D"/>
    <w:multiLevelType w:val="hybridMultilevel"/>
    <w:tmpl w:val="7FC4215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6F052AE"/>
    <w:multiLevelType w:val="hybridMultilevel"/>
    <w:tmpl w:val="AFFE31A6"/>
    <w:lvl w:ilvl="0" w:tplc="37725F8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D151067"/>
    <w:multiLevelType w:val="hybridMultilevel"/>
    <w:tmpl w:val="D116C234"/>
    <w:lvl w:ilvl="0" w:tplc="A15AAB22">
      <w:start w:val="1"/>
      <w:numFmt w:val="decimal"/>
      <w:lvlText w:val="%1."/>
      <w:lvlJc w:val="left"/>
      <w:pPr>
        <w:tabs>
          <w:tab w:val="num" w:pos="975"/>
        </w:tabs>
        <w:ind w:left="975" w:hanging="360"/>
      </w:pPr>
      <w:rPr>
        <w:rFonts w:hint="default"/>
      </w:rPr>
    </w:lvl>
    <w:lvl w:ilvl="1" w:tplc="04190019" w:tentative="1">
      <w:start w:val="1"/>
      <w:numFmt w:val="lowerLetter"/>
      <w:lvlText w:val="%2."/>
      <w:lvlJc w:val="left"/>
      <w:pPr>
        <w:tabs>
          <w:tab w:val="num" w:pos="1695"/>
        </w:tabs>
        <w:ind w:left="1695" w:hanging="360"/>
      </w:pPr>
    </w:lvl>
    <w:lvl w:ilvl="2" w:tplc="0419001B" w:tentative="1">
      <w:start w:val="1"/>
      <w:numFmt w:val="lowerRoman"/>
      <w:lvlText w:val="%3."/>
      <w:lvlJc w:val="right"/>
      <w:pPr>
        <w:tabs>
          <w:tab w:val="num" w:pos="2415"/>
        </w:tabs>
        <w:ind w:left="2415" w:hanging="180"/>
      </w:pPr>
    </w:lvl>
    <w:lvl w:ilvl="3" w:tplc="0419000F" w:tentative="1">
      <w:start w:val="1"/>
      <w:numFmt w:val="decimal"/>
      <w:lvlText w:val="%4."/>
      <w:lvlJc w:val="left"/>
      <w:pPr>
        <w:tabs>
          <w:tab w:val="num" w:pos="3135"/>
        </w:tabs>
        <w:ind w:left="3135" w:hanging="360"/>
      </w:pPr>
    </w:lvl>
    <w:lvl w:ilvl="4" w:tplc="04190019" w:tentative="1">
      <w:start w:val="1"/>
      <w:numFmt w:val="lowerLetter"/>
      <w:lvlText w:val="%5."/>
      <w:lvlJc w:val="left"/>
      <w:pPr>
        <w:tabs>
          <w:tab w:val="num" w:pos="3855"/>
        </w:tabs>
        <w:ind w:left="3855" w:hanging="360"/>
      </w:pPr>
    </w:lvl>
    <w:lvl w:ilvl="5" w:tplc="0419001B" w:tentative="1">
      <w:start w:val="1"/>
      <w:numFmt w:val="lowerRoman"/>
      <w:lvlText w:val="%6."/>
      <w:lvlJc w:val="right"/>
      <w:pPr>
        <w:tabs>
          <w:tab w:val="num" w:pos="4575"/>
        </w:tabs>
        <w:ind w:left="4575" w:hanging="180"/>
      </w:pPr>
    </w:lvl>
    <w:lvl w:ilvl="6" w:tplc="0419000F" w:tentative="1">
      <w:start w:val="1"/>
      <w:numFmt w:val="decimal"/>
      <w:lvlText w:val="%7."/>
      <w:lvlJc w:val="left"/>
      <w:pPr>
        <w:tabs>
          <w:tab w:val="num" w:pos="5295"/>
        </w:tabs>
        <w:ind w:left="5295" w:hanging="360"/>
      </w:pPr>
    </w:lvl>
    <w:lvl w:ilvl="7" w:tplc="04190019" w:tentative="1">
      <w:start w:val="1"/>
      <w:numFmt w:val="lowerLetter"/>
      <w:lvlText w:val="%8."/>
      <w:lvlJc w:val="left"/>
      <w:pPr>
        <w:tabs>
          <w:tab w:val="num" w:pos="6015"/>
        </w:tabs>
        <w:ind w:left="6015" w:hanging="360"/>
      </w:pPr>
    </w:lvl>
    <w:lvl w:ilvl="8" w:tplc="0419001B" w:tentative="1">
      <w:start w:val="1"/>
      <w:numFmt w:val="lowerRoman"/>
      <w:lvlText w:val="%9."/>
      <w:lvlJc w:val="right"/>
      <w:pPr>
        <w:tabs>
          <w:tab w:val="num" w:pos="6735"/>
        </w:tabs>
        <w:ind w:left="6735" w:hanging="180"/>
      </w:pPr>
    </w:lvl>
  </w:abstractNum>
  <w:abstractNum w:abstractNumId="8">
    <w:nsid w:val="11EF3734"/>
    <w:multiLevelType w:val="singleLevel"/>
    <w:tmpl w:val="1D50F034"/>
    <w:lvl w:ilvl="0">
      <w:start w:val="1"/>
      <w:numFmt w:val="decimal"/>
      <w:lvlText w:val="%1."/>
      <w:legacy w:legacy="1" w:legacySpace="0" w:legacyIndent="274"/>
      <w:lvlJc w:val="left"/>
      <w:pPr>
        <w:ind w:left="0" w:firstLine="0"/>
      </w:pPr>
      <w:rPr>
        <w:rFonts w:ascii="Times New Roman" w:hAnsi="Times New Roman" w:cs="Times New Roman" w:hint="default"/>
      </w:rPr>
    </w:lvl>
  </w:abstractNum>
  <w:abstractNum w:abstractNumId="9">
    <w:nsid w:val="124A5149"/>
    <w:multiLevelType w:val="hybridMultilevel"/>
    <w:tmpl w:val="EEF49E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25E4A2D"/>
    <w:multiLevelType w:val="hybridMultilevel"/>
    <w:tmpl w:val="6728E4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3EF64C6"/>
    <w:multiLevelType w:val="hybridMultilevel"/>
    <w:tmpl w:val="DD4EA63A"/>
    <w:lvl w:ilvl="0" w:tplc="9142F5E4">
      <w:start w:val="1"/>
      <w:numFmt w:val="decimal"/>
      <w:lvlText w:val="%1)"/>
      <w:lvlJc w:val="left"/>
      <w:pPr>
        <w:ind w:left="1054" w:hanging="360"/>
      </w:pPr>
    </w:lvl>
    <w:lvl w:ilvl="1" w:tplc="04190019">
      <w:start w:val="1"/>
      <w:numFmt w:val="lowerLetter"/>
      <w:lvlText w:val="%2."/>
      <w:lvlJc w:val="left"/>
      <w:pPr>
        <w:ind w:left="1774" w:hanging="360"/>
      </w:pPr>
    </w:lvl>
    <w:lvl w:ilvl="2" w:tplc="0419001B">
      <w:start w:val="1"/>
      <w:numFmt w:val="lowerRoman"/>
      <w:lvlText w:val="%3."/>
      <w:lvlJc w:val="right"/>
      <w:pPr>
        <w:ind w:left="2494" w:hanging="180"/>
      </w:pPr>
    </w:lvl>
    <w:lvl w:ilvl="3" w:tplc="0419000F">
      <w:start w:val="1"/>
      <w:numFmt w:val="decimal"/>
      <w:lvlText w:val="%4."/>
      <w:lvlJc w:val="left"/>
      <w:pPr>
        <w:ind w:left="3214" w:hanging="360"/>
      </w:pPr>
    </w:lvl>
    <w:lvl w:ilvl="4" w:tplc="04190019">
      <w:start w:val="1"/>
      <w:numFmt w:val="lowerLetter"/>
      <w:lvlText w:val="%5."/>
      <w:lvlJc w:val="left"/>
      <w:pPr>
        <w:ind w:left="3934" w:hanging="360"/>
      </w:pPr>
    </w:lvl>
    <w:lvl w:ilvl="5" w:tplc="0419001B">
      <w:start w:val="1"/>
      <w:numFmt w:val="lowerRoman"/>
      <w:lvlText w:val="%6."/>
      <w:lvlJc w:val="right"/>
      <w:pPr>
        <w:ind w:left="4654" w:hanging="180"/>
      </w:pPr>
    </w:lvl>
    <w:lvl w:ilvl="6" w:tplc="0419000F">
      <w:start w:val="1"/>
      <w:numFmt w:val="decimal"/>
      <w:lvlText w:val="%7."/>
      <w:lvlJc w:val="left"/>
      <w:pPr>
        <w:ind w:left="5374" w:hanging="360"/>
      </w:pPr>
    </w:lvl>
    <w:lvl w:ilvl="7" w:tplc="04190019">
      <w:start w:val="1"/>
      <w:numFmt w:val="lowerLetter"/>
      <w:lvlText w:val="%8."/>
      <w:lvlJc w:val="left"/>
      <w:pPr>
        <w:ind w:left="6094" w:hanging="360"/>
      </w:pPr>
    </w:lvl>
    <w:lvl w:ilvl="8" w:tplc="0419001B">
      <w:start w:val="1"/>
      <w:numFmt w:val="lowerRoman"/>
      <w:lvlText w:val="%9."/>
      <w:lvlJc w:val="right"/>
      <w:pPr>
        <w:ind w:left="6814" w:hanging="180"/>
      </w:pPr>
    </w:lvl>
  </w:abstractNum>
  <w:abstractNum w:abstractNumId="12">
    <w:nsid w:val="1575624E"/>
    <w:multiLevelType w:val="hybridMultilevel"/>
    <w:tmpl w:val="8E28F786"/>
    <w:lvl w:ilvl="0" w:tplc="DE66B37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nsid w:val="16991B99"/>
    <w:multiLevelType w:val="singleLevel"/>
    <w:tmpl w:val="CDACFCBE"/>
    <w:lvl w:ilvl="0">
      <w:start w:val="1"/>
      <w:numFmt w:val="decimal"/>
      <w:lvlText w:val="%1)"/>
      <w:lvlJc w:val="left"/>
    </w:lvl>
  </w:abstractNum>
  <w:abstractNum w:abstractNumId="14">
    <w:nsid w:val="1B68116D"/>
    <w:multiLevelType w:val="multilevel"/>
    <w:tmpl w:val="911C8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F6D5CE5"/>
    <w:multiLevelType w:val="multilevel"/>
    <w:tmpl w:val="1E260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7BA567B"/>
    <w:multiLevelType w:val="singleLevel"/>
    <w:tmpl w:val="DFE4B4CE"/>
    <w:lvl w:ilvl="0">
      <w:start w:val="4"/>
      <w:numFmt w:val="decimal"/>
      <w:lvlText w:val="%1."/>
      <w:lvlJc w:val="left"/>
    </w:lvl>
  </w:abstractNum>
  <w:abstractNum w:abstractNumId="17">
    <w:nsid w:val="29612BEC"/>
    <w:multiLevelType w:val="hybridMultilevel"/>
    <w:tmpl w:val="8D021D24"/>
    <w:lvl w:ilvl="0" w:tplc="DEA4B6C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2C4929FC"/>
    <w:multiLevelType w:val="hybridMultilevel"/>
    <w:tmpl w:val="4B6CF7C8"/>
    <w:lvl w:ilvl="0" w:tplc="D632B586">
      <w:start w:val="1"/>
      <w:numFmt w:val="decimal"/>
      <w:lvlText w:val="%1."/>
      <w:lvlJc w:val="left"/>
      <w:pPr>
        <w:ind w:left="1490" w:hanging="1065"/>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9">
    <w:nsid w:val="2E151D3D"/>
    <w:multiLevelType w:val="multilevel"/>
    <w:tmpl w:val="545A6364"/>
    <w:styleLink w:val="a"/>
    <w:lvl w:ilvl="0">
      <w:start w:val="1"/>
      <w:numFmt w:val="bullet"/>
      <w:lvlText w:val=""/>
      <w:lvlJc w:val="left"/>
      <w:pPr>
        <w:tabs>
          <w:tab w:val="num" w:pos="2323"/>
        </w:tabs>
        <w:ind w:left="283" w:hanging="283"/>
      </w:pPr>
      <w:rPr>
        <w:rFonts w:ascii="Symbol" w:hAnsi="Symbol"/>
      </w:rPr>
    </w:lvl>
    <w:lvl w:ilvl="1">
      <w:start w:val="1"/>
      <w:numFmt w:val="bullet"/>
      <w:lvlText w:val="o"/>
      <w:lvlJc w:val="left"/>
      <w:pPr>
        <w:tabs>
          <w:tab w:val="num" w:pos="2149"/>
        </w:tabs>
        <w:ind w:left="2149" w:hanging="360"/>
      </w:pPr>
      <w:rPr>
        <w:rFonts w:ascii="Courier New" w:hAnsi="Courier New"/>
        <w:sz w:val="28"/>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0">
    <w:nsid w:val="3A2602AA"/>
    <w:multiLevelType w:val="hybridMultilevel"/>
    <w:tmpl w:val="4C085D34"/>
    <w:lvl w:ilvl="0" w:tplc="BEF425EC">
      <w:start w:val="1"/>
      <w:numFmt w:val="decimal"/>
      <w:lvlText w:val="%1."/>
      <w:lvlJc w:val="left"/>
      <w:pPr>
        <w:ind w:left="384" w:hanging="3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B223F31"/>
    <w:multiLevelType w:val="multilevel"/>
    <w:tmpl w:val="151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4606A60"/>
    <w:multiLevelType w:val="multilevel"/>
    <w:tmpl w:val="7D22F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72F20D3"/>
    <w:multiLevelType w:val="multilevel"/>
    <w:tmpl w:val="8F0AF67A"/>
    <w:lvl w:ilvl="0">
      <w:start w:val="1"/>
      <w:numFmt w:val="decimal"/>
      <w:pStyle w:val="a0"/>
      <w:suff w:val="space"/>
      <w:lvlText w:val="%1."/>
      <w:lvlJc w:val="left"/>
      <w:pPr>
        <w:ind w:left="0" w:firstLine="720"/>
      </w:pPr>
      <w:rPr>
        <w:rFonts w:ascii="Times New Roman" w:eastAsia="Times New Roman" w:hAnsi="Times New Roman" w:cs="Times New Roman"/>
      </w:rPr>
    </w:lvl>
    <w:lvl w:ilvl="1">
      <w:start w:val="1"/>
      <w:numFmt w:val="decimal"/>
      <w:suff w:val="space"/>
      <w:lvlText w:val="%1.%2."/>
      <w:lvlJc w:val="left"/>
      <w:pPr>
        <w:ind w:left="0" w:firstLine="720"/>
      </w:pPr>
    </w:lvl>
    <w:lvl w:ilvl="2">
      <w:start w:val="1"/>
      <w:numFmt w:val="decimal"/>
      <w:suff w:val="space"/>
      <w:lvlText w:val="%1.%2.%3."/>
      <w:lvlJc w:val="left"/>
      <w:pPr>
        <w:ind w:left="0" w:firstLine="720"/>
      </w:pPr>
    </w:lvl>
    <w:lvl w:ilvl="3">
      <w:start w:val="1"/>
      <w:numFmt w:val="decimal"/>
      <w:suff w:val="space"/>
      <w:lvlText w:val="%1.%2.%3.%4."/>
      <w:lvlJc w:val="left"/>
      <w:pPr>
        <w:ind w:left="0" w:firstLine="720"/>
      </w:pPr>
    </w:lvl>
    <w:lvl w:ilvl="4">
      <w:start w:val="1"/>
      <w:numFmt w:val="decimal"/>
      <w:suff w:val="space"/>
      <w:lvlText w:val="%1.%2.%3.%4.%5."/>
      <w:lvlJc w:val="left"/>
      <w:pPr>
        <w:ind w:left="0" w:firstLine="720"/>
      </w:pPr>
    </w:lvl>
    <w:lvl w:ilvl="5">
      <w:start w:val="1"/>
      <w:numFmt w:val="decimal"/>
      <w:lvlText w:val="%1.%2.%3.%4.%5.%6."/>
      <w:lvlJc w:val="left"/>
      <w:pPr>
        <w:tabs>
          <w:tab w:val="num" w:pos="2028"/>
        </w:tabs>
        <w:ind w:left="2028" w:hanging="936"/>
      </w:pPr>
    </w:lvl>
    <w:lvl w:ilvl="6">
      <w:start w:val="1"/>
      <w:numFmt w:val="decimal"/>
      <w:lvlText w:val="%1.%2.%3.%4.%5.%6.%7."/>
      <w:lvlJc w:val="left"/>
      <w:pPr>
        <w:tabs>
          <w:tab w:val="num" w:pos="2532"/>
        </w:tabs>
        <w:ind w:left="2532" w:hanging="1080"/>
      </w:pPr>
    </w:lvl>
    <w:lvl w:ilvl="7">
      <w:start w:val="1"/>
      <w:numFmt w:val="decimal"/>
      <w:lvlText w:val="%1.%2.%3.%4.%5.%6.%7.%8."/>
      <w:lvlJc w:val="left"/>
      <w:pPr>
        <w:tabs>
          <w:tab w:val="num" w:pos="3036"/>
        </w:tabs>
        <w:ind w:left="3036" w:hanging="1224"/>
      </w:pPr>
    </w:lvl>
    <w:lvl w:ilvl="8">
      <w:start w:val="1"/>
      <w:numFmt w:val="decimal"/>
      <w:lvlText w:val="%1.%2.%3.%4.%5.%6.%7.%8.%9."/>
      <w:lvlJc w:val="left"/>
      <w:pPr>
        <w:tabs>
          <w:tab w:val="num" w:pos="3612"/>
        </w:tabs>
        <w:ind w:left="3612" w:hanging="1440"/>
      </w:pPr>
    </w:lvl>
  </w:abstractNum>
  <w:abstractNum w:abstractNumId="24">
    <w:nsid w:val="47C87611"/>
    <w:multiLevelType w:val="multilevel"/>
    <w:tmpl w:val="5464D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8C27AC5"/>
    <w:multiLevelType w:val="multilevel"/>
    <w:tmpl w:val="681A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96A32F4"/>
    <w:multiLevelType w:val="hybridMultilevel"/>
    <w:tmpl w:val="CD4800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A8E69BB"/>
    <w:multiLevelType w:val="multilevel"/>
    <w:tmpl w:val="FABC9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3F93731"/>
    <w:multiLevelType w:val="multilevel"/>
    <w:tmpl w:val="3AD8D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7FE6959"/>
    <w:multiLevelType w:val="hybridMultilevel"/>
    <w:tmpl w:val="8D64B758"/>
    <w:lvl w:ilvl="0" w:tplc="1312D5E6">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CC660EC"/>
    <w:multiLevelType w:val="multilevel"/>
    <w:tmpl w:val="876A56B6"/>
    <w:styleLink w:val="a1"/>
    <w:lvl w:ilvl="0">
      <w:start w:val="1"/>
      <w:numFmt w:val="decimal"/>
      <w:lvlText w:val="%1."/>
      <w:lvlJc w:val="left"/>
      <w:pPr>
        <w:tabs>
          <w:tab w:val="num" w:pos="1134"/>
        </w:tabs>
        <w:ind w:firstLine="709"/>
      </w:pPr>
      <w:rPr>
        <w:rFonts w:cs="Times New Roman" w:hint="default"/>
      </w:rPr>
    </w:lvl>
    <w:lvl w:ilvl="1">
      <w:start w:val="1"/>
      <w:numFmt w:val="decimal"/>
      <w:lvlRestart w:val="0"/>
      <w:lvlText w:val="%1.%2."/>
      <w:lvlJc w:val="left"/>
      <w:pPr>
        <w:tabs>
          <w:tab w:val="num" w:pos="1134"/>
        </w:tabs>
        <w:ind w:left="1701" w:hanging="567"/>
      </w:pPr>
      <w:rPr>
        <w:rFonts w:cs="Times New Roman"/>
        <w:sz w:val="28"/>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1">
    <w:nsid w:val="5F8B1713"/>
    <w:multiLevelType w:val="multilevel"/>
    <w:tmpl w:val="AFBEC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2FB104D"/>
    <w:multiLevelType w:val="multilevel"/>
    <w:tmpl w:val="9D88D1BC"/>
    <w:lvl w:ilvl="0">
      <w:start w:val="1"/>
      <w:numFmt w:val="decimal"/>
      <w:pStyle w:val="a2"/>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3">
    <w:nsid w:val="63B268B4"/>
    <w:multiLevelType w:val="singleLevel"/>
    <w:tmpl w:val="2E284104"/>
    <w:lvl w:ilvl="0">
      <w:start w:val="8"/>
      <w:numFmt w:val="decimal"/>
      <w:lvlText w:val="%1."/>
      <w:lvlJc w:val="left"/>
    </w:lvl>
  </w:abstractNum>
  <w:abstractNum w:abstractNumId="34">
    <w:nsid w:val="67D3485F"/>
    <w:multiLevelType w:val="singleLevel"/>
    <w:tmpl w:val="423A35C4"/>
    <w:lvl w:ilvl="0">
      <w:start w:val="2"/>
      <w:numFmt w:val="decimal"/>
      <w:lvlText w:val="%1."/>
      <w:legacy w:legacy="1" w:legacySpace="0" w:legacyIndent="206"/>
      <w:lvlJc w:val="left"/>
      <w:pPr>
        <w:ind w:left="0" w:firstLine="0"/>
      </w:pPr>
      <w:rPr>
        <w:rFonts w:ascii="Times New Roman" w:hAnsi="Times New Roman" w:cs="Times New Roman" w:hint="default"/>
      </w:rPr>
    </w:lvl>
  </w:abstractNum>
  <w:abstractNum w:abstractNumId="35">
    <w:nsid w:val="6AC12FE8"/>
    <w:multiLevelType w:val="hybridMultilevel"/>
    <w:tmpl w:val="BCFE04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ACD1BCD"/>
    <w:multiLevelType w:val="hybridMultilevel"/>
    <w:tmpl w:val="218EC4EA"/>
    <w:lvl w:ilvl="0" w:tplc="DCA06820">
      <w:start w:val="2"/>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nsid w:val="6E4A5D6D"/>
    <w:multiLevelType w:val="hybridMultilevel"/>
    <w:tmpl w:val="BF24446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6F4C784B"/>
    <w:multiLevelType w:val="singleLevel"/>
    <w:tmpl w:val="45ECC0DC"/>
    <w:lvl w:ilvl="0">
      <w:start w:val="1"/>
      <w:numFmt w:val="decimal"/>
      <w:lvlText w:val="%1."/>
      <w:lvlJc w:val="left"/>
    </w:lvl>
  </w:abstractNum>
  <w:abstractNum w:abstractNumId="39">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0">
    <w:nsid w:val="71C73E90"/>
    <w:multiLevelType w:val="multilevel"/>
    <w:tmpl w:val="97367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B2465ED"/>
    <w:multiLevelType w:val="hybridMultilevel"/>
    <w:tmpl w:val="1FA2D942"/>
    <w:lvl w:ilvl="0" w:tplc="4E3A6B18">
      <w:start w:val="1"/>
      <w:numFmt w:val="decimal"/>
      <w:lvlText w:val="%1."/>
      <w:lvlJc w:val="left"/>
      <w:pPr>
        <w:tabs>
          <w:tab w:val="num" w:pos="720"/>
        </w:tabs>
        <w:ind w:left="720" w:hanging="360"/>
      </w:pPr>
    </w:lvl>
    <w:lvl w:ilvl="1" w:tplc="CF0A6C4E">
      <w:numFmt w:val="none"/>
      <w:lvlText w:val=""/>
      <w:lvlJc w:val="left"/>
      <w:pPr>
        <w:tabs>
          <w:tab w:val="num" w:pos="360"/>
        </w:tabs>
        <w:ind w:left="0" w:firstLine="0"/>
      </w:pPr>
    </w:lvl>
    <w:lvl w:ilvl="2" w:tplc="502898CE">
      <w:numFmt w:val="none"/>
      <w:lvlText w:val=""/>
      <w:lvlJc w:val="left"/>
      <w:pPr>
        <w:tabs>
          <w:tab w:val="num" w:pos="360"/>
        </w:tabs>
        <w:ind w:left="0" w:firstLine="0"/>
      </w:pPr>
    </w:lvl>
    <w:lvl w:ilvl="3" w:tplc="8BD27FD6">
      <w:numFmt w:val="none"/>
      <w:lvlText w:val=""/>
      <w:lvlJc w:val="left"/>
      <w:pPr>
        <w:tabs>
          <w:tab w:val="num" w:pos="360"/>
        </w:tabs>
        <w:ind w:left="0" w:firstLine="0"/>
      </w:pPr>
    </w:lvl>
    <w:lvl w:ilvl="4" w:tplc="98A2E722">
      <w:numFmt w:val="none"/>
      <w:lvlText w:val=""/>
      <w:lvlJc w:val="left"/>
      <w:pPr>
        <w:tabs>
          <w:tab w:val="num" w:pos="360"/>
        </w:tabs>
        <w:ind w:left="0" w:firstLine="0"/>
      </w:pPr>
    </w:lvl>
    <w:lvl w:ilvl="5" w:tplc="B064784C">
      <w:numFmt w:val="none"/>
      <w:lvlText w:val=""/>
      <w:lvlJc w:val="left"/>
      <w:pPr>
        <w:tabs>
          <w:tab w:val="num" w:pos="360"/>
        </w:tabs>
        <w:ind w:left="0" w:firstLine="0"/>
      </w:pPr>
    </w:lvl>
    <w:lvl w:ilvl="6" w:tplc="7EB0CC8C">
      <w:numFmt w:val="none"/>
      <w:lvlText w:val=""/>
      <w:lvlJc w:val="left"/>
      <w:pPr>
        <w:tabs>
          <w:tab w:val="num" w:pos="360"/>
        </w:tabs>
        <w:ind w:left="0" w:firstLine="0"/>
      </w:pPr>
    </w:lvl>
    <w:lvl w:ilvl="7" w:tplc="BE1EF534">
      <w:numFmt w:val="none"/>
      <w:lvlText w:val=""/>
      <w:lvlJc w:val="left"/>
      <w:pPr>
        <w:tabs>
          <w:tab w:val="num" w:pos="360"/>
        </w:tabs>
        <w:ind w:left="0" w:firstLine="0"/>
      </w:pPr>
    </w:lvl>
    <w:lvl w:ilvl="8" w:tplc="6A803ABC">
      <w:numFmt w:val="none"/>
      <w:lvlText w:val=""/>
      <w:lvlJc w:val="left"/>
      <w:pPr>
        <w:tabs>
          <w:tab w:val="num" w:pos="360"/>
        </w:tabs>
        <w:ind w:left="0" w:firstLine="0"/>
      </w:pPr>
    </w:lvl>
  </w:abstractNum>
  <w:abstractNum w:abstractNumId="42">
    <w:nsid w:val="7E445D5D"/>
    <w:multiLevelType w:val="hybridMultilevel"/>
    <w:tmpl w:val="FDF0759C"/>
    <w:lvl w:ilvl="0" w:tplc="2DC8AAF4">
      <w:start w:val="1"/>
      <w:numFmt w:val="decimal"/>
      <w:lvlText w:val="%1."/>
      <w:lvlJc w:val="left"/>
      <w:pPr>
        <w:ind w:left="3135" w:hanging="360"/>
      </w:pPr>
      <w:rPr>
        <w:rFonts w:hint="default"/>
      </w:rPr>
    </w:lvl>
    <w:lvl w:ilvl="1" w:tplc="04190019" w:tentative="1">
      <w:start w:val="1"/>
      <w:numFmt w:val="lowerLetter"/>
      <w:lvlText w:val="%2."/>
      <w:lvlJc w:val="left"/>
      <w:pPr>
        <w:ind w:left="3855" w:hanging="360"/>
      </w:pPr>
    </w:lvl>
    <w:lvl w:ilvl="2" w:tplc="0419001B" w:tentative="1">
      <w:start w:val="1"/>
      <w:numFmt w:val="lowerRoman"/>
      <w:lvlText w:val="%3."/>
      <w:lvlJc w:val="right"/>
      <w:pPr>
        <w:ind w:left="4575" w:hanging="180"/>
      </w:pPr>
    </w:lvl>
    <w:lvl w:ilvl="3" w:tplc="0419000F" w:tentative="1">
      <w:start w:val="1"/>
      <w:numFmt w:val="decimal"/>
      <w:lvlText w:val="%4."/>
      <w:lvlJc w:val="left"/>
      <w:pPr>
        <w:ind w:left="5295" w:hanging="360"/>
      </w:pPr>
    </w:lvl>
    <w:lvl w:ilvl="4" w:tplc="04190019" w:tentative="1">
      <w:start w:val="1"/>
      <w:numFmt w:val="lowerLetter"/>
      <w:lvlText w:val="%5."/>
      <w:lvlJc w:val="left"/>
      <w:pPr>
        <w:ind w:left="6015" w:hanging="360"/>
      </w:pPr>
    </w:lvl>
    <w:lvl w:ilvl="5" w:tplc="0419001B" w:tentative="1">
      <w:start w:val="1"/>
      <w:numFmt w:val="lowerRoman"/>
      <w:lvlText w:val="%6."/>
      <w:lvlJc w:val="right"/>
      <w:pPr>
        <w:ind w:left="6735" w:hanging="180"/>
      </w:pPr>
    </w:lvl>
    <w:lvl w:ilvl="6" w:tplc="0419000F" w:tentative="1">
      <w:start w:val="1"/>
      <w:numFmt w:val="decimal"/>
      <w:lvlText w:val="%7."/>
      <w:lvlJc w:val="left"/>
      <w:pPr>
        <w:ind w:left="7455" w:hanging="360"/>
      </w:pPr>
    </w:lvl>
    <w:lvl w:ilvl="7" w:tplc="04190019" w:tentative="1">
      <w:start w:val="1"/>
      <w:numFmt w:val="lowerLetter"/>
      <w:lvlText w:val="%8."/>
      <w:lvlJc w:val="left"/>
      <w:pPr>
        <w:ind w:left="8175" w:hanging="360"/>
      </w:pPr>
    </w:lvl>
    <w:lvl w:ilvl="8" w:tplc="0419001B" w:tentative="1">
      <w:start w:val="1"/>
      <w:numFmt w:val="lowerRoman"/>
      <w:lvlText w:val="%9."/>
      <w:lvlJc w:val="right"/>
      <w:pPr>
        <w:ind w:left="8895" w:hanging="180"/>
      </w:pPr>
    </w:lvl>
  </w:abstractNum>
  <w:num w:numId="1">
    <w:abstractNumId w:val="0"/>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num>
  <w:num w:numId="4">
    <w:abstractNumId w:val="30"/>
  </w:num>
  <w:num w:numId="5">
    <w:abstractNumId w:val="39"/>
  </w:num>
  <w:num w:numId="6">
    <w:abstractNumId w:val="32"/>
  </w:num>
  <w:num w:numId="7">
    <w:abstractNumId w:val="7"/>
  </w:num>
  <w:num w:numId="8">
    <w:abstractNumId w:val="41"/>
    <w:lvlOverride w:ilvl="0">
      <w:startOverride w:val="1"/>
    </w:lvlOverride>
    <w:lvlOverride w:ilvl="1"/>
    <w:lvlOverride w:ilvl="2"/>
    <w:lvlOverride w:ilvl="3"/>
    <w:lvlOverride w:ilvl="4"/>
    <w:lvlOverride w:ilvl="5"/>
    <w:lvlOverride w:ilvl="6"/>
    <w:lvlOverride w:ilvl="7"/>
    <w:lvlOverride w:ilvl="8"/>
  </w:num>
  <w:num w:numId="9">
    <w:abstractNumId w:val="12"/>
  </w:num>
  <w:num w:numId="10">
    <w:abstractNumId w:val="18"/>
  </w:num>
  <w:num w:numId="11">
    <w:abstractNumId w:val="5"/>
  </w:num>
  <w:num w:numId="12">
    <w:abstractNumId w:val="38"/>
  </w:num>
  <w:num w:numId="13">
    <w:abstractNumId w:val="13"/>
  </w:num>
  <w:num w:numId="14">
    <w:abstractNumId w:val="16"/>
  </w:num>
  <w:num w:numId="15">
    <w:abstractNumId w:val="33"/>
  </w:num>
  <w:num w:numId="16">
    <w:abstractNumId w:val="6"/>
  </w:num>
  <w:num w:numId="17">
    <w:abstractNumId w:val="27"/>
  </w:num>
  <w:num w:numId="18">
    <w:abstractNumId w:val="14"/>
  </w:num>
  <w:num w:numId="19">
    <w:abstractNumId w:val="40"/>
  </w:num>
  <w:num w:numId="20">
    <w:abstractNumId w:val="25"/>
  </w:num>
  <w:num w:numId="21">
    <w:abstractNumId w:val="21"/>
  </w:num>
  <w:num w:numId="22">
    <w:abstractNumId w:val="31"/>
  </w:num>
  <w:num w:numId="23">
    <w:abstractNumId w:val="22"/>
  </w:num>
  <w:num w:numId="24">
    <w:abstractNumId w:val="28"/>
  </w:num>
  <w:num w:numId="25">
    <w:abstractNumId w:val="15"/>
  </w:num>
  <w:num w:numId="26">
    <w:abstractNumId w:val="24"/>
  </w:num>
  <w:num w:numId="27">
    <w:abstractNumId w:val="1"/>
  </w:num>
  <w:num w:numId="28">
    <w:abstractNumId w:val="2"/>
  </w:num>
  <w:num w:numId="29">
    <w:abstractNumId w:val="42"/>
  </w:num>
  <w:num w:numId="30">
    <w:abstractNumId w:val="34"/>
    <w:lvlOverride w:ilvl="0">
      <w:startOverride w:val="2"/>
    </w:lvlOverride>
  </w:num>
  <w:num w:numId="31">
    <w:abstractNumId w:val="8"/>
    <w:lvlOverride w:ilvl="0">
      <w:startOverride w:val="1"/>
    </w:lvlOverride>
  </w:num>
  <w:num w:numId="32">
    <w:abstractNumId w:val="35"/>
  </w:num>
  <w:num w:numId="33">
    <w:abstractNumId w:val="20"/>
  </w:num>
  <w:num w:numId="34">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9"/>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num>
  <w:num w:numId="38">
    <w:abstractNumId w:val="17"/>
  </w:num>
  <w:num w:numId="39">
    <w:abstractNumId w:val="26"/>
  </w:num>
  <w:num w:numId="40">
    <w:abstractNumId w:val="11"/>
  </w:num>
  <w:num w:numId="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7"/>
  </w:num>
  <w:num w:numId="43">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58FD"/>
    <w:rsid w:val="00015632"/>
    <w:rsid w:val="00022D75"/>
    <w:rsid w:val="00026BBD"/>
    <w:rsid w:val="00036B0F"/>
    <w:rsid w:val="00056EC8"/>
    <w:rsid w:val="000A423F"/>
    <w:rsid w:val="000B1D94"/>
    <w:rsid w:val="000B5999"/>
    <w:rsid w:val="000B7D65"/>
    <w:rsid w:val="000C71D7"/>
    <w:rsid w:val="000D54F4"/>
    <w:rsid w:val="000F6570"/>
    <w:rsid w:val="0010317F"/>
    <w:rsid w:val="00104AF1"/>
    <w:rsid w:val="00127127"/>
    <w:rsid w:val="00142931"/>
    <w:rsid w:val="00147785"/>
    <w:rsid w:val="00150681"/>
    <w:rsid w:val="001607D8"/>
    <w:rsid w:val="0017288C"/>
    <w:rsid w:val="001754B1"/>
    <w:rsid w:val="001817D5"/>
    <w:rsid w:val="001A25F0"/>
    <w:rsid w:val="001B1743"/>
    <w:rsid w:val="001B58FD"/>
    <w:rsid w:val="001C0E21"/>
    <w:rsid w:val="001C29B1"/>
    <w:rsid w:val="001F343F"/>
    <w:rsid w:val="001F60AD"/>
    <w:rsid w:val="00280844"/>
    <w:rsid w:val="002A1F2D"/>
    <w:rsid w:val="002B1B36"/>
    <w:rsid w:val="002C5525"/>
    <w:rsid w:val="002E1EA7"/>
    <w:rsid w:val="00313DDA"/>
    <w:rsid w:val="00324B5D"/>
    <w:rsid w:val="0033166C"/>
    <w:rsid w:val="00353AD0"/>
    <w:rsid w:val="00354D8E"/>
    <w:rsid w:val="0037365D"/>
    <w:rsid w:val="003B0A28"/>
    <w:rsid w:val="003C47A8"/>
    <w:rsid w:val="003F59DB"/>
    <w:rsid w:val="00400ACE"/>
    <w:rsid w:val="00425504"/>
    <w:rsid w:val="0045769F"/>
    <w:rsid w:val="004614AA"/>
    <w:rsid w:val="00461EA7"/>
    <w:rsid w:val="004C2E29"/>
    <w:rsid w:val="004C609A"/>
    <w:rsid w:val="004D00E5"/>
    <w:rsid w:val="004D05DE"/>
    <w:rsid w:val="004F60BA"/>
    <w:rsid w:val="00516F7B"/>
    <w:rsid w:val="0051746E"/>
    <w:rsid w:val="00544E26"/>
    <w:rsid w:val="00557F6F"/>
    <w:rsid w:val="00566C6C"/>
    <w:rsid w:val="00586D7E"/>
    <w:rsid w:val="005A19EE"/>
    <w:rsid w:val="005A3EAF"/>
    <w:rsid w:val="005B31E2"/>
    <w:rsid w:val="00601286"/>
    <w:rsid w:val="00603360"/>
    <w:rsid w:val="006250D8"/>
    <w:rsid w:val="00637D4A"/>
    <w:rsid w:val="006638C7"/>
    <w:rsid w:val="00664EFC"/>
    <w:rsid w:val="00692B34"/>
    <w:rsid w:val="00701FB6"/>
    <w:rsid w:val="00723C5F"/>
    <w:rsid w:val="00724DBB"/>
    <w:rsid w:val="0072787A"/>
    <w:rsid w:val="00730804"/>
    <w:rsid w:val="00746088"/>
    <w:rsid w:val="00751616"/>
    <w:rsid w:val="007516E2"/>
    <w:rsid w:val="0076705D"/>
    <w:rsid w:val="00767152"/>
    <w:rsid w:val="00776AE7"/>
    <w:rsid w:val="0079262B"/>
    <w:rsid w:val="007A60C8"/>
    <w:rsid w:val="007D1156"/>
    <w:rsid w:val="007D7B6B"/>
    <w:rsid w:val="007E3737"/>
    <w:rsid w:val="007F2A94"/>
    <w:rsid w:val="008022F1"/>
    <w:rsid w:val="008028A1"/>
    <w:rsid w:val="00805A02"/>
    <w:rsid w:val="00817D9F"/>
    <w:rsid w:val="00835D0B"/>
    <w:rsid w:val="008517D1"/>
    <w:rsid w:val="008555E1"/>
    <w:rsid w:val="00862F1A"/>
    <w:rsid w:val="00883D30"/>
    <w:rsid w:val="00893347"/>
    <w:rsid w:val="008A5207"/>
    <w:rsid w:val="008B7B22"/>
    <w:rsid w:val="008E364F"/>
    <w:rsid w:val="008E4B96"/>
    <w:rsid w:val="008F0612"/>
    <w:rsid w:val="00904F57"/>
    <w:rsid w:val="009120A1"/>
    <w:rsid w:val="00936603"/>
    <w:rsid w:val="00946599"/>
    <w:rsid w:val="00960CA2"/>
    <w:rsid w:val="00963534"/>
    <w:rsid w:val="0097423A"/>
    <w:rsid w:val="0098170D"/>
    <w:rsid w:val="00991506"/>
    <w:rsid w:val="009A5582"/>
    <w:rsid w:val="009D38B5"/>
    <w:rsid w:val="009E0388"/>
    <w:rsid w:val="009E203F"/>
    <w:rsid w:val="009E6486"/>
    <w:rsid w:val="009F6F95"/>
    <w:rsid w:val="00A25143"/>
    <w:rsid w:val="00A52F41"/>
    <w:rsid w:val="00A66FCB"/>
    <w:rsid w:val="00A818D0"/>
    <w:rsid w:val="00A82AC2"/>
    <w:rsid w:val="00AA24C5"/>
    <w:rsid w:val="00AB2B00"/>
    <w:rsid w:val="00AB41DE"/>
    <w:rsid w:val="00AF5D77"/>
    <w:rsid w:val="00B02060"/>
    <w:rsid w:val="00B14834"/>
    <w:rsid w:val="00B37408"/>
    <w:rsid w:val="00B62426"/>
    <w:rsid w:val="00B6297D"/>
    <w:rsid w:val="00B971A5"/>
    <w:rsid w:val="00BB512A"/>
    <w:rsid w:val="00BC3C69"/>
    <w:rsid w:val="00BE2042"/>
    <w:rsid w:val="00BE3FB5"/>
    <w:rsid w:val="00C03D49"/>
    <w:rsid w:val="00C07840"/>
    <w:rsid w:val="00C1370E"/>
    <w:rsid w:val="00C1456D"/>
    <w:rsid w:val="00C429DE"/>
    <w:rsid w:val="00C44F9D"/>
    <w:rsid w:val="00C53AE4"/>
    <w:rsid w:val="00C563DE"/>
    <w:rsid w:val="00C679C4"/>
    <w:rsid w:val="00C85F93"/>
    <w:rsid w:val="00CD1B06"/>
    <w:rsid w:val="00D16F9E"/>
    <w:rsid w:val="00D62655"/>
    <w:rsid w:val="00D849D5"/>
    <w:rsid w:val="00D87195"/>
    <w:rsid w:val="00D90263"/>
    <w:rsid w:val="00D9140D"/>
    <w:rsid w:val="00DF3541"/>
    <w:rsid w:val="00E52814"/>
    <w:rsid w:val="00E9054F"/>
    <w:rsid w:val="00E90D79"/>
    <w:rsid w:val="00E97BCD"/>
    <w:rsid w:val="00ED13CA"/>
    <w:rsid w:val="00ED2988"/>
    <w:rsid w:val="00ED6416"/>
    <w:rsid w:val="00EF2E4C"/>
    <w:rsid w:val="00F04C8B"/>
    <w:rsid w:val="00F46D79"/>
    <w:rsid w:val="00F56212"/>
    <w:rsid w:val="00F90021"/>
    <w:rsid w:val="00F95D0F"/>
    <w:rsid w:val="00FA5204"/>
    <w:rsid w:val="00FB21DC"/>
    <w:rsid w:val="00FB3A18"/>
    <w:rsid w:val="00FC3FFB"/>
    <w:rsid w:val="00FC5674"/>
    <w:rsid w:val="00FE3D6D"/>
    <w:rsid w:val="00FE4BE7"/>
    <w:rsid w:val="00FE56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40"/>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uiPriority="0" w:qFormat="1"/>
    <w:lsdException w:name="List Bullet" w:uiPriority="0"/>
    <w:lsdException w:name="Title" w:semiHidden="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150681"/>
  </w:style>
  <w:style w:type="paragraph" w:styleId="1">
    <w:name w:val="heading 1"/>
    <w:basedOn w:val="a3"/>
    <w:next w:val="a3"/>
    <w:link w:val="10"/>
    <w:uiPriority w:val="9"/>
    <w:qFormat/>
    <w:rsid w:val="008A5207"/>
    <w:pPr>
      <w:keepNext/>
      <w:numPr>
        <w:numId w:val="1"/>
      </w:numPr>
      <w:suppressAutoHyphens/>
      <w:spacing w:after="0" w:line="240" w:lineRule="auto"/>
      <w:ind w:left="0" w:right="6475" w:firstLine="0"/>
      <w:jc w:val="center"/>
      <w:outlineLvl w:val="0"/>
    </w:pPr>
    <w:rPr>
      <w:rFonts w:ascii="Bookman Old Style" w:eastAsia="Times New Roman" w:hAnsi="Bookman Old Style" w:cs="Tahoma"/>
      <w:b/>
      <w:bCs/>
      <w:color w:val="000000"/>
      <w:sz w:val="22"/>
      <w:szCs w:val="24"/>
      <w:lang w:eastAsia="zh-CN"/>
    </w:rPr>
  </w:style>
  <w:style w:type="paragraph" w:styleId="2">
    <w:name w:val="heading 2"/>
    <w:basedOn w:val="a3"/>
    <w:next w:val="a3"/>
    <w:link w:val="20"/>
    <w:uiPriority w:val="99"/>
    <w:qFormat/>
    <w:rsid w:val="007516E2"/>
    <w:pPr>
      <w:keepNext/>
      <w:spacing w:after="0" w:line="240" w:lineRule="auto"/>
      <w:outlineLvl w:val="1"/>
    </w:pPr>
    <w:rPr>
      <w:rFonts w:eastAsia="Times New Roman" w:cs="Times New Roman"/>
      <w:b/>
      <w:sz w:val="36"/>
      <w:szCs w:val="20"/>
      <w:lang w:eastAsia="ru-RU"/>
    </w:rPr>
  </w:style>
  <w:style w:type="paragraph" w:styleId="3">
    <w:name w:val="heading 3"/>
    <w:basedOn w:val="a3"/>
    <w:next w:val="a3"/>
    <w:link w:val="30"/>
    <w:uiPriority w:val="99"/>
    <w:unhideWhenUsed/>
    <w:qFormat/>
    <w:rsid w:val="008A5207"/>
    <w:pPr>
      <w:keepNext/>
      <w:suppressAutoHyphens/>
      <w:spacing w:before="240" w:after="60" w:line="240" w:lineRule="auto"/>
      <w:outlineLvl w:val="2"/>
    </w:pPr>
    <w:rPr>
      <w:rFonts w:ascii="Cambria" w:eastAsia="Times New Roman" w:hAnsi="Cambria" w:cs="Times New Roman"/>
      <w:b/>
      <w:bCs/>
      <w:sz w:val="26"/>
      <w:szCs w:val="26"/>
      <w:lang w:eastAsia="zh-CN"/>
    </w:rPr>
  </w:style>
  <w:style w:type="paragraph" w:styleId="4">
    <w:name w:val="heading 4"/>
    <w:basedOn w:val="a3"/>
    <w:next w:val="a3"/>
    <w:link w:val="40"/>
    <w:uiPriority w:val="99"/>
    <w:qFormat/>
    <w:rsid w:val="007516E2"/>
    <w:pPr>
      <w:keepNext/>
      <w:spacing w:before="240" w:after="60" w:line="240" w:lineRule="auto"/>
      <w:ind w:firstLine="709"/>
      <w:jc w:val="both"/>
      <w:outlineLvl w:val="3"/>
    </w:pPr>
    <w:rPr>
      <w:rFonts w:eastAsia="Times New Roman" w:cs="Times New Roman"/>
      <w:b/>
      <w:bCs/>
      <w:szCs w:val="28"/>
      <w:lang w:eastAsia="ru-RU"/>
    </w:rPr>
  </w:style>
  <w:style w:type="paragraph" w:styleId="5">
    <w:name w:val="heading 5"/>
    <w:basedOn w:val="a3"/>
    <w:next w:val="a3"/>
    <w:link w:val="50"/>
    <w:uiPriority w:val="99"/>
    <w:qFormat/>
    <w:rsid w:val="007516E2"/>
    <w:pPr>
      <w:widowControl w:val="0"/>
      <w:autoSpaceDE w:val="0"/>
      <w:autoSpaceDN w:val="0"/>
      <w:adjustRightInd w:val="0"/>
      <w:spacing w:before="240" w:after="60" w:line="240" w:lineRule="auto"/>
      <w:outlineLvl w:val="4"/>
    </w:pPr>
    <w:rPr>
      <w:rFonts w:eastAsia="Times New Roman" w:cs="Times New Roman"/>
      <w:b/>
      <w:bCs/>
      <w:i/>
      <w:iCs/>
      <w:sz w:val="26"/>
      <w:szCs w:val="26"/>
      <w:lang w:eastAsia="ru-RU"/>
    </w:rPr>
  </w:style>
  <w:style w:type="paragraph" w:styleId="6">
    <w:name w:val="heading 6"/>
    <w:basedOn w:val="a3"/>
    <w:next w:val="a3"/>
    <w:link w:val="60"/>
    <w:uiPriority w:val="99"/>
    <w:qFormat/>
    <w:rsid w:val="007516E2"/>
    <w:pPr>
      <w:spacing w:before="240" w:after="60" w:line="240" w:lineRule="auto"/>
      <w:outlineLvl w:val="5"/>
    </w:pPr>
    <w:rPr>
      <w:rFonts w:ascii="Calibri" w:eastAsia="Times New Roman" w:hAnsi="Calibri" w:cs="Times New Roman"/>
      <w:b/>
      <w:bCs/>
      <w:sz w:val="22"/>
      <w:szCs w:val="22"/>
      <w:lang w:eastAsia="ru-RU"/>
    </w:rPr>
  </w:style>
  <w:style w:type="paragraph" w:styleId="7">
    <w:name w:val="heading 7"/>
    <w:basedOn w:val="a3"/>
    <w:next w:val="a3"/>
    <w:link w:val="70"/>
    <w:uiPriority w:val="99"/>
    <w:qFormat/>
    <w:rsid w:val="00D90263"/>
    <w:pPr>
      <w:keepNext/>
      <w:widowControl w:val="0"/>
      <w:tabs>
        <w:tab w:val="left" w:pos="4880"/>
      </w:tabs>
      <w:autoSpaceDE w:val="0"/>
      <w:autoSpaceDN w:val="0"/>
      <w:adjustRightInd w:val="0"/>
      <w:spacing w:before="620" w:after="0" w:line="240" w:lineRule="auto"/>
      <w:jc w:val="right"/>
      <w:outlineLvl w:val="6"/>
    </w:pPr>
    <w:rPr>
      <w:rFonts w:eastAsia="Times New Roman" w:cs="Times New Roman"/>
      <w:color w:val="FF00FF"/>
      <w:sz w:val="24"/>
      <w:szCs w:val="24"/>
      <w:lang w:eastAsia="ru-RU"/>
    </w:rPr>
  </w:style>
  <w:style w:type="paragraph" w:styleId="8">
    <w:name w:val="heading 8"/>
    <w:basedOn w:val="a3"/>
    <w:next w:val="a3"/>
    <w:link w:val="80"/>
    <w:uiPriority w:val="99"/>
    <w:qFormat/>
    <w:rsid w:val="00D90263"/>
    <w:pPr>
      <w:keepNext/>
      <w:widowControl w:val="0"/>
      <w:tabs>
        <w:tab w:val="left" w:pos="4880"/>
      </w:tabs>
      <w:autoSpaceDE w:val="0"/>
      <w:autoSpaceDN w:val="0"/>
      <w:adjustRightInd w:val="0"/>
      <w:spacing w:after="0" w:line="240" w:lineRule="auto"/>
      <w:ind w:firstLine="289"/>
      <w:jc w:val="right"/>
      <w:outlineLvl w:val="7"/>
    </w:pPr>
    <w:rPr>
      <w:rFonts w:ascii="Arial" w:eastAsia="Times New Roman" w:hAnsi="Arial" w:cs="Arial"/>
      <w:color w:val="FF00FF"/>
      <w:sz w:val="22"/>
      <w:szCs w:val="24"/>
      <w:lang w:eastAsia="ru-RU"/>
    </w:rPr>
  </w:style>
  <w:style w:type="paragraph" w:styleId="9">
    <w:name w:val="heading 9"/>
    <w:basedOn w:val="a3"/>
    <w:next w:val="a3"/>
    <w:link w:val="90"/>
    <w:uiPriority w:val="99"/>
    <w:qFormat/>
    <w:rsid w:val="00D90263"/>
    <w:pPr>
      <w:keepNext/>
      <w:widowControl w:val="0"/>
      <w:tabs>
        <w:tab w:val="left" w:pos="4880"/>
      </w:tabs>
      <w:autoSpaceDE w:val="0"/>
      <w:autoSpaceDN w:val="0"/>
      <w:adjustRightInd w:val="0"/>
      <w:spacing w:after="0" w:line="240" w:lineRule="auto"/>
      <w:ind w:firstLine="288"/>
      <w:jc w:val="right"/>
      <w:outlineLvl w:val="8"/>
    </w:pPr>
    <w:rPr>
      <w:rFonts w:ascii="Arial" w:eastAsia="Times New Roman" w:hAnsi="Arial" w:cs="Arial"/>
      <w:sz w:val="22"/>
      <w:szCs w:val="24"/>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basedOn w:val="a4"/>
    <w:link w:val="1"/>
    <w:uiPriority w:val="9"/>
    <w:rsid w:val="008A5207"/>
    <w:rPr>
      <w:rFonts w:ascii="Bookman Old Style" w:eastAsia="Times New Roman" w:hAnsi="Bookman Old Style" w:cs="Tahoma"/>
      <w:b/>
      <w:bCs/>
      <w:color w:val="000000"/>
      <w:sz w:val="22"/>
      <w:szCs w:val="24"/>
      <w:lang w:eastAsia="zh-CN"/>
    </w:rPr>
  </w:style>
  <w:style w:type="paragraph" w:styleId="a7">
    <w:name w:val="header"/>
    <w:basedOn w:val="a3"/>
    <w:link w:val="a8"/>
    <w:uiPriority w:val="99"/>
    <w:unhideWhenUsed/>
    <w:rsid w:val="00637D4A"/>
    <w:pPr>
      <w:tabs>
        <w:tab w:val="center" w:pos="4677"/>
        <w:tab w:val="right" w:pos="9355"/>
      </w:tabs>
      <w:spacing w:after="0" w:line="240" w:lineRule="auto"/>
    </w:pPr>
    <w:rPr>
      <w:rFonts w:eastAsia="Times New Roman" w:cs="Times New Roman"/>
      <w:sz w:val="24"/>
      <w:szCs w:val="24"/>
      <w:lang w:eastAsia="ru-RU"/>
    </w:rPr>
  </w:style>
  <w:style w:type="character" w:customStyle="1" w:styleId="a8">
    <w:name w:val="Верхний колонтитул Знак"/>
    <w:basedOn w:val="a4"/>
    <w:link w:val="a7"/>
    <w:uiPriority w:val="99"/>
    <w:rsid w:val="00637D4A"/>
    <w:rPr>
      <w:rFonts w:eastAsia="Times New Roman" w:cs="Times New Roman"/>
      <w:sz w:val="24"/>
      <w:szCs w:val="24"/>
      <w:lang w:eastAsia="ru-RU"/>
    </w:rPr>
  </w:style>
  <w:style w:type="paragraph" w:styleId="a9">
    <w:name w:val="footer"/>
    <w:basedOn w:val="a3"/>
    <w:link w:val="aa"/>
    <w:uiPriority w:val="99"/>
    <w:unhideWhenUsed/>
    <w:rsid w:val="00637D4A"/>
    <w:pPr>
      <w:tabs>
        <w:tab w:val="center" w:pos="4677"/>
        <w:tab w:val="right" w:pos="9355"/>
      </w:tabs>
      <w:spacing w:after="0" w:line="240" w:lineRule="auto"/>
    </w:pPr>
    <w:rPr>
      <w:rFonts w:eastAsia="Times New Roman" w:cs="Times New Roman"/>
      <w:sz w:val="24"/>
      <w:szCs w:val="24"/>
      <w:lang w:eastAsia="ru-RU"/>
    </w:rPr>
  </w:style>
  <w:style w:type="character" w:customStyle="1" w:styleId="aa">
    <w:name w:val="Нижний колонтитул Знак"/>
    <w:basedOn w:val="a4"/>
    <w:link w:val="a9"/>
    <w:uiPriority w:val="99"/>
    <w:rsid w:val="00637D4A"/>
    <w:rPr>
      <w:rFonts w:eastAsia="Times New Roman" w:cs="Times New Roman"/>
      <w:sz w:val="24"/>
      <w:szCs w:val="24"/>
      <w:lang w:eastAsia="ru-RU"/>
    </w:rPr>
  </w:style>
  <w:style w:type="table" w:styleId="ab">
    <w:name w:val="Table Grid"/>
    <w:basedOn w:val="a5"/>
    <w:uiPriority w:val="59"/>
    <w:rsid w:val="00D849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4"/>
    <w:uiPriority w:val="99"/>
    <w:unhideWhenUsed/>
    <w:rsid w:val="00664EFC"/>
    <w:rPr>
      <w:color w:val="0000FF" w:themeColor="hyperlink"/>
      <w:u w:val="single"/>
    </w:rPr>
  </w:style>
  <w:style w:type="paragraph" w:styleId="ad">
    <w:name w:val="Balloon Text"/>
    <w:basedOn w:val="a3"/>
    <w:link w:val="ae"/>
    <w:uiPriority w:val="99"/>
    <w:unhideWhenUsed/>
    <w:rsid w:val="0097423A"/>
    <w:pPr>
      <w:spacing w:after="0" w:line="240" w:lineRule="auto"/>
    </w:pPr>
    <w:rPr>
      <w:rFonts w:ascii="Tahoma" w:hAnsi="Tahoma" w:cs="Tahoma"/>
      <w:sz w:val="16"/>
      <w:szCs w:val="16"/>
    </w:rPr>
  </w:style>
  <w:style w:type="character" w:customStyle="1" w:styleId="ae">
    <w:name w:val="Текст выноски Знак"/>
    <w:basedOn w:val="a4"/>
    <w:link w:val="ad"/>
    <w:uiPriority w:val="99"/>
    <w:rsid w:val="0097423A"/>
    <w:rPr>
      <w:rFonts w:ascii="Tahoma" w:hAnsi="Tahoma" w:cs="Tahoma"/>
      <w:sz w:val="16"/>
      <w:szCs w:val="16"/>
    </w:rPr>
  </w:style>
  <w:style w:type="table" w:customStyle="1" w:styleId="11">
    <w:name w:val="Сетка таблицы1"/>
    <w:basedOn w:val="a5"/>
    <w:next w:val="ab"/>
    <w:uiPriority w:val="59"/>
    <w:rsid w:val="009F6F95"/>
    <w:pPr>
      <w:spacing w:after="0" w:line="240" w:lineRule="auto"/>
    </w:pPr>
    <w:rPr>
      <w:rFonts w:asciiTheme="minorHAnsi" w:hAnsi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4"/>
    <w:link w:val="3"/>
    <w:uiPriority w:val="99"/>
    <w:rsid w:val="008A5207"/>
    <w:rPr>
      <w:rFonts w:ascii="Cambria" w:eastAsia="Times New Roman" w:hAnsi="Cambria" w:cs="Times New Roman"/>
      <w:b/>
      <w:bCs/>
      <w:sz w:val="26"/>
      <w:szCs w:val="26"/>
      <w:lang w:eastAsia="zh-CN"/>
    </w:rPr>
  </w:style>
  <w:style w:type="paragraph" w:customStyle="1" w:styleId="ConsPlusNormal">
    <w:name w:val="ConsPlusNormal"/>
    <w:uiPriority w:val="99"/>
    <w:rsid w:val="008A5207"/>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styleId="af">
    <w:name w:val="Subtitle"/>
    <w:basedOn w:val="a3"/>
    <w:next w:val="a3"/>
    <w:link w:val="af0"/>
    <w:qFormat/>
    <w:rsid w:val="008A5207"/>
    <w:pPr>
      <w:numPr>
        <w:ilvl w:val="1"/>
      </w:numPr>
      <w:suppressAutoHyphens/>
      <w:spacing w:after="0" w:line="240" w:lineRule="auto"/>
    </w:pPr>
    <w:rPr>
      <w:rFonts w:asciiTheme="majorHAnsi" w:eastAsiaTheme="majorEastAsia" w:hAnsiTheme="majorHAnsi" w:cstheme="majorBidi"/>
      <w:i/>
      <w:iCs/>
      <w:color w:val="4F81BD" w:themeColor="accent1"/>
      <w:spacing w:val="15"/>
      <w:sz w:val="24"/>
      <w:szCs w:val="24"/>
      <w:lang w:eastAsia="zh-CN"/>
    </w:rPr>
  </w:style>
  <w:style w:type="character" w:customStyle="1" w:styleId="af0">
    <w:name w:val="Подзаголовок Знак"/>
    <w:basedOn w:val="a4"/>
    <w:link w:val="af"/>
    <w:rsid w:val="008A5207"/>
    <w:rPr>
      <w:rFonts w:asciiTheme="majorHAnsi" w:eastAsiaTheme="majorEastAsia" w:hAnsiTheme="majorHAnsi" w:cstheme="majorBidi"/>
      <w:i/>
      <w:iCs/>
      <w:color w:val="4F81BD" w:themeColor="accent1"/>
      <w:spacing w:val="15"/>
      <w:sz w:val="24"/>
      <w:szCs w:val="24"/>
      <w:lang w:eastAsia="zh-CN"/>
    </w:rPr>
  </w:style>
  <w:style w:type="paragraph" w:styleId="af1">
    <w:name w:val="Body Text"/>
    <w:basedOn w:val="a3"/>
    <w:link w:val="af2"/>
    <w:uiPriority w:val="99"/>
    <w:unhideWhenUsed/>
    <w:rsid w:val="008A5207"/>
    <w:pPr>
      <w:suppressAutoHyphens/>
      <w:spacing w:after="0" w:line="240" w:lineRule="auto"/>
      <w:ind w:right="6475"/>
      <w:jc w:val="center"/>
    </w:pPr>
    <w:rPr>
      <w:rFonts w:ascii="Impact" w:eastAsia="Times New Roman" w:hAnsi="Impact" w:cs="Impact"/>
      <w:color w:val="333333"/>
      <w:sz w:val="18"/>
      <w:szCs w:val="24"/>
      <w:lang w:eastAsia="zh-CN"/>
    </w:rPr>
  </w:style>
  <w:style w:type="character" w:customStyle="1" w:styleId="af2">
    <w:name w:val="Основной текст Знак"/>
    <w:basedOn w:val="a4"/>
    <w:link w:val="af1"/>
    <w:uiPriority w:val="99"/>
    <w:rsid w:val="008A5207"/>
    <w:rPr>
      <w:rFonts w:ascii="Impact" w:eastAsia="Times New Roman" w:hAnsi="Impact" w:cs="Impact"/>
      <w:color w:val="333333"/>
      <w:sz w:val="18"/>
      <w:szCs w:val="24"/>
      <w:lang w:eastAsia="zh-CN"/>
    </w:rPr>
  </w:style>
  <w:style w:type="paragraph" w:styleId="af3">
    <w:name w:val="List"/>
    <w:aliases w:val="Знак3"/>
    <w:basedOn w:val="af1"/>
    <w:link w:val="af4"/>
    <w:uiPriority w:val="99"/>
    <w:unhideWhenUsed/>
    <w:rsid w:val="008A5207"/>
    <w:rPr>
      <w:rFonts w:cs="Tahoma"/>
    </w:rPr>
  </w:style>
  <w:style w:type="paragraph" w:customStyle="1" w:styleId="af5">
    <w:name w:val="Заголовок"/>
    <w:basedOn w:val="a3"/>
    <w:next w:val="af1"/>
    <w:rsid w:val="008A5207"/>
    <w:pPr>
      <w:keepNext/>
      <w:suppressAutoHyphens/>
      <w:spacing w:before="240" w:after="120" w:line="240" w:lineRule="auto"/>
    </w:pPr>
    <w:rPr>
      <w:rFonts w:ascii="Arial" w:eastAsia="Lucida Sans Unicode" w:hAnsi="Arial" w:cs="Tahoma"/>
      <w:szCs w:val="28"/>
      <w:lang w:eastAsia="zh-CN"/>
    </w:rPr>
  </w:style>
  <w:style w:type="paragraph" w:customStyle="1" w:styleId="21">
    <w:name w:val="Указатель2"/>
    <w:basedOn w:val="a3"/>
    <w:rsid w:val="008A5207"/>
    <w:pPr>
      <w:suppressLineNumbers/>
      <w:suppressAutoHyphens/>
      <w:spacing w:after="0" w:line="240" w:lineRule="auto"/>
    </w:pPr>
    <w:rPr>
      <w:rFonts w:eastAsia="Times New Roman" w:cs="Mangal"/>
      <w:sz w:val="24"/>
      <w:szCs w:val="24"/>
      <w:lang w:eastAsia="zh-CN"/>
    </w:rPr>
  </w:style>
  <w:style w:type="paragraph" w:customStyle="1" w:styleId="12">
    <w:name w:val="Название1"/>
    <w:basedOn w:val="a3"/>
    <w:rsid w:val="008A5207"/>
    <w:pPr>
      <w:suppressLineNumbers/>
      <w:suppressAutoHyphens/>
      <w:spacing w:before="120" w:after="120" w:line="240" w:lineRule="auto"/>
    </w:pPr>
    <w:rPr>
      <w:rFonts w:eastAsia="Times New Roman" w:cs="Tahoma"/>
      <w:i/>
      <w:iCs/>
      <w:sz w:val="24"/>
      <w:szCs w:val="24"/>
      <w:lang w:eastAsia="zh-CN"/>
    </w:rPr>
  </w:style>
  <w:style w:type="paragraph" w:customStyle="1" w:styleId="13">
    <w:name w:val="Указатель1"/>
    <w:basedOn w:val="a3"/>
    <w:rsid w:val="008A5207"/>
    <w:pPr>
      <w:suppressLineNumbers/>
      <w:suppressAutoHyphens/>
      <w:spacing w:after="0" w:line="240" w:lineRule="auto"/>
    </w:pPr>
    <w:rPr>
      <w:rFonts w:eastAsia="Times New Roman" w:cs="Tahoma"/>
      <w:sz w:val="24"/>
      <w:szCs w:val="24"/>
      <w:lang w:eastAsia="zh-CN"/>
    </w:rPr>
  </w:style>
  <w:style w:type="paragraph" w:customStyle="1" w:styleId="210">
    <w:name w:val="Основной текст 21"/>
    <w:basedOn w:val="a3"/>
    <w:uiPriority w:val="99"/>
    <w:rsid w:val="008A5207"/>
    <w:pPr>
      <w:suppressAutoHyphens/>
      <w:spacing w:after="0" w:line="240" w:lineRule="auto"/>
      <w:ind w:right="5988"/>
      <w:jc w:val="center"/>
    </w:pPr>
    <w:rPr>
      <w:rFonts w:ascii="Bookman Old Style" w:eastAsia="Times New Roman" w:hAnsi="Bookman Old Style" w:cs="Tahoma"/>
      <w:b/>
      <w:bCs/>
      <w:color w:val="000000"/>
      <w:sz w:val="22"/>
      <w:szCs w:val="24"/>
      <w:lang w:eastAsia="zh-CN"/>
    </w:rPr>
  </w:style>
  <w:style w:type="paragraph" w:customStyle="1" w:styleId="af6">
    <w:name w:val="Содержимое таблицы"/>
    <w:basedOn w:val="a3"/>
    <w:rsid w:val="008A5207"/>
    <w:pPr>
      <w:suppressLineNumbers/>
      <w:suppressAutoHyphens/>
      <w:spacing w:after="0" w:line="240" w:lineRule="auto"/>
    </w:pPr>
    <w:rPr>
      <w:rFonts w:eastAsia="Times New Roman" w:cs="Times New Roman"/>
      <w:sz w:val="24"/>
      <w:szCs w:val="24"/>
      <w:lang w:eastAsia="zh-CN"/>
    </w:rPr>
  </w:style>
  <w:style w:type="paragraph" w:customStyle="1" w:styleId="af7">
    <w:name w:val="Заголовок таблицы"/>
    <w:basedOn w:val="af6"/>
    <w:rsid w:val="008A5207"/>
    <w:pPr>
      <w:jc w:val="center"/>
    </w:pPr>
    <w:rPr>
      <w:b/>
      <w:bCs/>
    </w:rPr>
  </w:style>
  <w:style w:type="character" w:customStyle="1" w:styleId="WW8Num1zfalse">
    <w:name w:val="WW8Num1zfalse"/>
    <w:rsid w:val="008A5207"/>
  </w:style>
  <w:style w:type="character" w:customStyle="1" w:styleId="WW8Num1ztrue">
    <w:name w:val="WW8Num1ztrue"/>
    <w:rsid w:val="008A5207"/>
  </w:style>
  <w:style w:type="character" w:customStyle="1" w:styleId="WW-WW8Num1ztrue">
    <w:name w:val="WW-WW8Num1ztrue"/>
    <w:rsid w:val="008A5207"/>
  </w:style>
  <w:style w:type="character" w:customStyle="1" w:styleId="WW-WW8Num1ztrue1">
    <w:name w:val="WW-WW8Num1ztrue1"/>
    <w:rsid w:val="008A5207"/>
  </w:style>
  <w:style w:type="character" w:customStyle="1" w:styleId="WW-WW8Num1ztrue2">
    <w:name w:val="WW-WW8Num1ztrue2"/>
    <w:rsid w:val="008A5207"/>
  </w:style>
  <w:style w:type="character" w:customStyle="1" w:styleId="WW-WW8Num1ztrue3">
    <w:name w:val="WW-WW8Num1ztrue3"/>
    <w:rsid w:val="008A5207"/>
  </w:style>
  <w:style w:type="character" w:customStyle="1" w:styleId="WW-WW8Num1ztrue4">
    <w:name w:val="WW-WW8Num1ztrue4"/>
    <w:rsid w:val="008A5207"/>
  </w:style>
  <w:style w:type="character" w:customStyle="1" w:styleId="WW-WW8Num1ztrue5">
    <w:name w:val="WW-WW8Num1ztrue5"/>
    <w:rsid w:val="008A5207"/>
  </w:style>
  <w:style w:type="character" w:customStyle="1" w:styleId="WW-WW8Num1ztrue6">
    <w:name w:val="WW-WW8Num1ztrue6"/>
    <w:rsid w:val="008A5207"/>
  </w:style>
  <w:style w:type="character" w:customStyle="1" w:styleId="WW-WW8Num1ztrue7">
    <w:name w:val="WW-WW8Num1ztrue7"/>
    <w:rsid w:val="008A5207"/>
  </w:style>
  <w:style w:type="character" w:customStyle="1" w:styleId="WW-WW8Num1ztrue11">
    <w:name w:val="WW-WW8Num1ztrue11"/>
    <w:rsid w:val="008A5207"/>
  </w:style>
  <w:style w:type="character" w:customStyle="1" w:styleId="WW-WW8Num1ztrue21">
    <w:name w:val="WW-WW8Num1ztrue21"/>
    <w:rsid w:val="008A5207"/>
  </w:style>
  <w:style w:type="character" w:customStyle="1" w:styleId="WW-WW8Num1ztrue31">
    <w:name w:val="WW-WW8Num1ztrue31"/>
    <w:rsid w:val="008A5207"/>
  </w:style>
  <w:style w:type="character" w:customStyle="1" w:styleId="WW-WW8Num1ztrue41">
    <w:name w:val="WW-WW8Num1ztrue41"/>
    <w:rsid w:val="008A5207"/>
  </w:style>
  <w:style w:type="character" w:customStyle="1" w:styleId="WW-WW8Num1ztrue51">
    <w:name w:val="WW-WW8Num1ztrue51"/>
    <w:rsid w:val="008A5207"/>
  </w:style>
  <w:style w:type="character" w:customStyle="1" w:styleId="WW-WW8Num1ztrue61">
    <w:name w:val="WW-WW8Num1ztrue61"/>
    <w:rsid w:val="008A5207"/>
  </w:style>
  <w:style w:type="character" w:customStyle="1" w:styleId="WW-WW8Num1ztrue71">
    <w:name w:val="WW-WW8Num1ztrue71"/>
    <w:rsid w:val="008A5207"/>
  </w:style>
  <w:style w:type="character" w:customStyle="1" w:styleId="WW-WW8Num1ztrue111">
    <w:name w:val="WW-WW8Num1ztrue111"/>
    <w:rsid w:val="008A5207"/>
  </w:style>
  <w:style w:type="character" w:customStyle="1" w:styleId="WW-WW8Num1ztrue211">
    <w:name w:val="WW-WW8Num1ztrue211"/>
    <w:rsid w:val="008A5207"/>
  </w:style>
  <w:style w:type="character" w:customStyle="1" w:styleId="WW-WW8Num1ztrue311">
    <w:name w:val="WW-WW8Num1ztrue311"/>
    <w:rsid w:val="008A5207"/>
  </w:style>
  <w:style w:type="character" w:customStyle="1" w:styleId="WW-WW8Num1ztrue411">
    <w:name w:val="WW-WW8Num1ztrue411"/>
    <w:rsid w:val="008A5207"/>
  </w:style>
  <w:style w:type="character" w:customStyle="1" w:styleId="WW-WW8Num1ztrue511">
    <w:name w:val="WW-WW8Num1ztrue511"/>
    <w:rsid w:val="008A5207"/>
  </w:style>
  <w:style w:type="character" w:customStyle="1" w:styleId="WW-WW8Num1ztrue611">
    <w:name w:val="WW-WW8Num1ztrue611"/>
    <w:rsid w:val="008A5207"/>
  </w:style>
  <w:style w:type="character" w:customStyle="1" w:styleId="WW-WW8Num1ztrue711">
    <w:name w:val="WW-WW8Num1ztrue711"/>
    <w:rsid w:val="008A5207"/>
  </w:style>
  <w:style w:type="character" w:customStyle="1" w:styleId="WW-WW8Num1ztrue1111">
    <w:name w:val="WW-WW8Num1ztrue1111"/>
    <w:rsid w:val="008A5207"/>
  </w:style>
  <w:style w:type="character" w:customStyle="1" w:styleId="WW-WW8Num1ztrue2111">
    <w:name w:val="WW-WW8Num1ztrue2111"/>
    <w:rsid w:val="008A5207"/>
  </w:style>
  <w:style w:type="character" w:customStyle="1" w:styleId="WW-WW8Num1ztrue3111">
    <w:name w:val="WW-WW8Num1ztrue3111"/>
    <w:rsid w:val="008A5207"/>
  </w:style>
  <w:style w:type="character" w:customStyle="1" w:styleId="WW-WW8Num1ztrue4111">
    <w:name w:val="WW-WW8Num1ztrue4111"/>
    <w:rsid w:val="008A5207"/>
  </w:style>
  <w:style w:type="character" w:customStyle="1" w:styleId="WW-WW8Num1ztrue5111">
    <w:name w:val="WW-WW8Num1ztrue5111"/>
    <w:rsid w:val="008A5207"/>
  </w:style>
  <w:style w:type="character" w:customStyle="1" w:styleId="WW-WW8Num1ztrue6111">
    <w:name w:val="WW-WW8Num1ztrue6111"/>
    <w:rsid w:val="008A5207"/>
  </w:style>
  <w:style w:type="character" w:customStyle="1" w:styleId="WW8Num2zfalse">
    <w:name w:val="WW8Num2zfalse"/>
    <w:rsid w:val="008A5207"/>
  </w:style>
  <w:style w:type="character" w:customStyle="1" w:styleId="WW8Num2ztrue">
    <w:name w:val="WW8Num2ztrue"/>
    <w:rsid w:val="008A5207"/>
  </w:style>
  <w:style w:type="character" w:customStyle="1" w:styleId="WW-WW8Num2ztrue">
    <w:name w:val="WW-WW8Num2ztrue"/>
    <w:rsid w:val="008A5207"/>
  </w:style>
  <w:style w:type="character" w:customStyle="1" w:styleId="WW-WW8Num2ztrue1">
    <w:name w:val="WW-WW8Num2ztrue1"/>
    <w:rsid w:val="008A5207"/>
  </w:style>
  <w:style w:type="character" w:customStyle="1" w:styleId="WW-WW8Num2ztrue2">
    <w:name w:val="WW-WW8Num2ztrue2"/>
    <w:rsid w:val="008A5207"/>
  </w:style>
  <w:style w:type="character" w:customStyle="1" w:styleId="WW-WW8Num2ztrue3">
    <w:name w:val="WW-WW8Num2ztrue3"/>
    <w:rsid w:val="008A5207"/>
  </w:style>
  <w:style w:type="character" w:customStyle="1" w:styleId="WW-WW8Num2ztrue4">
    <w:name w:val="WW-WW8Num2ztrue4"/>
    <w:rsid w:val="008A5207"/>
  </w:style>
  <w:style w:type="character" w:customStyle="1" w:styleId="WW-WW8Num2ztrue5">
    <w:name w:val="WW-WW8Num2ztrue5"/>
    <w:rsid w:val="008A5207"/>
  </w:style>
  <w:style w:type="character" w:customStyle="1" w:styleId="WW-WW8Num2ztrue6">
    <w:name w:val="WW-WW8Num2ztrue6"/>
    <w:rsid w:val="008A5207"/>
  </w:style>
  <w:style w:type="character" w:customStyle="1" w:styleId="WW8Num3zfalse">
    <w:name w:val="WW8Num3zfalse"/>
    <w:rsid w:val="008A5207"/>
  </w:style>
  <w:style w:type="character" w:customStyle="1" w:styleId="WW8Num3z1">
    <w:name w:val="WW8Num3z1"/>
    <w:rsid w:val="008A5207"/>
    <w:rPr>
      <w:rFonts w:ascii="Symbol" w:hAnsi="Symbol" w:cs="Symbol" w:hint="default"/>
    </w:rPr>
  </w:style>
  <w:style w:type="character" w:customStyle="1" w:styleId="WW8Num3ztrue">
    <w:name w:val="WW8Num3ztrue"/>
    <w:rsid w:val="008A5207"/>
  </w:style>
  <w:style w:type="character" w:customStyle="1" w:styleId="WW-WW8Num3ztrue">
    <w:name w:val="WW-WW8Num3ztrue"/>
    <w:rsid w:val="008A5207"/>
  </w:style>
  <w:style w:type="character" w:customStyle="1" w:styleId="WW-WW8Num3ztrue1">
    <w:name w:val="WW-WW8Num3ztrue1"/>
    <w:rsid w:val="008A5207"/>
  </w:style>
  <w:style w:type="character" w:customStyle="1" w:styleId="WW-WW8Num3ztrue2">
    <w:name w:val="WW-WW8Num3ztrue2"/>
    <w:rsid w:val="008A5207"/>
  </w:style>
  <w:style w:type="character" w:customStyle="1" w:styleId="WW-WW8Num3ztrue3">
    <w:name w:val="WW-WW8Num3ztrue3"/>
    <w:rsid w:val="008A5207"/>
  </w:style>
  <w:style w:type="character" w:customStyle="1" w:styleId="WW-WW8Num3ztrue4">
    <w:name w:val="WW-WW8Num3ztrue4"/>
    <w:rsid w:val="008A5207"/>
  </w:style>
  <w:style w:type="character" w:customStyle="1" w:styleId="WW-WW8Num3ztrue5">
    <w:name w:val="WW-WW8Num3ztrue5"/>
    <w:rsid w:val="008A5207"/>
  </w:style>
  <w:style w:type="character" w:customStyle="1" w:styleId="22">
    <w:name w:val="Основной шрифт абзаца2"/>
    <w:rsid w:val="008A5207"/>
  </w:style>
  <w:style w:type="character" w:customStyle="1" w:styleId="Absatz-Standardschriftart">
    <w:name w:val="Absatz-Standardschriftart"/>
    <w:rsid w:val="008A5207"/>
  </w:style>
  <w:style w:type="character" w:customStyle="1" w:styleId="WW-Absatz-Standardschriftart">
    <w:name w:val="WW-Absatz-Standardschriftart"/>
    <w:rsid w:val="008A5207"/>
  </w:style>
  <w:style w:type="character" w:customStyle="1" w:styleId="14">
    <w:name w:val="Основной шрифт абзаца1"/>
    <w:rsid w:val="008A5207"/>
  </w:style>
  <w:style w:type="character" w:customStyle="1" w:styleId="WW8Num2z0">
    <w:name w:val="WW8Num2z0"/>
    <w:rsid w:val="008A5207"/>
    <w:rPr>
      <w:rFonts w:ascii="Times New Roman" w:hAnsi="Times New Roman" w:cs="Times New Roman" w:hint="default"/>
      <w:b/>
      <w:bCs/>
      <w:sz w:val="28"/>
      <w:szCs w:val="28"/>
    </w:rPr>
  </w:style>
  <w:style w:type="character" w:customStyle="1" w:styleId="WW8Num2z1">
    <w:name w:val="WW8Num2z1"/>
    <w:rsid w:val="008A5207"/>
    <w:rPr>
      <w:rFonts w:ascii="Times New Roman" w:hAnsi="Times New Roman" w:cs="Times New Roman" w:hint="default"/>
    </w:rPr>
  </w:style>
  <w:style w:type="character" w:customStyle="1" w:styleId="WW8Num2z8">
    <w:name w:val="WW8Num2z8"/>
    <w:rsid w:val="008A5207"/>
    <w:rPr>
      <w:rFonts w:ascii="Times New Roman" w:hAnsi="Times New Roman" w:cs="Times New Roman" w:hint="default"/>
      <w:b w:val="0"/>
      <w:bCs w:val="0"/>
      <w:color w:val="000000"/>
      <w:sz w:val="28"/>
      <w:szCs w:val="28"/>
    </w:rPr>
  </w:style>
  <w:style w:type="paragraph" w:styleId="af8">
    <w:name w:val="No Spacing"/>
    <w:uiPriority w:val="1"/>
    <w:qFormat/>
    <w:rsid w:val="004C2E29"/>
    <w:pPr>
      <w:spacing w:after="0" w:line="240" w:lineRule="auto"/>
    </w:pPr>
  </w:style>
  <w:style w:type="paragraph" w:customStyle="1" w:styleId="Style514">
    <w:name w:val="Style514"/>
    <w:basedOn w:val="a3"/>
    <w:rsid w:val="00AA24C5"/>
    <w:pPr>
      <w:spacing w:after="0" w:line="240" w:lineRule="auto"/>
    </w:pPr>
    <w:rPr>
      <w:rFonts w:eastAsia="Times New Roman" w:cs="Times New Roman"/>
      <w:sz w:val="20"/>
      <w:szCs w:val="20"/>
      <w:lang w:eastAsia="ru-RU"/>
    </w:rPr>
  </w:style>
  <w:style w:type="paragraph" w:customStyle="1" w:styleId="Style512">
    <w:name w:val="Style512"/>
    <w:basedOn w:val="a3"/>
    <w:rsid w:val="00AA24C5"/>
    <w:pPr>
      <w:spacing w:after="0" w:line="221" w:lineRule="exact"/>
    </w:pPr>
    <w:rPr>
      <w:rFonts w:eastAsia="Times New Roman" w:cs="Times New Roman"/>
      <w:sz w:val="20"/>
      <w:szCs w:val="20"/>
      <w:lang w:eastAsia="ru-RU"/>
    </w:rPr>
  </w:style>
  <w:style w:type="paragraph" w:customStyle="1" w:styleId="Style515">
    <w:name w:val="Style515"/>
    <w:basedOn w:val="a3"/>
    <w:rsid w:val="00AA24C5"/>
    <w:pPr>
      <w:spacing w:after="0" w:line="240" w:lineRule="auto"/>
    </w:pPr>
    <w:rPr>
      <w:rFonts w:eastAsia="Times New Roman" w:cs="Times New Roman"/>
      <w:sz w:val="20"/>
      <w:szCs w:val="20"/>
      <w:lang w:eastAsia="ru-RU"/>
    </w:rPr>
  </w:style>
  <w:style w:type="paragraph" w:customStyle="1" w:styleId="Style516">
    <w:name w:val="Style516"/>
    <w:basedOn w:val="a3"/>
    <w:rsid w:val="00AA24C5"/>
    <w:pPr>
      <w:spacing w:after="0" w:line="221" w:lineRule="exact"/>
    </w:pPr>
    <w:rPr>
      <w:rFonts w:eastAsia="Times New Roman" w:cs="Times New Roman"/>
      <w:sz w:val="20"/>
      <w:szCs w:val="20"/>
      <w:lang w:eastAsia="ru-RU"/>
    </w:rPr>
  </w:style>
  <w:style w:type="paragraph" w:customStyle="1" w:styleId="Style532">
    <w:name w:val="Style532"/>
    <w:basedOn w:val="a3"/>
    <w:rsid w:val="00AA24C5"/>
    <w:pPr>
      <w:spacing w:after="0" w:line="240" w:lineRule="auto"/>
    </w:pPr>
    <w:rPr>
      <w:rFonts w:eastAsia="Times New Roman" w:cs="Times New Roman"/>
      <w:sz w:val="20"/>
      <w:szCs w:val="20"/>
      <w:lang w:eastAsia="ru-RU"/>
    </w:rPr>
  </w:style>
  <w:style w:type="character" w:customStyle="1" w:styleId="CharStyle242">
    <w:name w:val="CharStyle242"/>
    <w:basedOn w:val="a4"/>
    <w:rsid w:val="00AA24C5"/>
    <w:rPr>
      <w:rFonts w:ascii="Times New Roman" w:eastAsia="Times New Roman" w:hAnsi="Times New Roman" w:cs="Times New Roman"/>
      <w:b/>
      <w:bCs/>
      <w:i w:val="0"/>
      <w:iCs w:val="0"/>
      <w:smallCaps w:val="0"/>
      <w:spacing w:val="40"/>
      <w:sz w:val="20"/>
      <w:szCs w:val="20"/>
    </w:rPr>
  </w:style>
  <w:style w:type="character" w:customStyle="1" w:styleId="CharStyle243">
    <w:name w:val="CharStyle243"/>
    <w:basedOn w:val="a4"/>
    <w:rsid w:val="00AA24C5"/>
    <w:rPr>
      <w:rFonts w:ascii="Times New Roman" w:eastAsia="Times New Roman" w:hAnsi="Times New Roman" w:cs="Times New Roman"/>
      <w:b w:val="0"/>
      <w:bCs w:val="0"/>
      <w:i w:val="0"/>
      <w:iCs w:val="0"/>
      <w:smallCaps w:val="0"/>
      <w:spacing w:val="20"/>
      <w:sz w:val="18"/>
      <w:szCs w:val="18"/>
    </w:rPr>
  </w:style>
  <w:style w:type="character" w:customStyle="1" w:styleId="CharStyle244">
    <w:name w:val="CharStyle244"/>
    <w:basedOn w:val="a4"/>
    <w:rsid w:val="00AA24C5"/>
    <w:rPr>
      <w:rFonts w:ascii="Times New Roman" w:eastAsia="Times New Roman" w:hAnsi="Times New Roman" w:cs="Times New Roman"/>
      <w:b w:val="0"/>
      <w:bCs w:val="0"/>
      <w:i w:val="0"/>
      <w:iCs w:val="0"/>
      <w:smallCaps/>
      <w:sz w:val="12"/>
      <w:szCs w:val="12"/>
    </w:rPr>
  </w:style>
  <w:style w:type="character" w:customStyle="1" w:styleId="CharStyle245">
    <w:name w:val="CharStyle245"/>
    <w:basedOn w:val="a4"/>
    <w:rsid w:val="00AA24C5"/>
    <w:rPr>
      <w:rFonts w:ascii="Courier New" w:eastAsia="Courier New" w:hAnsi="Courier New" w:cs="Courier New"/>
      <w:b/>
      <w:bCs/>
      <w:i w:val="0"/>
      <w:iCs w:val="0"/>
      <w:smallCaps w:val="0"/>
      <w:spacing w:val="10"/>
      <w:sz w:val="18"/>
      <w:szCs w:val="18"/>
    </w:rPr>
  </w:style>
  <w:style w:type="paragraph" w:styleId="af9">
    <w:name w:val="Body Text Indent"/>
    <w:basedOn w:val="a3"/>
    <w:link w:val="afa"/>
    <w:uiPriority w:val="99"/>
    <w:unhideWhenUsed/>
    <w:rsid w:val="007516E2"/>
    <w:pPr>
      <w:spacing w:after="120"/>
      <w:ind w:left="283"/>
    </w:pPr>
  </w:style>
  <w:style w:type="character" w:customStyle="1" w:styleId="afa">
    <w:name w:val="Основной текст с отступом Знак"/>
    <w:basedOn w:val="a4"/>
    <w:link w:val="af9"/>
    <w:uiPriority w:val="99"/>
    <w:rsid w:val="007516E2"/>
  </w:style>
  <w:style w:type="character" w:customStyle="1" w:styleId="20">
    <w:name w:val="Заголовок 2 Знак"/>
    <w:basedOn w:val="a4"/>
    <w:link w:val="2"/>
    <w:uiPriority w:val="99"/>
    <w:rsid w:val="007516E2"/>
    <w:rPr>
      <w:rFonts w:eastAsia="Times New Roman" w:cs="Times New Roman"/>
      <w:b/>
      <w:sz w:val="36"/>
      <w:szCs w:val="20"/>
      <w:lang w:eastAsia="ru-RU"/>
    </w:rPr>
  </w:style>
  <w:style w:type="character" w:customStyle="1" w:styleId="40">
    <w:name w:val="Заголовок 4 Знак"/>
    <w:basedOn w:val="a4"/>
    <w:link w:val="4"/>
    <w:uiPriority w:val="99"/>
    <w:rsid w:val="007516E2"/>
    <w:rPr>
      <w:rFonts w:eastAsia="Times New Roman" w:cs="Times New Roman"/>
      <w:b/>
      <w:bCs/>
      <w:szCs w:val="28"/>
      <w:lang w:eastAsia="ru-RU"/>
    </w:rPr>
  </w:style>
  <w:style w:type="character" w:customStyle="1" w:styleId="50">
    <w:name w:val="Заголовок 5 Знак"/>
    <w:basedOn w:val="a4"/>
    <w:link w:val="5"/>
    <w:uiPriority w:val="99"/>
    <w:rsid w:val="007516E2"/>
    <w:rPr>
      <w:rFonts w:eastAsia="Times New Roman" w:cs="Times New Roman"/>
      <w:b/>
      <w:bCs/>
      <w:i/>
      <w:iCs/>
      <w:sz w:val="26"/>
      <w:szCs w:val="26"/>
      <w:lang w:eastAsia="ru-RU"/>
    </w:rPr>
  </w:style>
  <w:style w:type="character" w:customStyle="1" w:styleId="60">
    <w:name w:val="Заголовок 6 Знак"/>
    <w:basedOn w:val="a4"/>
    <w:link w:val="6"/>
    <w:uiPriority w:val="99"/>
    <w:rsid w:val="007516E2"/>
    <w:rPr>
      <w:rFonts w:ascii="Calibri" w:eastAsia="Times New Roman" w:hAnsi="Calibri" w:cs="Times New Roman"/>
      <w:b/>
      <w:bCs/>
      <w:sz w:val="22"/>
      <w:szCs w:val="22"/>
      <w:lang w:eastAsia="ru-RU"/>
    </w:rPr>
  </w:style>
  <w:style w:type="paragraph" w:customStyle="1" w:styleId="ConsNormal">
    <w:name w:val="ConsNormal"/>
    <w:uiPriority w:val="99"/>
    <w:rsid w:val="007516E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5">
    <w:name w:val="Обычный1"/>
    <w:uiPriority w:val="99"/>
    <w:rsid w:val="007516E2"/>
    <w:pPr>
      <w:widowControl w:val="0"/>
      <w:spacing w:after="0" w:line="240" w:lineRule="auto"/>
    </w:pPr>
    <w:rPr>
      <w:rFonts w:ascii="Arial" w:eastAsia="Times New Roman" w:hAnsi="Arial" w:cs="Times New Roman"/>
      <w:sz w:val="18"/>
      <w:szCs w:val="20"/>
      <w:lang w:eastAsia="ru-RU"/>
    </w:rPr>
  </w:style>
  <w:style w:type="paragraph" w:styleId="afb">
    <w:name w:val="Title"/>
    <w:basedOn w:val="a3"/>
    <w:link w:val="afc"/>
    <w:uiPriority w:val="99"/>
    <w:qFormat/>
    <w:rsid w:val="007516E2"/>
    <w:pPr>
      <w:spacing w:after="0" w:line="240" w:lineRule="auto"/>
      <w:jc w:val="center"/>
    </w:pPr>
    <w:rPr>
      <w:rFonts w:eastAsia="Times New Roman" w:cs="Times New Roman"/>
      <w:szCs w:val="20"/>
      <w:lang w:eastAsia="ru-RU"/>
    </w:rPr>
  </w:style>
  <w:style w:type="character" w:customStyle="1" w:styleId="afc">
    <w:name w:val="Название Знак"/>
    <w:basedOn w:val="a4"/>
    <w:link w:val="afb"/>
    <w:uiPriority w:val="99"/>
    <w:rsid w:val="007516E2"/>
    <w:rPr>
      <w:rFonts w:eastAsia="Times New Roman" w:cs="Times New Roman"/>
      <w:szCs w:val="20"/>
      <w:lang w:eastAsia="ru-RU"/>
    </w:rPr>
  </w:style>
  <w:style w:type="paragraph" w:customStyle="1" w:styleId="afd">
    <w:name w:val="Абзац_пост"/>
    <w:basedOn w:val="a3"/>
    <w:rsid w:val="007516E2"/>
    <w:pPr>
      <w:spacing w:before="120" w:after="0" w:line="240" w:lineRule="auto"/>
      <w:ind w:firstLine="720"/>
      <w:jc w:val="both"/>
    </w:pPr>
    <w:rPr>
      <w:rFonts w:eastAsia="Times New Roman" w:cs="Times New Roman"/>
      <w:sz w:val="26"/>
      <w:szCs w:val="24"/>
      <w:lang w:eastAsia="ru-RU"/>
    </w:rPr>
  </w:style>
  <w:style w:type="paragraph" w:customStyle="1" w:styleId="a0">
    <w:name w:val="Пункт_пост"/>
    <w:basedOn w:val="a3"/>
    <w:rsid w:val="007516E2"/>
    <w:pPr>
      <w:numPr>
        <w:numId w:val="2"/>
      </w:numPr>
      <w:spacing w:before="120" w:after="0" w:line="240" w:lineRule="auto"/>
      <w:jc w:val="both"/>
    </w:pPr>
    <w:rPr>
      <w:rFonts w:eastAsia="Times New Roman" w:cs="Times New Roman"/>
      <w:sz w:val="26"/>
      <w:szCs w:val="24"/>
      <w:lang w:eastAsia="ru-RU"/>
    </w:rPr>
  </w:style>
  <w:style w:type="paragraph" w:customStyle="1" w:styleId="ConsPlusTitle">
    <w:name w:val="ConsPlusTitle"/>
    <w:uiPriority w:val="99"/>
    <w:rsid w:val="007516E2"/>
    <w:pPr>
      <w:autoSpaceDE w:val="0"/>
      <w:autoSpaceDN w:val="0"/>
      <w:adjustRightInd w:val="0"/>
      <w:spacing w:after="0" w:line="240" w:lineRule="auto"/>
    </w:pPr>
    <w:rPr>
      <w:rFonts w:eastAsia="Times New Roman" w:cs="Times New Roman"/>
      <w:b/>
      <w:bCs/>
      <w:sz w:val="24"/>
      <w:szCs w:val="24"/>
      <w:lang w:eastAsia="ru-RU"/>
    </w:rPr>
  </w:style>
  <w:style w:type="paragraph" w:styleId="afe">
    <w:name w:val="Normal (Web)"/>
    <w:aliases w:val="Обычный (веб) Знак, Знак5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basedOn w:val="a3"/>
    <w:link w:val="16"/>
    <w:uiPriority w:val="99"/>
    <w:rsid w:val="007516E2"/>
    <w:pPr>
      <w:spacing w:before="100" w:beforeAutospacing="1" w:after="100" w:afterAutospacing="1" w:line="240" w:lineRule="auto"/>
    </w:pPr>
    <w:rPr>
      <w:rFonts w:eastAsia="Times New Roman" w:cs="Times New Roman"/>
      <w:sz w:val="24"/>
      <w:szCs w:val="24"/>
      <w:lang w:eastAsia="ru-RU"/>
    </w:rPr>
  </w:style>
  <w:style w:type="character" w:customStyle="1" w:styleId="16">
    <w:name w:val="Обычный (веб) Знак1"/>
    <w:aliases w:val="Обычный (веб) Знак Знак, Знак5 Знак Знак,Обычный (веб) Знак1 Знак Знак,Обычный (веб) Знак Знак Знак Знак,Обычный (веб) Знак1 Знак Знак Знак Знак,Обычный (веб) Знак Знак Знак Знак Знак Знак"/>
    <w:link w:val="afe"/>
    <w:rsid w:val="007516E2"/>
    <w:rPr>
      <w:rFonts w:eastAsia="Times New Roman" w:cs="Times New Roman"/>
      <w:sz w:val="24"/>
      <w:szCs w:val="24"/>
      <w:lang w:eastAsia="ru-RU"/>
    </w:rPr>
  </w:style>
  <w:style w:type="character" w:styleId="aff">
    <w:name w:val="FollowedHyperlink"/>
    <w:uiPriority w:val="99"/>
    <w:unhideWhenUsed/>
    <w:rsid w:val="007516E2"/>
    <w:rPr>
      <w:color w:val="800080"/>
      <w:u w:val="single"/>
    </w:rPr>
  </w:style>
  <w:style w:type="paragraph" w:customStyle="1" w:styleId="17">
    <w:name w:val="Пользовательский 1"/>
    <w:basedOn w:val="a3"/>
    <w:rsid w:val="007516E2"/>
    <w:pPr>
      <w:spacing w:after="0" w:line="240" w:lineRule="auto"/>
      <w:ind w:firstLine="709"/>
      <w:jc w:val="both"/>
    </w:pPr>
    <w:rPr>
      <w:rFonts w:eastAsia="Times New Roman" w:cs="Times New Roman"/>
      <w:szCs w:val="28"/>
      <w:lang w:eastAsia="ru-RU"/>
    </w:rPr>
  </w:style>
  <w:style w:type="paragraph" w:customStyle="1" w:styleId="aff0">
    <w:name w:val="Текст таблицы"/>
    <w:basedOn w:val="a3"/>
    <w:rsid w:val="007516E2"/>
    <w:pPr>
      <w:spacing w:before="40" w:after="40" w:line="240" w:lineRule="auto"/>
    </w:pPr>
    <w:rPr>
      <w:rFonts w:eastAsia="Times New Roman" w:cs="Times New Roman"/>
      <w:sz w:val="24"/>
      <w:szCs w:val="20"/>
      <w:lang w:eastAsia="ru-RU"/>
    </w:rPr>
  </w:style>
  <w:style w:type="paragraph" w:customStyle="1" w:styleId="aff1">
    <w:name w:val="Данные таблицы"/>
    <w:basedOn w:val="aff0"/>
    <w:rsid w:val="007516E2"/>
  </w:style>
  <w:style w:type="paragraph" w:customStyle="1" w:styleId="aff2">
    <w:name w:val="Название таблицы"/>
    <w:basedOn w:val="a3"/>
    <w:rsid w:val="007516E2"/>
    <w:pPr>
      <w:spacing w:before="60" w:after="60" w:line="240" w:lineRule="auto"/>
      <w:ind w:left="1588" w:hanging="1588"/>
      <w:jc w:val="both"/>
    </w:pPr>
    <w:rPr>
      <w:rFonts w:eastAsia="Times New Roman" w:cs="Times New Roman"/>
      <w:b/>
      <w:bCs/>
      <w:sz w:val="24"/>
      <w:szCs w:val="24"/>
      <w:lang w:eastAsia="ru-RU"/>
    </w:rPr>
  </w:style>
  <w:style w:type="paragraph" w:customStyle="1" w:styleId="41">
    <w:name w:val="Абзац списка4"/>
    <w:basedOn w:val="a3"/>
    <w:rsid w:val="007516E2"/>
    <w:pPr>
      <w:spacing w:after="0" w:line="240" w:lineRule="auto"/>
      <w:ind w:left="720"/>
    </w:pPr>
    <w:rPr>
      <w:rFonts w:eastAsia="Times New Roman" w:cs="Times New Roman"/>
      <w:sz w:val="24"/>
      <w:szCs w:val="24"/>
      <w:lang w:eastAsia="ru-RU"/>
    </w:rPr>
  </w:style>
  <w:style w:type="paragraph" w:customStyle="1" w:styleId="TableSmallText">
    <w:name w:val="Table Small Text"/>
    <w:basedOn w:val="a3"/>
    <w:rsid w:val="007516E2"/>
    <w:pPr>
      <w:spacing w:after="0" w:line="336" w:lineRule="auto"/>
    </w:pPr>
    <w:rPr>
      <w:rFonts w:eastAsia="Times New Roman" w:cs="Times New Roman"/>
      <w:sz w:val="20"/>
      <w:szCs w:val="20"/>
    </w:rPr>
  </w:style>
  <w:style w:type="paragraph" w:customStyle="1" w:styleId="Heading">
    <w:name w:val="Heading"/>
    <w:rsid w:val="007516E2"/>
    <w:pPr>
      <w:widowControl w:val="0"/>
      <w:autoSpaceDE w:val="0"/>
      <w:autoSpaceDN w:val="0"/>
      <w:adjustRightInd w:val="0"/>
      <w:spacing w:after="0" w:line="240" w:lineRule="auto"/>
    </w:pPr>
    <w:rPr>
      <w:rFonts w:ascii="Arial" w:eastAsia="Times New Roman" w:hAnsi="Arial" w:cs="Arial"/>
      <w:b/>
      <w:bCs/>
      <w:sz w:val="22"/>
      <w:szCs w:val="22"/>
      <w:lang w:eastAsia="ru-RU"/>
    </w:rPr>
  </w:style>
  <w:style w:type="character" w:styleId="aff3">
    <w:name w:val="page number"/>
    <w:uiPriority w:val="99"/>
    <w:rsid w:val="007516E2"/>
    <w:rPr>
      <w:rFonts w:cs="Times New Roman"/>
    </w:rPr>
  </w:style>
  <w:style w:type="paragraph" w:customStyle="1" w:styleId="31">
    <w:name w:val="Абзац списка3"/>
    <w:basedOn w:val="a3"/>
    <w:rsid w:val="007516E2"/>
    <w:pPr>
      <w:spacing w:after="0" w:line="240" w:lineRule="auto"/>
      <w:ind w:left="720"/>
    </w:pPr>
    <w:rPr>
      <w:rFonts w:eastAsia="Times New Roman" w:cs="Times New Roman"/>
      <w:sz w:val="24"/>
      <w:szCs w:val="24"/>
      <w:lang w:eastAsia="ru-RU"/>
    </w:rPr>
  </w:style>
  <w:style w:type="character" w:customStyle="1" w:styleId="Highlighted">
    <w:name w:val="Highlighted"/>
    <w:rsid w:val="007516E2"/>
    <w:rPr>
      <w:rFonts w:cs="Times New Roman"/>
      <w:b/>
    </w:rPr>
  </w:style>
  <w:style w:type="character" w:customStyle="1" w:styleId="NormalText">
    <w:name w:val="Normal Text"/>
    <w:basedOn w:val="Highlighted"/>
    <w:rsid w:val="007516E2"/>
    <w:rPr>
      <w:rFonts w:cs="Times New Roman"/>
      <w:b/>
    </w:rPr>
  </w:style>
  <w:style w:type="paragraph" w:customStyle="1" w:styleId="0">
    <w:name w:val="Стиль По центру Первая строка:  0 см"/>
    <w:basedOn w:val="a3"/>
    <w:autoRedefine/>
    <w:rsid w:val="007516E2"/>
    <w:pPr>
      <w:spacing w:after="0" w:line="240" w:lineRule="auto"/>
      <w:jc w:val="center"/>
    </w:pPr>
    <w:rPr>
      <w:rFonts w:eastAsia="Times New Roman" w:cs="Times New Roman"/>
      <w:szCs w:val="20"/>
      <w:lang w:eastAsia="ru-RU"/>
    </w:rPr>
  </w:style>
  <w:style w:type="paragraph" w:customStyle="1" w:styleId="xl69">
    <w:name w:val="xl69"/>
    <w:basedOn w:val="a3"/>
    <w:rsid w:val="007516E2"/>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70">
    <w:name w:val="xl70"/>
    <w:basedOn w:val="a3"/>
    <w:rsid w:val="007516E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eastAsia="Times New Roman" w:cs="Times New Roman"/>
      <w:color w:val="000080"/>
      <w:szCs w:val="28"/>
      <w:lang w:eastAsia="ru-RU"/>
    </w:rPr>
  </w:style>
  <w:style w:type="paragraph" w:customStyle="1" w:styleId="xl71">
    <w:name w:val="xl71"/>
    <w:basedOn w:val="a3"/>
    <w:rsid w:val="007516E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72">
    <w:name w:val="xl72"/>
    <w:basedOn w:val="a3"/>
    <w:rsid w:val="007516E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73">
    <w:name w:val="xl73"/>
    <w:basedOn w:val="a3"/>
    <w:rsid w:val="007516E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top"/>
    </w:pPr>
    <w:rPr>
      <w:rFonts w:eastAsia="Times New Roman" w:cs="Times New Roman"/>
      <w:color w:val="000080"/>
      <w:szCs w:val="28"/>
      <w:lang w:eastAsia="ru-RU"/>
    </w:rPr>
  </w:style>
  <w:style w:type="paragraph" w:customStyle="1" w:styleId="xl74">
    <w:name w:val="xl74"/>
    <w:basedOn w:val="a3"/>
    <w:rsid w:val="007516E2"/>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line="240" w:lineRule="auto"/>
      <w:jc w:val="center"/>
      <w:textAlignment w:val="top"/>
    </w:pPr>
    <w:rPr>
      <w:rFonts w:eastAsia="Times New Roman" w:cs="Times New Roman"/>
      <w:color w:val="000080"/>
      <w:szCs w:val="28"/>
      <w:lang w:eastAsia="ru-RU"/>
    </w:rPr>
  </w:style>
  <w:style w:type="paragraph" w:customStyle="1" w:styleId="xl75">
    <w:name w:val="xl75"/>
    <w:basedOn w:val="a3"/>
    <w:rsid w:val="007516E2"/>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76">
    <w:name w:val="xl76"/>
    <w:basedOn w:val="a3"/>
    <w:rsid w:val="007516E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eastAsia="Times New Roman" w:cs="Times New Roman"/>
      <w:color w:val="000080"/>
      <w:szCs w:val="28"/>
      <w:lang w:eastAsia="ru-RU"/>
    </w:rPr>
  </w:style>
  <w:style w:type="paragraph" w:customStyle="1" w:styleId="xl77">
    <w:name w:val="xl77"/>
    <w:basedOn w:val="a3"/>
    <w:rsid w:val="007516E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78">
    <w:name w:val="xl78"/>
    <w:basedOn w:val="a3"/>
    <w:rsid w:val="007516E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79">
    <w:name w:val="xl79"/>
    <w:basedOn w:val="a3"/>
    <w:rsid w:val="007516E2"/>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top"/>
    </w:pPr>
    <w:rPr>
      <w:rFonts w:eastAsia="Times New Roman" w:cs="Times New Roman"/>
      <w:color w:val="000080"/>
      <w:szCs w:val="28"/>
      <w:lang w:eastAsia="ru-RU"/>
    </w:rPr>
  </w:style>
  <w:style w:type="paragraph" w:customStyle="1" w:styleId="xl80">
    <w:name w:val="xl80"/>
    <w:basedOn w:val="a3"/>
    <w:rsid w:val="007516E2"/>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1">
    <w:name w:val="xl81"/>
    <w:basedOn w:val="a3"/>
    <w:rsid w:val="007516E2"/>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2">
    <w:name w:val="xl82"/>
    <w:basedOn w:val="a3"/>
    <w:rsid w:val="007516E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3">
    <w:name w:val="xl83"/>
    <w:basedOn w:val="a3"/>
    <w:rsid w:val="007516E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4">
    <w:name w:val="xl84"/>
    <w:basedOn w:val="a3"/>
    <w:rsid w:val="007516E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5">
    <w:name w:val="xl85"/>
    <w:basedOn w:val="a3"/>
    <w:rsid w:val="007516E2"/>
    <w:pPr>
      <w:pBdr>
        <w:left w:val="single" w:sz="4" w:space="0" w:color="auto"/>
        <w:right w:val="single" w:sz="4" w:space="0" w:color="auto"/>
      </w:pBdr>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6">
    <w:name w:val="xl86"/>
    <w:basedOn w:val="a3"/>
    <w:rsid w:val="007516E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7">
    <w:name w:val="xl87"/>
    <w:basedOn w:val="a3"/>
    <w:rsid w:val="007516E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textAlignment w:val="top"/>
    </w:pPr>
    <w:rPr>
      <w:rFonts w:eastAsia="Times New Roman" w:cs="Times New Roman"/>
      <w:szCs w:val="28"/>
      <w:lang w:eastAsia="ru-RU"/>
    </w:rPr>
  </w:style>
  <w:style w:type="paragraph" w:customStyle="1" w:styleId="xl88">
    <w:name w:val="xl88"/>
    <w:basedOn w:val="a3"/>
    <w:rsid w:val="007516E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textAlignment w:val="top"/>
    </w:pPr>
    <w:rPr>
      <w:rFonts w:eastAsia="Times New Roman" w:cs="Times New Roman"/>
      <w:szCs w:val="28"/>
      <w:lang w:eastAsia="ru-RU"/>
    </w:rPr>
  </w:style>
  <w:style w:type="paragraph" w:customStyle="1" w:styleId="xl89">
    <w:name w:val="xl89"/>
    <w:basedOn w:val="a3"/>
    <w:rsid w:val="007516E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top"/>
    </w:pPr>
    <w:rPr>
      <w:rFonts w:eastAsia="Times New Roman" w:cs="Times New Roman"/>
      <w:szCs w:val="28"/>
      <w:lang w:eastAsia="ru-RU"/>
    </w:rPr>
  </w:style>
  <w:style w:type="paragraph" w:customStyle="1" w:styleId="xl90">
    <w:name w:val="xl90"/>
    <w:basedOn w:val="a3"/>
    <w:rsid w:val="007516E2"/>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textAlignment w:val="top"/>
    </w:pPr>
    <w:rPr>
      <w:rFonts w:eastAsia="Times New Roman" w:cs="Times New Roman"/>
      <w:szCs w:val="28"/>
      <w:lang w:eastAsia="ru-RU"/>
    </w:rPr>
  </w:style>
  <w:style w:type="paragraph" w:customStyle="1" w:styleId="xl91">
    <w:name w:val="xl91"/>
    <w:basedOn w:val="a3"/>
    <w:rsid w:val="007516E2"/>
    <w:pPr>
      <w:pBdr>
        <w:top w:val="single" w:sz="4" w:space="0" w:color="auto"/>
        <w:left w:val="single" w:sz="4" w:space="0" w:color="auto"/>
        <w:right w:val="single" w:sz="4" w:space="0" w:color="auto"/>
      </w:pBdr>
      <w:shd w:val="clear" w:color="auto" w:fill="CCFF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92">
    <w:name w:val="xl92"/>
    <w:basedOn w:val="a3"/>
    <w:rsid w:val="007516E2"/>
    <w:pPr>
      <w:pBdr>
        <w:left w:val="single" w:sz="4" w:space="0" w:color="auto"/>
        <w:right w:val="single" w:sz="4" w:space="0" w:color="auto"/>
      </w:pBdr>
      <w:shd w:val="clear" w:color="auto" w:fill="CCFF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93">
    <w:name w:val="xl93"/>
    <w:basedOn w:val="a3"/>
    <w:rsid w:val="007516E2"/>
    <w:pPr>
      <w:pBdr>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94">
    <w:name w:val="xl94"/>
    <w:basedOn w:val="a3"/>
    <w:rsid w:val="007516E2"/>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line="240" w:lineRule="auto"/>
      <w:textAlignment w:val="top"/>
    </w:pPr>
    <w:rPr>
      <w:rFonts w:eastAsia="Times New Roman" w:cs="Times New Roman"/>
      <w:szCs w:val="28"/>
      <w:lang w:eastAsia="ru-RU"/>
    </w:rPr>
  </w:style>
  <w:style w:type="paragraph" w:customStyle="1" w:styleId="xl95">
    <w:name w:val="xl95"/>
    <w:basedOn w:val="a3"/>
    <w:rsid w:val="007516E2"/>
    <w:pPr>
      <w:pBdr>
        <w:top w:val="single" w:sz="4" w:space="0" w:color="auto"/>
        <w:left w:val="single" w:sz="4" w:space="0" w:color="auto"/>
        <w:right w:val="single" w:sz="4" w:space="0" w:color="auto"/>
      </w:pBdr>
      <w:shd w:val="clear" w:color="auto" w:fill="C0C0C0"/>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96">
    <w:name w:val="xl96"/>
    <w:basedOn w:val="a3"/>
    <w:rsid w:val="007516E2"/>
    <w:pPr>
      <w:pBdr>
        <w:left w:val="single" w:sz="4" w:space="0" w:color="auto"/>
        <w:right w:val="single" w:sz="4" w:space="0" w:color="auto"/>
      </w:pBdr>
      <w:shd w:val="clear" w:color="auto" w:fill="C0C0C0"/>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97">
    <w:name w:val="xl97"/>
    <w:basedOn w:val="a3"/>
    <w:rsid w:val="007516E2"/>
    <w:pPr>
      <w:pBdr>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top"/>
    </w:pPr>
    <w:rPr>
      <w:rFonts w:eastAsia="Times New Roman" w:cs="Times New Roman"/>
      <w:szCs w:val="28"/>
      <w:lang w:eastAsia="ru-RU"/>
    </w:rPr>
  </w:style>
  <w:style w:type="paragraph" w:styleId="23">
    <w:name w:val="Body Text 2"/>
    <w:basedOn w:val="a3"/>
    <w:link w:val="24"/>
    <w:uiPriority w:val="99"/>
    <w:rsid w:val="007516E2"/>
    <w:pPr>
      <w:spacing w:after="0" w:line="240" w:lineRule="auto"/>
    </w:pPr>
    <w:rPr>
      <w:rFonts w:eastAsia="Times New Roman" w:cs="Times New Roman"/>
      <w:szCs w:val="24"/>
      <w:lang w:eastAsia="ru-RU"/>
    </w:rPr>
  </w:style>
  <w:style w:type="character" w:customStyle="1" w:styleId="24">
    <w:name w:val="Основной текст 2 Знак"/>
    <w:basedOn w:val="a4"/>
    <w:link w:val="23"/>
    <w:uiPriority w:val="99"/>
    <w:rsid w:val="007516E2"/>
    <w:rPr>
      <w:rFonts w:eastAsia="Times New Roman" w:cs="Times New Roman"/>
      <w:szCs w:val="24"/>
      <w:lang w:eastAsia="ru-RU"/>
    </w:rPr>
  </w:style>
  <w:style w:type="paragraph" w:styleId="aff4">
    <w:name w:val="Plain Text"/>
    <w:aliases w:val=" Знак"/>
    <w:basedOn w:val="a3"/>
    <w:link w:val="aff5"/>
    <w:semiHidden/>
    <w:rsid w:val="007516E2"/>
    <w:pPr>
      <w:spacing w:after="0" w:line="240" w:lineRule="auto"/>
    </w:pPr>
    <w:rPr>
      <w:rFonts w:ascii="Courier New" w:eastAsia="Times New Roman" w:hAnsi="Courier New" w:cs="Courier New"/>
      <w:sz w:val="24"/>
      <w:szCs w:val="24"/>
      <w:lang w:eastAsia="ru-RU"/>
    </w:rPr>
  </w:style>
  <w:style w:type="character" w:customStyle="1" w:styleId="aff5">
    <w:name w:val="Текст Знак"/>
    <w:aliases w:val=" Знак Знак"/>
    <w:basedOn w:val="a4"/>
    <w:link w:val="aff4"/>
    <w:semiHidden/>
    <w:rsid w:val="007516E2"/>
    <w:rPr>
      <w:rFonts w:ascii="Courier New" w:eastAsia="Times New Roman" w:hAnsi="Courier New" w:cs="Courier New"/>
      <w:sz w:val="24"/>
      <w:szCs w:val="24"/>
      <w:lang w:eastAsia="ru-RU"/>
    </w:rPr>
  </w:style>
  <w:style w:type="numbering" w:customStyle="1" w:styleId="a">
    <w:name w:val="Стиль маркированный"/>
    <w:rsid w:val="007516E2"/>
    <w:pPr>
      <w:numPr>
        <w:numId w:val="3"/>
      </w:numPr>
    </w:pPr>
  </w:style>
  <w:style w:type="numbering" w:customStyle="1" w:styleId="a1">
    <w:name w:val="Стиль многоуровневый"/>
    <w:rsid w:val="007516E2"/>
    <w:pPr>
      <w:numPr>
        <w:numId w:val="4"/>
      </w:numPr>
    </w:pPr>
  </w:style>
  <w:style w:type="paragraph" w:styleId="aff6">
    <w:name w:val="List Paragraph"/>
    <w:basedOn w:val="a3"/>
    <w:uiPriority w:val="34"/>
    <w:qFormat/>
    <w:rsid w:val="007516E2"/>
    <w:pPr>
      <w:spacing w:after="0" w:line="240" w:lineRule="auto"/>
      <w:ind w:left="720"/>
      <w:contextualSpacing/>
    </w:pPr>
    <w:rPr>
      <w:rFonts w:eastAsia="Times New Roman" w:cs="Times New Roman"/>
      <w:sz w:val="24"/>
      <w:szCs w:val="24"/>
      <w:lang w:eastAsia="ru-RU"/>
    </w:rPr>
  </w:style>
  <w:style w:type="paragraph" w:customStyle="1" w:styleId="ConsNonformat">
    <w:name w:val="ConsNonformat"/>
    <w:uiPriority w:val="99"/>
    <w:rsid w:val="007516E2"/>
    <w:pPr>
      <w:widowControl w:val="0"/>
      <w:snapToGrid w:val="0"/>
      <w:spacing w:after="0" w:line="240" w:lineRule="auto"/>
      <w:ind w:right="19772"/>
    </w:pPr>
    <w:rPr>
      <w:rFonts w:ascii="Courier New" w:eastAsia="Times New Roman" w:hAnsi="Courier New" w:cs="Times New Roman"/>
      <w:sz w:val="20"/>
      <w:szCs w:val="20"/>
      <w:lang w:eastAsia="ru-RU"/>
    </w:rPr>
  </w:style>
  <w:style w:type="character" w:customStyle="1" w:styleId="aff7">
    <w:name w:val="Текст сноски Знак"/>
    <w:link w:val="aff8"/>
    <w:uiPriority w:val="99"/>
    <w:rsid w:val="007516E2"/>
    <w:rPr>
      <w:sz w:val="24"/>
      <w:szCs w:val="24"/>
      <w:lang w:eastAsia="ru-RU"/>
    </w:rPr>
  </w:style>
  <w:style w:type="paragraph" w:styleId="aff8">
    <w:name w:val="footnote text"/>
    <w:basedOn w:val="a3"/>
    <w:link w:val="aff7"/>
    <w:uiPriority w:val="99"/>
    <w:rsid w:val="007516E2"/>
    <w:pPr>
      <w:spacing w:after="0" w:line="240" w:lineRule="auto"/>
    </w:pPr>
    <w:rPr>
      <w:sz w:val="24"/>
      <w:szCs w:val="24"/>
      <w:lang w:eastAsia="ru-RU"/>
    </w:rPr>
  </w:style>
  <w:style w:type="character" w:customStyle="1" w:styleId="18">
    <w:name w:val="Текст сноски Знак1"/>
    <w:basedOn w:val="a4"/>
    <w:uiPriority w:val="99"/>
    <w:semiHidden/>
    <w:rsid w:val="007516E2"/>
    <w:rPr>
      <w:sz w:val="20"/>
      <w:szCs w:val="20"/>
    </w:rPr>
  </w:style>
  <w:style w:type="character" w:customStyle="1" w:styleId="aff9">
    <w:name w:val="Текст примечания Знак"/>
    <w:link w:val="affa"/>
    <w:uiPriority w:val="99"/>
    <w:rsid w:val="007516E2"/>
    <w:rPr>
      <w:sz w:val="24"/>
      <w:szCs w:val="24"/>
      <w:lang w:eastAsia="ru-RU"/>
    </w:rPr>
  </w:style>
  <w:style w:type="paragraph" w:styleId="affa">
    <w:name w:val="annotation text"/>
    <w:basedOn w:val="a3"/>
    <w:link w:val="aff9"/>
    <w:uiPriority w:val="99"/>
    <w:rsid w:val="007516E2"/>
    <w:pPr>
      <w:spacing w:after="0" w:line="240" w:lineRule="auto"/>
    </w:pPr>
    <w:rPr>
      <w:sz w:val="24"/>
      <w:szCs w:val="24"/>
      <w:lang w:eastAsia="ru-RU"/>
    </w:rPr>
  </w:style>
  <w:style w:type="character" w:customStyle="1" w:styleId="19">
    <w:name w:val="Текст примечания Знак1"/>
    <w:basedOn w:val="a4"/>
    <w:uiPriority w:val="99"/>
    <w:semiHidden/>
    <w:rsid w:val="007516E2"/>
    <w:rPr>
      <w:sz w:val="20"/>
      <w:szCs w:val="20"/>
    </w:rPr>
  </w:style>
  <w:style w:type="character" w:styleId="affb">
    <w:name w:val="footnote reference"/>
    <w:uiPriority w:val="99"/>
    <w:rsid w:val="007516E2"/>
    <w:rPr>
      <w:vertAlign w:val="superscript"/>
    </w:rPr>
  </w:style>
  <w:style w:type="paragraph" w:customStyle="1" w:styleId="msonormalcxspmiddle">
    <w:name w:val="msonormalcxspmiddle"/>
    <w:basedOn w:val="a3"/>
    <w:rsid w:val="007516E2"/>
    <w:pPr>
      <w:spacing w:before="100" w:beforeAutospacing="1" w:after="100" w:afterAutospacing="1" w:line="240" w:lineRule="auto"/>
    </w:pPr>
    <w:rPr>
      <w:rFonts w:eastAsia="Times New Roman" w:cs="Times New Roman"/>
      <w:sz w:val="24"/>
      <w:szCs w:val="24"/>
      <w:lang w:eastAsia="ru-RU"/>
    </w:rPr>
  </w:style>
  <w:style w:type="paragraph" w:customStyle="1" w:styleId="msonormalcxsplast">
    <w:name w:val="msonormalcxsplast"/>
    <w:basedOn w:val="a3"/>
    <w:rsid w:val="007516E2"/>
    <w:pPr>
      <w:spacing w:before="100" w:beforeAutospacing="1" w:after="100" w:afterAutospacing="1" w:line="240" w:lineRule="auto"/>
    </w:pPr>
    <w:rPr>
      <w:rFonts w:eastAsia="Times New Roman" w:cs="Times New Roman"/>
      <w:sz w:val="24"/>
      <w:szCs w:val="24"/>
      <w:lang w:eastAsia="ru-RU"/>
    </w:rPr>
  </w:style>
  <w:style w:type="paragraph" w:customStyle="1" w:styleId="310">
    <w:name w:val="Основной текст с отступом 31"/>
    <w:basedOn w:val="a3"/>
    <w:uiPriority w:val="99"/>
    <w:rsid w:val="007516E2"/>
    <w:pPr>
      <w:widowControl w:val="0"/>
      <w:suppressAutoHyphens/>
      <w:autoSpaceDE w:val="0"/>
      <w:spacing w:after="0" w:line="240" w:lineRule="auto"/>
      <w:ind w:firstLine="540"/>
      <w:jc w:val="both"/>
    </w:pPr>
    <w:rPr>
      <w:rFonts w:eastAsia="Times New Roman" w:cs="Times New Roman"/>
      <w:szCs w:val="28"/>
      <w:lang w:eastAsia="ar-SA"/>
    </w:rPr>
  </w:style>
  <w:style w:type="paragraph" w:customStyle="1" w:styleId="ConsPlusNonformat">
    <w:name w:val="ConsPlusNonformat"/>
    <w:uiPriority w:val="99"/>
    <w:rsid w:val="007516E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7516E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c">
    <w:name w:val="Заголовок_пост"/>
    <w:basedOn w:val="a3"/>
    <w:rsid w:val="007516E2"/>
    <w:pPr>
      <w:tabs>
        <w:tab w:val="left" w:pos="10440"/>
      </w:tabs>
      <w:spacing w:after="0" w:line="240" w:lineRule="auto"/>
      <w:ind w:left="720" w:right="4627"/>
    </w:pPr>
    <w:rPr>
      <w:rFonts w:eastAsia="Times New Roman" w:cs="Times New Roman"/>
      <w:sz w:val="26"/>
      <w:szCs w:val="24"/>
      <w:lang w:eastAsia="ru-RU"/>
    </w:rPr>
  </w:style>
  <w:style w:type="paragraph" w:customStyle="1" w:styleId="affd">
    <w:name w:val="Знак Знак Знак Знак Знак Знак Знак"/>
    <w:basedOn w:val="a3"/>
    <w:rsid w:val="007516E2"/>
    <w:pPr>
      <w:spacing w:after="160" w:line="240" w:lineRule="exact"/>
    </w:pPr>
    <w:rPr>
      <w:rFonts w:ascii="Verdana" w:eastAsia="Times New Roman" w:hAnsi="Verdana" w:cs="Times New Roman"/>
      <w:sz w:val="20"/>
      <w:szCs w:val="20"/>
      <w:lang w:val="en-US"/>
    </w:rPr>
  </w:style>
  <w:style w:type="paragraph" w:styleId="25">
    <w:name w:val="Body Text Indent 2"/>
    <w:aliases w:val="Знак2"/>
    <w:basedOn w:val="a3"/>
    <w:link w:val="26"/>
    <w:uiPriority w:val="99"/>
    <w:rsid w:val="007516E2"/>
    <w:pPr>
      <w:spacing w:after="0" w:line="240" w:lineRule="auto"/>
      <w:ind w:firstLine="708"/>
      <w:jc w:val="both"/>
    </w:pPr>
    <w:rPr>
      <w:rFonts w:eastAsia="Times New Roman" w:cs="Times New Roman"/>
      <w:color w:val="FF0000"/>
      <w:sz w:val="24"/>
      <w:szCs w:val="26"/>
      <w:lang w:eastAsia="ru-RU"/>
    </w:rPr>
  </w:style>
  <w:style w:type="character" w:customStyle="1" w:styleId="26">
    <w:name w:val="Основной текст с отступом 2 Знак"/>
    <w:aliases w:val="Знак2 Знак"/>
    <w:basedOn w:val="a4"/>
    <w:link w:val="25"/>
    <w:uiPriority w:val="99"/>
    <w:rsid w:val="007516E2"/>
    <w:rPr>
      <w:rFonts w:eastAsia="Times New Roman" w:cs="Times New Roman"/>
      <w:color w:val="FF0000"/>
      <w:sz w:val="24"/>
      <w:szCs w:val="26"/>
      <w:lang w:eastAsia="ru-RU"/>
    </w:rPr>
  </w:style>
  <w:style w:type="paragraph" w:styleId="affe">
    <w:name w:val="List Bullet"/>
    <w:basedOn w:val="a3"/>
    <w:autoRedefine/>
    <w:rsid w:val="007516E2"/>
    <w:pPr>
      <w:widowControl w:val="0"/>
      <w:spacing w:after="60" w:line="240" w:lineRule="auto"/>
      <w:ind w:firstLine="720"/>
      <w:jc w:val="both"/>
    </w:pPr>
    <w:rPr>
      <w:rFonts w:eastAsia="Times New Roman" w:cs="Times New Roman"/>
      <w:sz w:val="24"/>
      <w:szCs w:val="24"/>
      <w:lang w:eastAsia="ru-RU"/>
    </w:rPr>
  </w:style>
  <w:style w:type="paragraph" w:customStyle="1" w:styleId="afff">
    <w:name w:val="Раздел"/>
    <w:basedOn w:val="a3"/>
    <w:rsid w:val="007516E2"/>
    <w:pPr>
      <w:tabs>
        <w:tab w:val="num" w:pos="1440"/>
      </w:tabs>
      <w:spacing w:before="120" w:after="120" w:line="240" w:lineRule="auto"/>
      <w:ind w:left="720" w:hanging="720"/>
      <w:jc w:val="center"/>
    </w:pPr>
    <w:rPr>
      <w:rFonts w:ascii="Arial Narrow" w:eastAsia="Times New Roman" w:hAnsi="Arial Narrow" w:cs="Times New Roman"/>
      <w:b/>
      <w:szCs w:val="20"/>
      <w:lang w:eastAsia="ru-RU"/>
    </w:rPr>
  </w:style>
  <w:style w:type="paragraph" w:customStyle="1" w:styleId="afff0">
    <w:name w:val="Часть"/>
    <w:basedOn w:val="a3"/>
    <w:rsid w:val="007516E2"/>
    <w:pPr>
      <w:tabs>
        <w:tab w:val="num" w:pos="2160"/>
      </w:tabs>
      <w:spacing w:after="60" w:line="240" w:lineRule="auto"/>
      <w:ind w:left="720" w:hanging="720"/>
      <w:jc w:val="center"/>
    </w:pPr>
    <w:rPr>
      <w:rFonts w:ascii="Arial" w:eastAsia="Times New Roman" w:hAnsi="Arial" w:cs="Times New Roman"/>
      <w:b/>
      <w:caps/>
      <w:sz w:val="32"/>
      <w:szCs w:val="20"/>
      <w:lang w:eastAsia="ru-RU"/>
    </w:rPr>
  </w:style>
  <w:style w:type="character" w:customStyle="1" w:styleId="afff1">
    <w:name w:val="Основной шрифт"/>
    <w:semiHidden/>
    <w:rsid w:val="007516E2"/>
  </w:style>
  <w:style w:type="paragraph" w:customStyle="1" w:styleId="CharChar">
    <w:name w:val="Char Char"/>
    <w:basedOn w:val="a3"/>
    <w:rsid w:val="007516E2"/>
    <w:pPr>
      <w:spacing w:after="160" w:line="240" w:lineRule="exact"/>
    </w:pPr>
    <w:rPr>
      <w:rFonts w:ascii="Verdana" w:eastAsia="Times New Roman" w:hAnsi="Verdana" w:cs="Times New Roman"/>
      <w:sz w:val="20"/>
      <w:szCs w:val="20"/>
      <w:lang w:val="en-US"/>
    </w:rPr>
  </w:style>
  <w:style w:type="paragraph" w:customStyle="1" w:styleId="afff2">
    <w:name w:val="Перечисление"/>
    <w:basedOn w:val="a3"/>
    <w:rsid w:val="007516E2"/>
    <w:pPr>
      <w:tabs>
        <w:tab w:val="num" w:pos="360"/>
      </w:tabs>
      <w:spacing w:after="0" w:line="240" w:lineRule="auto"/>
      <w:ind w:left="360" w:hanging="360"/>
      <w:jc w:val="both"/>
    </w:pPr>
    <w:rPr>
      <w:rFonts w:eastAsia="Times New Roman" w:cs="Times New Roman"/>
      <w:szCs w:val="20"/>
      <w:lang w:eastAsia="ru-RU"/>
    </w:rPr>
  </w:style>
  <w:style w:type="paragraph" w:styleId="32">
    <w:name w:val="Body Text Indent 3"/>
    <w:basedOn w:val="a3"/>
    <w:link w:val="33"/>
    <w:uiPriority w:val="99"/>
    <w:rsid w:val="007516E2"/>
    <w:pPr>
      <w:spacing w:after="120" w:line="240" w:lineRule="auto"/>
      <w:ind w:left="283"/>
    </w:pPr>
    <w:rPr>
      <w:rFonts w:eastAsia="Times New Roman" w:cs="Times New Roman"/>
      <w:sz w:val="16"/>
      <w:szCs w:val="16"/>
      <w:lang w:eastAsia="ru-RU"/>
    </w:rPr>
  </w:style>
  <w:style w:type="character" w:customStyle="1" w:styleId="33">
    <w:name w:val="Основной текст с отступом 3 Знак"/>
    <w:basedOn w:val="a4"/>
    <w:link w:val="32"/>
    <w:uiPriority w:val="99"/>
    <w:rsid w:val="007516E2"/>
    <w:rPr>
      <w:rFonts w:eastAsia="Times New Roman" w:cs="Times New Roman"/>
      <w:sz w:val="16"/>
      <w:szCs w:val="16"/>
      <w:lang w:eastAsia="ru-RU"/>
    </w:rPr>
  </w:style>
  <w:style w:type="paragraph" w:customStyle="1" w:styleId="34">
    <w:name w:val="3"/>
    <w:basedOn w:val="a3"/>
    <w:rsid w:val="007516E2"/>
    <w:pPr>
      <w:spacing w:before="104" w:after="104" w:line="240" w:lineRule="auto"/>
      <w:ind w:left="104" w:right="104"/>
    </w:pPr>
    <w:rPr>
      <w:rFonts w:eastAsia="Times New Roman" w:cs="Times New Roman"/>
      <w:sz w:val="24"/>
      <w:szCs w:val="24"/>
      <w:lang w:eastAsia="ru-RU"/>
    </w:rPr>
  </w:style>
  <w:style w:type="paragraph" w:customStyle="1" w:styleId="Preformat">
    <w:name w:val="Preformat"/>
    <w:rsid w:val="007516E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3">
    <w:name w:val="Стиль"/>
    <w:rsid w:val="007516E2"/>
    <w:pPr>
      <w:widowControl w:val="0"/>
      <w:spacing w:after="0" w:line="240" w:lineRule="auto"/>
      <w:ind w:firstLine="720"/>
      <w:jc w:val="both"/>
    </w:pPr>
    <w:rPr>
      <w:rFonts w:ascii="Arial" w:eastAsia="Times New Roman" w:hAnsi="Arial" w:cs="Times New Roman"/>
      <w:snapToGrid w:val="0"/>
      <w:sz w:val="20"/>
      <w:szCs w:val="20"/>
      <w:lang w:eastAsia="ru-RU"/>
    </w:rPr>
  </w:style>
  <w:style w:type="paragraph" w:customStyle="1" w:styleId="35">
    <w:name w:val="Стиль3"/>
    <w:basedOn w:val="25"/>
    <w:rsid w:val="007516E2"/>
    <w:pPr>
      <w:widowControl w:val="0"/>
      <w:tabs>
        <w:tab w:val="num" w:pos="1127"/>
      </w:tabs>
      <w:adjustRightInd w:val="0"/>
      <w:ind w:left="900" w:firstLine="0"/>
      <w:textAlignment w:val="baseline"/>
    </w:pPr>
    <w:rPr>
      <w:color w:val="auto"/>
      <w:szCs w:val="20"/>
    </w:rPr>
  </w:style>
  <w:style w:type="paragraph" w:customStyle="1" w:styleId="consnonformat0">
    <w:name w:val="consnonformat"/>
    <w:basedOn w:val="a3"/>
    <w:rsid w:val="007516E2"/>
    <w:pPr>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1a">
    <w:name w:val="Знак1 Знак Знак Знак Знак Знак Знак"/>
    <w:basedOn w:val="a3"/>
    <w:rsid w:val="007516E2"/>
    <w:pPr>
      <w:spacing w:after="160" w:line="240" w:lineRule="exact"/>
    </w:pPr>
    <w:rPr>
      <w:rFonts w:ascii="Verdana" w:eastAsia="Times New Roman" w:hAnsi="Verdana" w:cs="Verdana"/>
      <w:sz w:val="20"/>
      <w:szCs w:val="20"/>
      <w:lang w:val="en-US"/>
    </w:rPr>
  </w:style>
  <w:style w:type="character" w:styleId="afff4">
    <w:name w:val="Strong"/>
    <w:qFormat/>
    <w:rsid w:val="007516E2"/>
    <w:rPr>
      <w:b/>
      <w:bCs/>
    </w:rPr>
  </w:style>
  <w:style w:type="paragraph" w:customStyle="1" w:styleId="afff5">
    <w:name w:val="Таблица"/>
    <w:basedOn w:val="a3"/>
    <w:autoRedefine/>
    <w:rsid w:val="007516E2"/>
    <w:pPr>
      <w:spacing w:after="0" w:line="240" w:lineRule="auto"/>
      <w:jc w:val="center"/>
    </w:pPr>
    <w:rPr>
      <w:rFonts w:ascii="Arial" w:eastAsia="Times New Roman" w:hAnsi="Arial" w:cs="Times New Roman"/>
      <w:sz w:val="17"/>
      <w:szCs w:val="20"/>
      <w:lang w:eastAsia="ru-RU"/>
    </w:rPr>
  </w:style>
  <w:style w:type="paragraph" w:customStyle="1" w:styleId="afff6">
    <w:name w:val="Знак"/>
    <w:basedOn w:val="a3"/>
    <w:rsid w:val="007516E2"/>
    <w:pPr>
      <w:spacing w:after="160" w:line="240" w:lineRule="exact"/>
    </w:pPr>
    <w:rPr>
      <w:rFonts w:ascii="Verdana" w:eastAsia="Times New Roman" w:hAnsi="Verdana" w:cs="Times New Roman"/>
      <w:sz w:val="20"/>
      <w:szCs w:val="20"/>
      <w:lang w:val="en-US"/>
    </w:rPr>
  </w:style>
  <w:style w:type="paragraph" w:customStyle="1" w:styleId="1b">
    <w:name w:val="Знак1"/>
    <w:basedOn w:val="a3"/>
    <w:rsid w:val="007516E2"/>
    <w:pPr>
      <w:spacing w:after="160" w:line="240" w:lineRule="exact"/>
    </w:pPr>
    <w:rPr>
      <w:rFonts w:ascii="Verdana" w:eastAsia="Times New Roman" w:hAnsi="Verdana" w:cs="Times New Roman"/>
      <w:sz w:val="20"/>
      <w:szCs w:val="20"/>
      <w:lang w:val="en-US"/>
    </w:rPr>
  </w:style>
  <w:style w:type="paragraph" w:styleId="HTML">
    <w:name w:val="HTML Preformatted"/>
    <w:basedOn w:val="a3"/>
    <w:link w:val="HTML0"/>
    <w:uiPriority w:val="99"/>
    <w:rsid w:val="00751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4"/>
    <w:link w:val="HTML"/>
    <w:uiPriority w:val="99"/>
    <w:rsid w:val="007516E2"/>
    <w:rPr>
      <w:rFonts w:ascii="Courier New" w:eastAsia="Times New Roman" w:hAnsi="Courier New" w:cs="Courier New"/>
      <w:sz w:val="20"/>
      <w:szCs w:val="20"/>
      <w:lang w:eastAsia="ru-RU"/>
    </w:rPr>
  </w:style>
  <w:style w:type="paragraph" w:customStyle="1" w:styleId="afff7">
    <w:name w:val="Прижатый влево"/>
    <w:basedOn w:val="a3"/>
    <w:next w:val="a3"/>
    <w:rsid w:val="007516E2"/>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afff8">
    <w:name w:val="Цветовое выделение"/>
    <w:rsid w:val="007516E2"/>
    <w:rPr>
      <w:b/>
      <w:bCs/>
      <w:color w:val="000080"/>
    </w:rPr>
  </w:style>
  <w:style w:type="paragraph" w:customStyle="1" w:styleId="1c">
    <w:name w:val="Обычный (веб)1"/>
    <w:basedOn w:val="a3"/>
    <w:rsid w:val="007516E2"/>
    <w:pPr>
      <w:widowControl w:val="0"/>
      <w:suppressAutoHyphens/>
      <w:spacing w:after="0" w:line="240" w:lineRule="auto"/>
    </w:pPr>
    <w:rPr>
      <w:rFonts w:eastAsia="Andale Sans UI" w:cs="Times New Roman"/>
      <w:kern w:val="1"/>
      <w:sz w:val="24"/>
      <w:szCs w:val="24"/>
      <w:lang w:eastAsia="ru-RU"/>
    </w:rPr>
  </w:style>
  <w:style w:type="paragraph" w:customStyle="1" w:styleId="afff9">
    <w:name w:val="Содержимое врезки"/>
    <w:basedOn w:val="af1"/>
    <w:rsid w:val="007516E2"/>
    <w:pPr>
      <w:widowControl w:val="0"/>
      <w:spacing w:after="120"/>
      <w:ind w:right="0"/>
      <w:jc w:val="left"/>
    </w:pPr>
    <w:rPr>
      <w:rFonts w:ascii="Times New Roman" w:eastAsia="Andale Sans UI" w:hAnsi="Times New Roman" w:cs="Times New Roman"/>
      <w:color w:val="auto"/>
      <w:kern w:val="1"/>
      <w:sz w:val="24"/>
      <w:lang w:eastAsia="ru-RU"/>
    </w:rPr>
  </w:style>
  <w:style w:type="character" w:styleId="afffa">
    <w:name w:val="Emphasis"/>
    <w:basedOn w:val="a4"/>
    <w:uiPriority w:val="20"/>
    <w:qFormat/>
    <w:rsid w:val="007516E2"/>
    <w:rPr>
      <w:i/>
      <w:iCs/>
    </w:rPr>
  </w:style>
  <w:style w:type="character" w:customStyle="1" w:styleId="70">
    <w:name w:val="Заголовок 7 Знак"/>
    <w:basedOn w:val="a4"/>
    <w:link w:val="7"/>
    <w:uiPriority w:val="99"/>
    <w:rsid w:val="00D90263"/>
    <w:rPr>
      <w:rFonts w:eastAsia="Times New Roman" w:cs="Times New Roman"/>
      <w:color w:val="FF00FF"/>
      <w:sz w:val="24"/>
      <w:szCs w:val="24"/>
      <w:lang w:eastAsia="ru-RU"/>
    </w:rPr>
  </w:style>
  <w:style w:type="character" w:customStyle="1" w:styleId="80">
    <w:name w:val="Заголовок 8 Знак"/>
    <w:basedOn w:val="a4"/>
    <w:link w:val="8"/>
    <w:uiPriority w:val="99"/>
    <w:rsid w:val="00D90263"/>
    <w:rPr>
      <w:rFonts w:ascii="Arial" w:eastAsia="Times New Roman" w:hAnsi="Arial" w:cs="Arial"/>
      <w:color w:val="FF00FF"/>
      <w:sz w:val="22"/>
      <w:szCs w:val="24"/>
      <w:lang w:eastAsia="ru-RU"/>
    </w:rPr>
  </w:style>
  <w:style w:type="character" w:customStyle="1" w:styleId="90">
    <w:name w:val="Заголовок 9 Знак"/>
    <w:basedOn w:val="a4"/>
    <w:link w:val="9"/>
    <w:uiPriority w:val="99"/>
    <w:rsid w:val="00D90263"/>
    <w:rPr>
      <w:rFonts w:ascii="Arial" w:eastAsia="Times New Roman" w:hAnsi="Arial" w:cs="Arial"/>
      <w:sz w:val="22"/>
      <w:szCs w:val="24"/>
      <w:lang w:eastAsia="ru-RU"/>
    </w:rPr>
  </w:style>
  <w:style w:type="numbering" w:customStyle="1" w:styleId="1d">
    <w:name w:val="Нет списка1"/>
    <w:next w:val="a6"/>
    <w:uiPriority w:val="99"/>
    <w:semiHidden/>
    <w:unhideWhenUsed/>
    <w:rsid w:val="00D90263"/>
  </w:style>
  <w:style w:type="paragraph" w:styleId="afffb">
    <w:name w:val="Document Map"/>
    <w:basedOn w:val="a3"/>
    <w:link w:val="afffc"/>
    <w:uiPriority w:val="99"/>
    <w:semiHidden/>
    <w:unhideWhenUsed/>
    <w:rsid w:val="00D90263"/>
    <w:pPr>
      <w:spacing w:after="0" w:line="240" w:lineRule="auto"/>
    </w:pPr>
    <w:rPr>
      <w:rFonts w:ascii="Lucida Grande CY" w:eastAsia="MS Mincho" w:hAnsi="Lucida Grande CY" w:cs="Times New Roman"/>
      <w:sz w:val="20"/>
      <w:szCs w:val="20"/>
      <w:lang w:val="x-none" w:eastAsia="x-none"/>
    </w:rPr>
  </w:style>
  <w:style w:type="character" w:customStyle="1" w:styleId="afffc">
    <w:name w:val="Схема документа Знак"/>
    <w:basedOn w:val="a4"/>
    <w:link w:val="afffb"/>
    <w:uiPriority w:val="99"/>
    <w:semiHidden/>
    <w:rsid w:val="00D90263"/>
    <w:rPr>
      <w:rFonts w:ascii="Lucida Grande CY" w:eastAsia="MS Mincho" w:hAnsi="Lucida Grande CY" w:cs="Times New Roman"/>
      <w:sz w:val="20"/>
      <w:szCs w:val="20"/>
      <w:lang w:val="x-none" w:eastAsia="x-none"/>
    </w:rPr>
  </w:style>
  <w:style w:type="paragraph" w:customStyle="1" w:styleId="311">
    <w:name w:val="Светлая сетка — акцент 31"/>
    <w:basedOn w:val="a3"/>
    <w:uiPriority w:val="34"/>
    <w:qFormat/>
    <w:rsid w:val="00D90263"/>
    <w:pPr>
      <w:spacing w:after="0" w:line="240" w:lineRule="auto"/>
      <w:ind w:left="720"/>
      <w:contextualSpacing/>
    </w:pPr>
    <w:rPr>
      <w:rFonts w:ascii="Cambria" w:eastAsia="MS Mincho" w:hAnsi="Cambria" w:cs="Times New Roman"/>
      <w:sz w:val="24"/>
      <w:szCs w:val="24"/>
      <w:lang w:eastAsia="ru-RU"/>
    </w:rPr>
  </w:style>
  <w:style w:type="paragraph" w:customStyle="1" w:styleId="afffd">
    <w:name w:val="Основной стиль"/>
    <w:basedOn w:val="a3"/>
    <w:link w:val="afffe"/>
    <w:rsid w:val="00D90263"/>
    <w:pPr>
      <w:spacing w:after="0" w:line="240" w:lineRule="auto"/>
      <w:ind w:firstLine="680"/>
      <w:jc w:val="both"/>
    </w:pPr>
    <w:rPr>
      <w:rFonts w:ascii="Arial" w:eastAsia="MS ??" w:hAnsi="Arial" w:cs="Times New Roman"/>
      <w:sz w:val="20"/>
      <w:szCs w:val="28"/>
      <w:lang w:val="x-none" w:eastAsia="x-none"/>
    </w:rPr>
  </w:style>
  <w:style w:type="character" w:customStyle="1" w:styleId="afffe">
    <w:name w:val="Основной стиль Знак"/>
    <w:link w:val="afffd"/>
    <w:locked/>
    <w:rsid w:val="00D90263"/>
    <w:rPr>
      <w:rFonts w:ascii="Arial" w:eastAsia="MS ??" w:hAnsi="Arial" w:cs="Times New Roman"/>
      <w:sz w:val="20"/>
      <w:szCs w:val="28"/>
      <w:lang w:val="x-none" w:eastAsia="x-none"/>
    </w:rPr>
  </w:style>
  <w:style w:type="character" w:styleId="affff">
    <w:name w:val="annotation reference"/>
    <w:uiPriority w:val="99"/>
    <w:rsid w:val="00D90263"/>
    <w:rPr>
      <w:rFonts w:cs="Times New Roman"/>
      <w:sz w:val="16"/>
    </w:rPr>
  </w:style>
  <w:style w:type="paragraph" w:customStyle="1" w:styleId="affff0">
    <w:name w:val="Стиль глав правил"/>
    <w:basedOn w:val="a3"/>
    <w:uiPriority w:val="99"/>
    <w:rsid w:val="00D90263"/>
    <w:pPr>
      <w:spacing w:before="200" w:after="0" w:line="240" w:lineRule="auto"/>
      <w:jc w:val="center"/>
      <w:outlineLvl w:val="0"/>
    </w:pPr>
    <w:rPr>
      <w:rFonts w:eastAsia="MS ??" w:cs="Times New Roman"/>
      <w:b/>
      <w:kern w:val="28"/>
      <w:szCs w:val="28"/>
      <w:lang w:eastAsia="ru-RU"/>
    </w:rPr>
  </w:style>
  <w:style w:type="numbering" w:styleId="111111">
    <w:name w:val="Outline List 2"/>
    <w:basedOn w:val="a6"/>
    <w:uiPriority w:val="99"/>
    <w:semiHidden/>
    <w:unhideWhenUsed/>
    <w:rsid w:val="00D90263"/>
    <w:pPr>
      <w:numPr>
        <w:numId w:val="5"/>
      </w:numPr>
    </w:pPr>
  </w:style>
  <w:style w:type="paragraph" w:customStyle="1" w:styleId="a2">
    <w:name w:val="ВидыДеятельности"/>
    <w:basedOn w:val="a3"/>
    <w:uiPriority w:val="99"/>
    <w:rsid w:val="00D90263"/>
    <w:pPr>
      <w:numPr>
        <w:numId w:val="6"/>
      </w:numPr>
      <w:tabs>
        <w:tab w:val="left" w:pos="851"/>
      </w:tabs>
      <w:spacing w:after="80" w:line="240" w:lineRule="auto"/>
      <w:jc w:val="both"/>
    </w:pPr>
    <w:rPr>
      <w:rFonts w:ascii="Arial" w:eastAsia="MS ??" w:hAnsi="Arial" w:cs="Times New Roman"/>
      <w:sz w:val="22"/>
      <w:szCs w:val="20"/>
      <w:lang w:eastAsia="ru-RU"/>
    </w:rPr>
  </w:style>
  <w:style w:type="table" w:customStyle="1" w:styleId="27">
    <w:name w:val="Сетка таблицы2"/>
    <w:basedOn w:val="a5"/>
    <w:next w:val="ab"/>
    <w:uiPriority w:val="39"/>
    <w:rsid w:val="00D90263"/>
    <w:pPr>
      <w:spacing w:after="0" w:line="240" w:lineRule="auto"/>
    </w:pPr>
    <w:rPr>
      <w:rFonts w:ascii="Cambria" w:eastAsia="MS Mincho" w:hAnsi="Cambria"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Стиль названия"/>
    <w:basedOn w:val="a3"/>
    <w:uiPriority w:val="99"/>
    <w:rsid w:val="00D90263"/>
    <w:pPr>
      <w:spacing w:after="60" w:line="240" w:lineRule="auto"/>
      <w:ind w:firstLine="680"/>
      <w:jc w:val="both"/>
    </w:pPr>
    <w:rPr>
      <w:rFonts w:ascii="Arial" w:eastAsia="MS ??" w:hAnsi="Arial" w:cs="Times New Roman"/>
      <w:b/>
      <w:i/>
      <w:sz w:val="24"/>
      <w:szCs w:val="28"/>
      <w:lang w:eastAsia="ru-RU"/>
    </w:rPr>
  </w:style>
  <w:style w:type="paragraph" w:styleId="affff2">
    <w:name w:val="annotation subject"/>
    <w:basedOn w:val="affa"/>
    <w:next w:val="affa"/>
    <w:link w:val="affff3"/>
    <w:uiPriority w:val="99"/>
    <w:unhideWhenUsed/>
    <w:rsid w:val="00D90263"/>
    <w:rPr>
      <w:rFonts w:eastAsia="MS ??" w:cs="Times New Roman"/>
      <w:b/>
      <w:bCs/>
      <w:sz w:val="20"/>
      <w:szCs w:val="20"/>
      <w:lang w:val="x-none" w:eastAsia="x-none"/>
    </w:rPr>
  </w:style>
  <w:style w:type="character" w:customStyle="1" w:styleId="affff3">
    <w:name w:val="Тема примечания Знак"/>
    <w:basedOn w:val="aff9"/>
    <w:link w:val="affff2"/>
    <w:uiPriority w:val="99"/>
    <w:rsid w:val="00D90263"/>
    <w:rPr>
      <w:rFonts w:eastAsia="MS ??" w:cs="Times New Roman"/>
      <w:b/>
      <w:bCs/>
      <w:sz w:val="20"/>
      <w:szCs w:val="20"/>
      <w:lang w:val="x-none" w:eastAsia="x-none"/>
    </w:rPr>
  </w:style>
  <w:style w:type="paragraph" w:customStyle="1" w:styleId="121">
    <w:name w:val="Средняя сетка 1 — акцент 21"/>
    <w:basedOn w:val="a3"/>
    <w:uiPriority w:val="34"/>
    <w:qFormat/>
    <w:rsid w:val="00D90263"/>
    <w:pPr>
      <w:widowControl w:val="0"/>
      <w:autoSpaceDE w:val="0"/>
      <w:autoSpaceDN w:val="0"/>
      <w:adjustRightInd w:val="0"/>
      <w:spacing w:after="0" w:line="240" w:lineRule="auto"/>
      <w:ind w:left="720"/>
      <w:contextualSpacing/>
    </w:pPr>
    <w:rPr>
      <w:rFonts w:eastAsia="Times New Roman" w:cs="Times New Roman"/>
      <w:sz w:val="20"/>
      <w:szCs w:val="20"/>
      <w:lang w:eastAsia="ru-RU"/>
    </w:rPr>
  </w:style>
  <w:style w:type="character" w:customStyle="1" w:styleId="211">
    <w:name w:val="Заголовок 2 Знак1"/>
    <w:uiPriority w:val="99"/>
    <w:semiHidden/>
    <w:locked/>
    <w:rsid w:val="00D90263"/>
    <w:rPr>
      <w:rFonts w:ascii="Cambria" w:eastAsia="MS Gothic" w:hAnsi="Cambria" w:cs="Times New Roman"/>
      <w:b/>
      <w:bCs/>
      <w:i/>
      <w:iCs/>
      <w:sz w:val="28"/>
      <w:szCs w:val="28"/>
    </w:rPr>
  </w:style>
  <w:style w:type="paragraph" w:customStyle="1" w:styleId="ConsNormal0">
    <w:name w:val="ConsNormal Знак"/>
    <w:link w:val="ConsNormal1"/>
    <w:uiPriority w:val="99"/>
    <w:rsid w:val="00D90263"/>
    <w:pPr>
      <w:widowControl w:val="0"/>
      <w:spacing w:after="0" w:line="240" w:lineRule="auto"/>
      <w:ind w:right="19772" w:firstLine="720"/>
    </w:pPr>
    <w:rPr>
      <w:rFonts w:ascii="Arial" w:eastAsia="Times New Roman" w:hAnsi="Arial" w:cs="Times New Roman"/>
      <w:sz w:val="24"/>
      <w:szCs w:val="22"/>
      <w:lang w:eastAsia="ru-RU"/>
    </w:rPr>
  </w:style>
  <w:style w:type="character" w:customStyle="1" w:styleId="ConsNormal1">
    <w:name w:val="ConsNormal Знак Знак"/>
    <w:link w:val="ConsNormal0"/>
    <w:uiPriority w:val="99"/>
    <w:locked/>
    <w:rsid w:val="00D90263"/>
    <w:rPr>
      <w:rFonts w:ascii="Arial" w:eastAsia="Times New Roman" w:hAnsi="Arial" w:cs="Times New Roman"/>
      <w:sz w:val="24"/>
      <w:szCs w:val="22"/>
      <w:lang w:eastAsia="ru-RU"/>
    </w:rPr>
  </w:style>
  <w:style w:type="paragraph" w:customStyle="1" w:styleId="ConsTitle">
    <w:name w:val="ConsTitle"/>
    <w:uiPriority w:val="99"/>
    <w:rsid w:val="00D90263"/>
    <w:pPr>
      <w:widowControl w:val="0"/>
      <w:spacing w:after="0" w:line="240" w:lineRule="auto"/>
      <w:ind w:right="19772"/>
    </w:pPr>
    <w:rPr>
      <w:rFonts w:ascii="Arial" w:eastAsia="Times New Roman" w:hAnsi="Arial" w:cs="Arial"/>
      <w:b/>
      <w:bCs/>
      <w:sz w:val="16"/>
      <w:szCs w:val="16"/>
      <w:lang w:eastAsia="ru-RU"/>
    </w:rPr>
  </w:style>
  <w:style w:type="character" w:customStyle="1" w:styleId="BodyText2Char">
    <w:name w:val="Body Text 2 Char"/>
    <w:aliases w:val="Знак Char"/>
    <w:uiPriority w:val="99"/>
    <w:semiHidden/>
    <w:rsid w:val="00D90263"/>
    <w:rPr>
      <w:rFonts w:cs="Times New Roman"/>
      <w:sz w:val="24"/>
      <w:szCs w:val="24"/>
    </w:rPr>
  </w:style>
  <w:style w:type="character" w:customStyle="1" w:styleId="af4">
    <w:name w:val="Список Знак"/>
    <w:aliases w:val="Знак3 Знак"/>
    <w:link w:val="af3"/>
    <w:uiPriority w:val="99"/>
    <w:locked/>
    <w:rsid w:val="00D90263"/>
    <w:rPr>
      <w:rFonts w:ascii="Impact" w:eastAsia="Times New Roman" w:hAnsi="Impact" w:cs="Tahoma"/>
      <w:color w:val="333333"/>
      <w:sz w:val="18"/>
      <w:szCs w:val="24"/>
      <w:lang w:eastAsia="zh-CN"/>
    </w:rPr>
  </w:style>
  <w:style w:type="paragraph" w:styleId="28">
    <w:name w:val="List 2"/>
    <w:basedOn w:val="a3"/>
    <w:uiPriority w:val="99"/>
    <w:rsid w:val="00D90263"/>
    <w:pPr>
      <w:spacing w:after="0" w:line="240" w:lineRule="auto"/>
      <w:ind w:left="566" w:hanging="283"/>
    </w:pPr>
    <w:rPr>
      <w:rFonts w:eastAsia="Times New Roman" w:cs="Times New Roman"/>
      <w:sz w:val="20"/>
      <w:szCs w:val="20"/>
      <w:lang w:eastAsia="ru-RU"/>
    </w:rPr>
  </w:style>
  <w:style w:type="paragraph" w:styleId="36">
    <w:name w:val="Body Text 3"/>
    <w:basedOn w:val="a3"/>
    <w:link w:val="37"/>
    <w:uiPriority w:val="99"/>
    <w:rsid w:val="00D90263"/>
    <w:pPr>
      <w:spacing w:after="0" w:line="240" w:lineRule="auto"/>
      <w:ind w:right="2975"/>
      <w:jc w:val="both"/>
    </w:pPr>
    <w:rPr>
      <w:rFonts w:eastAsia="Times New Roman" w:cs="Times New Roman"/>
      <w:szCs w:val="28"/>
      <w:lang w:eastAsia="ru-RU"/>
    </w:rPr>
  </w:style>
  <w:style w:type="character" w:customStyle="1" w:styleId="37">
    <w:name w:val="Основной текст 3 Знак"/>
    <w:basedOn w:val="a4"/>
    <w:link w:val="36"/>
    <w:uiPriority w:val="99"/>
    <w:rsid w:val="00D90263"/>
    <w:rPr>
      <w:rFonts w:eastAsia="Times New Roman" w:cs="Times New Roman"/>
      <w:szCs w:val="28"/>
      <w:lang w:eastAsia="ru-RU"/>
    </w:rPr>
  </w:style>
  <w:style w:type="character" w:customStyle="1" w:styleId="BodyTextIndent2Char">
    <w:name w:val="Body Text Indent 2 Char"/>
    <w:aliases w:val="Знак2 Char"/>
    <w:uiPriority w:val="99"/>
    <w:semiHidden/>
    <w:rsid w:val="00D90263"/>
    <w:rPr>
      <w:rFonts w:cs="Times New Roman"/>
      <w:sz w:val="24"/>
      <w:szCs w:val="24"/>
    </w:rPr>
  </w:style>
  <w:style w:type="character" w:customStyle="1" w:styleId="BodyTextIndent3Char">
    <w:name w:val="Body Text Indent 3 Char"/>
    <w:aliases w:val="Знак1 Char"/>
    <w:uiPriority w:val="99"/>
    <w:semiHidden/>
    <w:rsid w:val="00D90263"/>
    <w:rPr>
      <w:rFonts w:cs="Times New Roman"/>
      <w:sz w:val="16"/>
      <w:szCs w:val="16"/>
    </w:rPr>
  </w:style>
  <w:style w:type="paragraph" w:styleId="1e">
    <w:name w:val="toc 1"/>
    <w:basedOn w:val="a3"/>
    <w:next w:val="a3"/>
    <w:autoRedefine/>
    <w:uiPriority w:val="99"/>
    <w:semiHidden/>
    <w:rsid w:val="00D90263"/>
    <w:pPr>
      <w:spacing w:before="120" w:after="0" w:line="240" w:lineRule="auto"/>
    </w:pPr>
    <w:rPr>
      <w:rFonts w:eastAsia="Times New Roman" w:cs="Times New Roman"/>
      <w:b/>
      <w:bCs/>
      <w:i/>
      <w:iCs/>
      <w:sz w:val="24"/>
      <w:szCs w:val="24"/>
      <w:lang w:eastAsia="ru-RU"/>
    </w:rPr>
  </w:style>
  <w:style w:type="paragraph" w:styleId="29">
    <w:name w:val="toc 2"/>
    <w:basedOn w:val="a3"/>
    <w:next w:val="a3"/>
    <w:autoRedefine/>
    <w:uiPriority w:val="99"/>
    <w:semiHidden/>
    <w:rsid w:val="00D90263"/>
    <w:pPr>
      <w:spacing w:before="120" w:after="0" w:line="240" w:lineRule="auto"/>
      <w:ind w:left="240"/>
    </w:pPr>
    <w:rPr>
      <w:rFonts w:eastAsia="Times New Roman" w:cs="Times New Roman"/>
      <w:b/>
      <w:bCs/>
      <w:sz w:val="22"/>
      <w:szCs w:val="22"/>
      <w:lang w:eastAsia="ru-RU"/>
    </w:rPr>
  </w:style>
  <w:style w:type="paragraph" w:styleId="38">
    <w:name w:val="toc 3"/>
    <w:basedOn w:val="a3"/>
    <w:next w:val="a3"/>
    <w:autoRedefine/>
    <w:uiPriority w:val="99"/>
    <w:semiHidden/>
    <w:rsid w:val="00D90263"/>
    <w:pPr>
      <w:spacing w:after="0" w:line="240" w:lineRule="auto"/>
      <w:ind w:left="480"/>
    </w:pPr>
    <w:rPr>
      <w:rFonts w:eastAsia="Times New Roman" w:cs="Times New Roman"/>
      <w:sz w:val="20"/>
      <w:szCs w:val="20"/>
      <w:lang w:eastAsia="ru-RU"/>
    </w:rPr>
  </w:style>
  <w:style w:type="paragraph" w:styleId="42">
    <w:name w:val="toc 4"/>
    <w:basedOn w:val="a3"/>
    <w:next w:val="a3"/>
    <w:autoRedefine/>
    <w:uiPriority w:val="99"/>
    <w:semiHidden/>
    <w:rsid w:val="00D90263"/>
    <w:pPr>
      <w:spacing w:after="0" w:line="240" w:lineRule="auto"/>
      <w:ind w:left="720"/>
    </w:pPr>
    <w:rPr>
      <w:rFonts w:eastAsia="Times New Roman" w:cs="Times New Roman"/>
      <w:sz w:val="20"/>
      <w:szCs w:val="20"/>
      <w:lang w:eastAsia="ru-RU"/>
    </w:rPr>
  </w:style>
  <w:style w:type="paragraph" w:styleId="51">
    <w:name w:val="toc 5"/>
    <w:basedOn w:val="a3"/>
    <w:next w:val="a3"/>
    <w:autoRedefine/>
    <w:uiPriority w:val="99"/>
    <w:semiHidden/>
    <w:rsid w:val="00D90263"/>
    <w:pPr>
      <w:spacing w:after="0" w:line="240" w:lineRule="auto"/>
      <w:ind w:left="960"/>
    </w:pPr>
    <w:rPr>
      <w:rFonts w:eastAsia="Times New Roman" w:cs="Times New Roman"/>
      <w:sz w:val="20"/>
      <w:szCs w:val="20"/>
      <w:lang w:eastAsia="ru-RU"/>
    </w:rPr>
  </w:style>
  <w:style w:type="paragraph" w:styleId="61">
    <w:name w:val="toc 6"/>
    <w:basedOn w:val="a3"/>
    <w:next w:val="a3"/>
    <w:autoRedefine/>
    <w:uiPriority w:val="99"/>
    <w:semiHidden/>
    <w:rsid w:val="00D90263"/>
    <w:pPr>
      <w:spacing w:after="0" w:line="240" w:lineRule="auto"/>
      <w:ind w:left="1200"/>
    </w:pPr>
    <w:rPr>
      <w:rFonts w:eastAsia="Times New Roman" w:cs="Times New Roman"/>
      <w:sz w:val="20"/>
      <w:szCs w:val="20"/>
      <w:lang w:eastAsia="ru-RU"/>
    </w:rPr>
  </w:style>
  <w:style w:type="paragraph" w:styleId="71">
    <w:name w:val="toc 7"/>
    <w:basedOn w:val="a3"/>
    <w:next w:val="a3"/>
    <w:autoRedefine/>
    <w:uiPriority w:val="99"/>
    <w:semiHidden/>
    <w:rsid w:val="00D90263"/>
    <w:pPr>
      <w:spacing w:after="0" w:line="240" w:lineRule="auto"/>
      <w:ind w:left="1440"/>
    </w:pPr>
    <w:rPr>
      <w:rFonts w:eastAsia="Times New Roman" w:cs="Times New Roman"/>
      <w:sz w:val="20"/>
      <w:szCs w:val="20"/>
      <w:lang w:eastAsia="ru-RU"/>
    </w:rPr>
  </w:style>
  <w:style w:type="paragraph" w:styleId="81">
    <w:name w:val="toc 8"/>
    <w:basedOn w:val="a3"/>
    <w:next w:val="a3"/>
    <w:autoRedefine/>
    <w:uiPriority w:val="99"/>
    <w:semiHidden/>
    <w:rsid w:val="00D90263"/>
    <w:pPr>
      <w:spacing w:after="0" w:line="240" w:lineRule="auto"/>
      <w:ind w:left="1680"/>
    </w:pPr>
    <w:rPr>
      <w:rFonts w:eastAsia="Times New Roman" w:cs="Times New Roman"/>
      <w:sz w:val="20"/>
      <w:szCs w:val="20"/>
      <w:lang w:eastAsia="ru-RU"/>
    </w:rPr>
  </w:style>
  <w:style w:type="paragraph" w:styleId="91">
    <w:name w:val="toc 9"/>
    <w:basedOn w:val="a3"/>
    <w:next w:val="a3"/>
    <w:autoRedefine/>
    <w:uiPriority w:val="99"/>
    <w:semiHidden/>
    <w:rsid w:val="00D90263"/>
    <w:pPr>
      <w:spacing w:after="0" w:line="240" w:lineRule="auto"/>
      <w:ind w:left="1920"/>
    </w:pPr>
    <w:rPr>
      <w:rFonts w:eastAsia="Times New Roman" w:cs="Times New Roman"/>
      <w:sz w:val="20"/>
      <w:szCs w:val="20"/>
      <w:lang w:eastAsia="ru-RU"/>
    </w:rPr>
  </w:style>
  <w:style w:type="paragraph" w:styleId="affff4">
    <w:name w:val="endnote text"/>
    <w:basedOn w:val="a3"/>
    <w:link w:val="affff5"/>
    <w:uiPriority w:val="99"/>
    <w:semiHidden/>
    <w:rsid w:val="00D90263"/>
    <w:pPr>
      <w:spacing w:after="0" w:line="240" w:lineRule="auto"/>
    </w:pPr>
    <w:rPr>
      <w:rFonts w:eastAsia="Times New Roman" w:cs="Times New Roman"/>
      <w:sz w:val="20"/>
      <w:szCs w:val="20"/>
      <w:lang w:eastAsia="ru-RU"/>
    </w:rPr>
  </w:style>
  <w:style w:type="character" w:customStyle="1" w:styleId="affff5">
    <w:name w:val="Текст концевой сноски Знак"/>
    <w:basedOn w:val="a4"/>
    <w:link w:val="affff4"/>
    <w:uiPriority w:val="99"/>
    <w:semiHidden/>
    <w:rsid w:val="00D90263"/>
    <w:rPr>
      <w:rFonts w:eastAsia="Times New Roman" w:cs="Times New Roman"/>
      <w:sz w:val="20"/>
      <w:szCs w:val="20"/>
      <w:lang w:eastAsia="ru-RU"/>
    </w:rPr>
  </w:style>
  <w:style w:type="character" w:styleId="affff6">
    <w:name w:val="endnote reference"/>
    <w:uiPriority w:val="99"/>
    <w:semiHidden/>
    <w:rsid w:val="00D90263"/>
    <w:rPr>
      <w:rFonts w:cs="Times New Roman"/>
      <w:vertAlign w:val="superscript"/>
    </w:rPr>
  </w:style>
  <w:style w:type="paragraph" w:customStyle="1" w:styleId="affff7">
    <w:name w:val="Основной стиль Знак Знак"/>
    <w:basedOn w:val="a3"/>
    <w:link w:val="affff8"/>
    <w:uiPriority w:val="99"/>
    <w:rsid w:val="00D90263"/>
    <w:pPr>
      <w:spacing w:after="0" w:line="360" w:lineRule="auto"/>
      <w:ind w:firstLine="680"/>
      <w:jc w:val="both"/>
    </w:pPr>
    <w:rPr>
      <w:rFonts w:ascii="Book Antiqua" w:eastAsia="Times New Roman" w:hAnsi="Book Antiqua" w:cs="Times New Roman"/>
      <w:szCs w:val="20"/>
      <w:lang w:eastAsia="ru-RU"/>
    </w:rPr>
  </w:style>
  <w:style w:type="character" w:customStyle="1" w:styleId="affff8">
    <w:name w:val="Основной стиль Знак Знак Знак"/>
    <w:link w:val="affff7"/>
    <w:uiPriority w:val="99"/>
    <w:locked/>
    <w:rsid w:val="00D90263"/>
    <w:rPr>
      <w:rFonts w:ascii="Book Antiqua" w:eastAsia="Times New Roman" w:hAnsi="Book Antiqua" w:cs="Times New Roman"/>
      <w:szCs w:val="20"/>
      <w:lang w:eastAsia="ru-RU"/>
    </w:rPr>
  </w:style>
  <w:style w:type="paragraph" w:customStyle="1" w:styleId="affff9">
    <w:name w:val="Стиль названия Знак"/>
    <w:basedOn w:val="a3"/>
    <w:link w:val="affffa"/>
    <w:uiPriority w:val="99"/>
    <w:rsid w:val="00D90263"/>
    <w:pPr>
      <w:spacing w:after="240" w:line="240" w:lineRule="auto"/>
      <w:ind w:firstLine="680"/>
      <w:jc w:val="both"/>
    </w:pPr>
    <w:rPr>
      <w:rFonts w:ascii="Book Antiqua" w:eastAsia="Times New Roman" w:hAnsi="Book Antiqua" w:cs="Times New Roman"/>
      <w:b/>
      <w:szCs w:val="20"/>
      <w:lang w:eastAsia="ru-RU"/>
    </w:rPr>
  </w:style>
  <w:style w:type="character" w:customStyle="1" w:styleId="affffa">
    <w:name w:val="Стиль названия Знак Знак"/>
    <w:link w:val="affff9"/>
    <w:uiPriority w:val="99"/>
    <w:locked/>
    <w:rsid w:val="00D90263"/>
    <w:rPr>
      <w:rFonts w:ascii="Book Antiqua" w:eastAsia="Times New Roman" w:hAnsi="Book Antiqua" w:cs="Times New Roman"/>
      <w:b/>
      <w:szCs w:val="20"/>
      <w:lang w:eastAsia="ru-RU"/>
    </w:rPr>
  </w:style>
  <w:style w:type="paragraph" w:customStyle="1" w:styleId="affffb">
    <w:name w:val="Стиль части"/>
    <w:basedOn w:val="1"/>
    <w:uiPriority w:val="99"/>
    <w:rsid w:val="00D90263"/>
    <w:pPr>
      <w:numPr>
        <w:numId w:val="0"/>
      </w:numPr>
      <w:suppressAutoHyphens w:val="0"/>
      <w:spacing w:after="60"/>
      <w:ind w:right="0"/>
    </w:pPr>
    <w:rPr>
      <w:rFonts w:ascii="Arial" w:hAnsi="Arial" w:cs="Arial"/>
      <w:bCs w:val="0"/>
      <w:color w:val="auto"/>
      <w:kern w:val="28"/>
      <w:sz w:val="28"/>
      <w:szCs w:val="32"/>
      <w:lang w:eastAsia="ru-RU"/>
    </w:rPr>
  </w:style>
  <w:style w:type="paragraph" w:customStyle="1" w:styleId="affffc">
    <w:name w:val="Стиль главы"/>
    <w:basedOn w:val="affffb"/>
    <w:uiPriority w:val="99"/>
    <w:rsid w:val="00D90263"/>
    <w:pPr>
      <w:spacing w:before="240"/>
    </w:pPr>
    <w:rPr>
      <w:sz w:val="24"/>
    </w:rPr>
  </w:style>
  <w:style w:type="paragraph" w:customStyle="1" w:styleId="212">
    <w:name w:val="Основной текст с отступом 21"/>
    <w:basedOn w:val="a3"/>
    <w:uiPriority w:val="99"/>
    <w:rsid w:val="00D90263"/>
    <w:pPr>
      <w:spacing w:after="0" w:line="240" w:lineRule="auto"/>
      <w:ind w:firstLine="720"/>
      <w:jc w:val="both"/>
    </w:pPr>
    <w:rPr>
      <w:rFonts w:eastAsia="Times New Roman" w:cs="Times New Roman"/>
      <w:szCs w:val="20"/>
      <w:lang w:eastAsia="ru-RU"/>
    </w:rPr>
  </w:style>
  <w:style w:type="paragraph" w:customStyle="1" w:styleId="affffd">
    <w:name w:val="Основной Знак"/>
    <w:basedOn w:val="ConsNormal0"/>
    <w:link w:val="affffe"/>
    <w:uiPriority w:val="99"/>
    <w:rsid w:val="00D90263"/>
    <w:pPr>
      <w:tabs>
        <w:tab w:val="left" w:pos="709"/>
      </w:tabs>
      <w:spacing w:line="360" w:lineRule="auto"/>
      <w:ind w:right="0" w:firstLine="680"/>
      <w:jc w:val="both"/>
    </w:pPr>
    <w:rPr>
      <w:rFonts w:ascii="Book Antiqua" w:hAnsi="Book Antiqua"/>
      <w:sz w:val="28"/>
      <w:szCs w:val="20"/>
    </w:rPr>
  </w:style>
  <w:style w:type="character" w:customStyle="1" w:styleId="affffe">
    <w:name w:val="Основной Знак Знак"/>
    <w:link w:val="affffd"/>
    <w:uiPriority w:val="99"/>
    <w:locked/>
    <w:rsid w:val="00D90263"/>
    <w:rPr>
      <w:rFonts w:ascii="Book Antiqua" w:eastAsia="Times New Roman" w:hAnsi="Book Antiqua" w:cs="Times New Roman"/>
      <w:szCs w:val="20"/>
      <w:lang w:eastAsia="ru-RU"/>
    </w:rPr>
  </w:style>
  <w:style w:type="paragraph" w:customStyle="1" w:styleId="afffff">
    <w:name w:val="ПереченьЗон"/>
    <w:basedOn w:val="a3"/>
    <w:uiPriority w:val="99"/>
    <w:rsid w:val="00D90263"/>
    <w:pPr>
      <w:tabs>
        <w:tab w:val="left" w:pos="1418"/>
      </w:tabs>
      <w:snapToGrid w:val="0"/>
      <w:spacing w:after="80" w:line="240" w:lineRule="auto"/>
      <w:ind w:left="1418" w:hanging="851"/>
      <w:jc w:val="both"/>
    </w:pPr>
    <w:rPr>
      <w:rFonts w:ascii="Arial" w:eastAsia="Times New Roman" w:hAnsi="Arial" w:cs="Times New Roman"/>
      <w:sz w:val="22"/>
      <w:szCs w:val="20"/>
      <w:lang w:eastAsia="ru-RU"/>
    </w:rPr>
  </w:style>
  <w:style w:type="paragraph" w:customStyle="1" w:styleId="afffff0">
    <w:name w:val="Зоны"/>
    <w:basedOn w:val="a3"/>
    <w:uiPriority w:val="99"/>
    <w:rsid w:val="00D90263"/>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FR1">
    <w:name w:val="FR1"/>
    <w:uiPriority w:val="99"/>
    <w:rsid w:val="00D90263"/>
    <w:pPr>
      <w:widowControl w:val="0"/>
      <w:autoSpaceDE w:val="0"/>
      <w:autoSpaceDN w:val="0"/>
      <w:adjustRightInd w:val="0"/>
      <w:spacing w:after="0" w:line="240" w:lineRule="auto"/>
      <w:ind w:left="4080"/>
    </w:pPr>
    <w:rPr>
      <w:rFonts w:ascii="Arial" w:eastAsia="Times New Roman" w:hAnsi="Arial" w:cs="Arial"/>
      <w:noProof/>
      <w:sz w:val="18"/>
      <w:szCs w:val="18"/>
      <w:lang w:eastAsia="ru-RU"/>
    </w:rPr>
  </w:style>
  <w:style w:type="paragraph" w:customStyle="1" w:styleId="afffff1">
    <w:name w:val="Основной"/>
    <w:basedOn w:val="ConsNormal"/>
    <w:uiPriority w:val="99"/>
    <w:rsid w:val="00D90263"/>
    <w:pPr>
      <w:tabs>
        <w:tab w:val="left" w:pos="709"/>
      </w:tabs>
      <w:autoSpaceDE/>
      <w:autoSpaceDN/>
      <w:adjustRightInd/>
      <w:spacing w:line="360" w:lineRule="auto"/>
      <w:ind w:right="0" w:firstLine="709"/>
      <w:jc w:val="both"/>
    </w:pPr>
    <w:rPr>
      <w:b/>
      <w:sz w:val="24"/>
      <w:szCs w:val="28"/>
    </w:rPr>
  </w:style>
  <w:style w:type="character" w:customStyle="1" w:styleId="39">
    <w:name w:val="Знак Знак Знак3"/>
    <w:uiPriority w:val="99"/>
    <w:rsid w:val="00D90263"/>
    <w:rPr>
      <w:b/>
      <w:sz w:val="28"/>
      <w:lang w:val="ru-RU" w:eastAsia="ru-RU"/>
    </w:rPr>
  </w:style>
  <w:style w:type="paragraph" w:customStyle="1" w:styleId="FR2">
    <w:name w:val="FR2"/>
    <w:uiPriority w:val="99"/>
    <w:rsid w:val="00D90263"/>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2">
    <w:name w:val="Основной текст 31"/>
    <w:basedOn w:val="a3"/>
    <w:uiPriority w:val="99"/>
    <w:rsid w:val="00D90263"/>
    <w:pPr>
      <w:widowControl w:val="0"/>
      <w:shd w:val="clear" w:color="auto" w:fill="FFFFFF"/>
      <w:spacing w:after="100" w:line="240" w:lineRule="auto"/>
      <w:jc w:val="both"/>
    </w:pPr>
    <w:rPr>
      <w:rFonts w:ascii="Arial" w:eastAsia="Times New Roman" w:hAnsi="Arial" w:cs="Times New Roman"/>
      <w:b/>
      <w:color w:val="000000"/>
      <w:szCs w:val="20"/>
      <w:lang w:eastAsia="ru-RU"/>
    </w:rPr>
  </w:style>
  <w:style w:type="paragraph" w:styleId="afffff2">
    <w:name w:val="Block Text"/>
    <w:basedOn w:val="a3"/>
    <w:uiPriority w:val="99"/>
    <w:rsid w:val="00D90263"/>
    <w:pPr>
      <w:widowControl w:val="0"/>
      <w:tabs>
        <w:tab w:val="right" w:leader="dot" w:pos="9356"/>
      </w:tabs>
      <w:autoSpaceDE w:val="0"/>
      <w:autoSpaceDN w:val="0"/>
      <w:adjustRightInd w:val="0"/>
      <w:spacing w:after="0" w:line="300" w:lineRule="auto"/>
      <w:ind w:left="142" w:right="-217" w:firstLine="98"/>
      <w:jc w:val="both"/>
    </w:pPr>
    <w:rPr>
      <w:rFonts w:ascii="Arial" w:eastAsia="Times New Roman" w:hAnsi="Arial" w:cs="Arial"/>
      <w:sz w:val="22"/>
      <w:szCs w:val="22"/>
      <w:lang w:eastAsia="ru-RU"/>
    </w:rPr>
  </w:style>
  <w:style w:type="paragraph" w:customStyle="1" w:styleId="Iauiue">
    <w:name w:val="Iau?iue"/>
    <w:uiPriority w:val="99"/>
    <w:rsid w:val="00D90263"/>
    <w:pPr>
      <w:widowControl w:val="0"/>
      <w:spacing w:after="0" w:line="240" w:lineRule="auto"/>
    </w:pPr>
    <w:rPr>
      <w:rFonts w:eastAsia="Times New Roman" w:cs="Times New Roman"/>
      <w:sz w:val="20"/>
      <w:szCs w:val="20"/>
      <w:lang w:eastAsia="ru-RU"/>
    </w:rPr>
  </w:style>
  <w:style w:type="paragraph" w:customStyle="1" w:styleId="Iniiaiieoaenonionooiii2">
    <w:name w:val="Iniiaiie oaeno n ionooiii 2"/>
    <w:basedOn w:val="Iauiue"/>
    <w:uiPriority w:val="99"/>
    <w:rsid w:val="00D90263"/>
    <w:pPr>
      <w:widowControl/>
      <w:ind w:firstLine="284"/>
      <w:jc w:val="both"/>
    </w:pPr>
    <w:rPr>
      <w:rFonts w:ascii="Peterburg" w:hAnsi="Peterburg"/>
    </w:rPr>
  </w:style>
  <w:style w:type="paragraph" w:customStyle="1" w:styleId="00">
    <w:name w:val="Заголовок 0"/>
    <w:uiPriority w:val="99"/>
    <w:rsid w:val="00D90263"/>
    <w:pPr>
      <w:spacing w:after="0" w:line="240" w:lineRule="auto"/>
      <w:jc w:val="center"/>
    </w:pPr>
    <w:rPr>
      <w:rFonts w:ascii="Arial" w:eastAsia="Times New Roman" w:hAnsi="Arial" w:cs="Times New Roman"/>
      <w:szCs w:val="20"/>
      <w:lang w:eastAsia="ru-RU"/>
    </w:rPr>
  </w:style>
  <w:style w:type="paragraph" w:customStyle="1" w:styleId="afffff3">
    <w:name w:val="НазвТаблицы"/>
    <w:basedOn w:val="a3"/>
    <w:uiPriority w:val="99"/>
    <w:rsid w:val="00D90263"/>
    <w:pPr>
      <w:tabs>
        <w:tab w:val="left" w:pos="567"/>
        <w:tab w:val="right" w:pos="9631"/>
      </w:tabs>
      <w:spacing w:after="80" w:line="240" w:lineRule="auto"/>
      <w:ind w:firstLine="567"/>
    </w:pPr>
    <w:rPr>
      <w:rFonts w:ascii="Arial" w:eastAsia="Times New Roman" w:hAnsi="Arial" w:cs="Times New Roman"/>
      <w:b/>
      <w:sz w:val="22"/>
      <w:szCs w:val="20"/>
      <w:lang w:eastAsia="ru-RU"/>
    </w:rPr>
  </w:style>
  <w:style w:type="paragraph" w:customStyle="1" w:styleId="afffff4">
    <w:name w:val="ОсновнойРаб"/>
    <w:basedOn w:val="25"/>
    <w:autoRedefine/>
    <w:uiPriority w:val="99"/>
    <w:rsid w:val="00D90263"/>
    <w:pPr>
      <w:tabs>
        <w:tab w:val="num" w:pos="0"/>
      </w:tabs>
      <w:ind w:firstLine="561"/>
    </w:pPr>
    <w:rPr>
      <w:rFonts w:ascii="Arial" w:hAnsi="Arial"/>
      <w:color w:val="auto"/>
      <w:szCs w:val="24"/>
    </w:rPr>
  </w:style>
  <w:style w:type="paragraph" w:customStyle="1" w:styleId="afffff5">
    <w:name w:val="Стиль заключения Знак"/>
    <w:basedOn w:val="a3"/>
    <w:link w:val="afffff6"/>
    <w:uiPriority w:val="99"/>
    <w:rsid w:val="00D90263"/>
    <w:pPr>
      <w:spacing w:after="0" w:line="360" w:lineRule="auto"/>
      <w:ind w:firstLine="720"/>
      <w:jc w:val="both"/>
    </w:pPr>
    <w:rPr>
      <w:rFonts w:eastAsia="Times New Roman" w:cs="Times New Roman"/>
      <w:szCs w:val="20"/>
      <w:lang w:eastAsia="ru-RU"/>
    </w:rPr>
  </w:style>
  <w:style w:type="character" w:customStyle="1" w:styleId="afffff6">
    <w:name w:val="Стиль заключения Знак Знак"/>
    <w:link w:val="afffff5"/>
    <w:uiPriority w:val="99"/>
    <w:locked/>
    <w:rsid w:val="00D90263"/>
    <w:rPr>
      <w:rFonts w:eastAsia="Times New Roman" w:cs="Times New Roman"/>
      <w:szCs w:val="20"/>
      <w:lang w:eastAsia="ru-RU"/>
    </w:rPr>
  </w:style>
  <w:style w:type="paragraph" w:customStyle="1" w:styleId="afffff7">
    <w:name w:val="Обычный.Обычный для диссертации"/>
    <w:uiPriority w:val="99"/>
    <w:rsid w:val="00D90263"/>
    <w:pPr>
      <w:autoSpaceDE w:val="0"/>
      <w:autoSpaceDN w:val="0"/>
      <w:spacing w:after="0" w:line="360" w:lineRule="auto"/>
      <w:ind w:firstLine="709"/>
      <w:jc w:val="both"/>
    </w:pPr>
    <w:rPr>
      <w:rFonts w:eastAsia="Times New Roman" w:cs="Times New Roman"/>
      <w:szCs w:val="28"/>
      <w:lang w:eastAsia="ru-RU"/>
    </w:rPr>
  </w:style>
  <w:style w:type="paragraph" w:customStyle="1" w:styleId="afffff8">
    <w:name w:val="Стиль порядка"/>
    <w:basedOn w:val="a3"/>
    <w:uiPriority w:val="99"/>
    <w:rsid w:val="00D90263"/>
    <w:pPr>
      <w:tabs>
        <w:tab w:val="left" w:pos="1080"/>
        <w:tab w:val="left" w:pos="1260"/>
      </w:tabs>
      <w:spacing w:after="0" w:line="360" w:lineRule="auto"/>
      <w:ind w:firstLine="720"/>
      <w:jc w:val="both"/>
    </w:pPr>
    <w:rPr>
      <w:rFonts w:eastAsia="Times New Roman" w:cs="Times New Roman"/>
      <w:szCs w:val="28"/>
      <w:lang w:eastAsia="ru-RU"/>
    </w:rPr>
  </w:style>
  <w:style w:type="paragraph" w:customStyle="1" w:styleId="1f">
    <w:name w:val="Стиль1"/>
    <w:basedOn w:val="a3"/>
    <w:uiPriority w:val="99"/>
    <w:rsid w:val="00D90263"/>
    <w:pPr>
      <w:spacing w:after="0" w:line="360" w:lineRule="auto"/>
      <w:ind w:firstLine="720"/>
      <w:jc w:val="both"/>
    </w:pPr>
    <w:rPr>
      <w:rFonts w:eastAsia="Times New Roman" w:cs="Times New Roman"/>
      <w:szCs w:val="28"/>
      <w:lang w:eastAsia="ru-RU"/>
    </w:rPr>
  </w:style>
  <w:style w:type="paragraph" w:customStyle="1" w:styleId="nienie">
    <w:name w:val="nienie"/>
    <w:basedOn w:val="Iauiue"/>
    <w:uiPriority w:val="99"/>
    <w:rsid w:val="00D90263"/>
    <w:pPr>
      <w:keepLines/>
      <w:ind w:left="709" w:hanging="284"/>
      <w:jc w:val="both"/>
    </w:pPr>
    <w:rPr>
      <w:rFonts w:ascii="Peterburg" w:hAnsi="Peterburg"/>
      <w:sz w:val="24"/>
    </w:rPr>
  </w:style>
  <w:style w:type="paragraph" w:customStyle="1" w:styleId="221">
    <w:name w:val="Средний список 2 — акцент 21"/>
    <w:hidden/>
    <w:uiPriority w:val="99"/>
    <w:rsid w:val="00D90263"/>
    <w:pPr>
      <w:spacing w:after="0" w:line="240" w:lineRule="auto"/>
    </w:pPr>
    <w:rPr>
      <w:rFonts w:eastAsia="Times New Roman" w:cs="Times New Roman"/>
      <w:sz w:val="24"/>
      <w:szCs w:val="24"/>
      <w:lang w:eastAsia="ru-RU"/>
    </w:rPr>
  </w:style>
  <w:style w:type="paragraph" w:customStyle="1" w:styleId="110">
    <w:name w:val="Цветной список — акцент 11"/>
    <w:basedOn w:val="a3"/>
    <w:uiPriority w:val="99"/>
    <w:qFormat/>
    <w:rsid w:val="00D90263"/>
    <w:pPr>
      <w:spacing w:after="0" w:line="240" w:lineRule="auto"/>
      <w:ind w:left="720"/>
      <w:contextualSpacing/>
    </w:pPr>
    <w:rPr>
      <w:rFonts w:eastAsia="Times New Roman" w:cs="Times New Roman"/>
      <w:sz w:val="24"/>
      <w:szCs w:val="24"/>
      <w:lang w:eastAsia="ru-RU"/>
    </w:rPr>
  </w:style>
  <w:style w:type="character" w:customStyle="1" w:styleId="blk">
    <w:name w:val="blk"/>
    <w:basedOn w:val="a4"/>
    <w:rsid w:val="00D90263"/>
  </w:style>
  <w:style w:type="paragraph" w:customStyle="1" w:styleId="1f0">
    <w:name w:val="Рецензия1"/>
    <w:next w:val="afffff9"/>
    <w:hidden/>
    <w:uiPriority w:val="99"/>
    <w:semiHidden/>
    <w:rsid w:val="00D90263"/>
    <w:pPr>
      <w:spacing w:after="0" w:line="240" w:lineRule="auto"/>
    </w:pPr>
    <w:rPr>
      <w:rFonts w:ascii="Cambria" w:hAnsi="Cambria"/>
      <w:sz w:val="22"/>
      <w:szCs w:val="22"/>
    </w:rPr>
  </w:style>
  <w:style w:type="paragraph" w:customStyle="1" w:styleId="-11">
    <w:name w:val="Цветной список - Акцент 11"/>
    <w:basedOn w:val="a3"/>
    <w:qFormat/>
    <w:rsid w:val="00D90263"/>
    <w:pPr>
      <w:spacing w:after="0" w:line="240" w:lineRule="auto"/>
      <w:ind w:left="720"/>
      <w:contextualSpacing/>
    </w:pPr>
    <w:rPr>
      <w:rFonts w:ascii="Cambria" w:eastAsia="MS Mincho" w:hAnsi="Cambria" w:cs="Times New Roman"/>
      <w:sz w:val="24"/>
      <w:szCs w:val="24"/>
      <w:lang w:eastAsia="ru-RU"/>
    </w:rPr>
  </w:style>
  <w:style w:type="paragraph" w:customStyle="1" w:styleId="1f1">
    <w:name w:val="Знак Знак1"/>
    <w:basedOn w:val="a3"/>
    <w:rsid w:val="00D90263"/>
    <w:pPr>
      <w:widowControl w:val="0"/>
      <w:adjustRightInd w:val="0"/>
      <w:spacing w:after="160" w:line="240" w:lineRule="exact"/>
      <w:jc w:val="right"/>
    </w:pPr>
    <w:rPr>
      <w:rFonts w:eastAsia="Times New Roman" w:cs="Times New Roman"/>
      <w:sz w:val="20"/>
      <w:szCs w:val="20"/>
      <w:lang w:val="en-GB"/>
    </w:rPr>
  </w:style>
  <w:style w:type="paragraph" w:styleId="afffff9">
    <w:name w:val="Revision"/>
    <w:hidden/>
    <w:uiPriority w:val="99"/>
    <w:semiHidden/>
    <w:rsid w:val="00D90263"/>
    <w:pPr>
      <w:spacing w:after="0" w:line="240" w:lineRule="auto"/>
    </w:pPr>
  </w:style>
  <w:style w:type="table" w:customStyle="1" w:styleId="3a">
    <w:name w:val="Сетка таблицы3"/>
    <w:basedOn w:val="a5"/>
    <w:next w:val="ab"/>
    <w:uiPriority w:val="59"/>
    <w:rsid w:val="00022D75"/>
    <w:pPr>
      <w:spacing w:after="0" w:line="240" w:lineRule="auto"/>
    </w:pPr>
    <w:rPr>
      <w:rFonts w:asciiTheme="minorHAnsi" w:hAnsi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5"/>
    <w:next w:val="ab"/>
    <w:uiPriority w:val="59"/>
    <w:rsid w:val="00022D75"/>
    <w:pPr>
      <w:spacing w:after="0" w:line="240" w:lineRule="auto"/>
    </w:pPr>
    <w:rPr>
      <w:rFonts w:asciiTheme="minorHAnsi" w:hAnsi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DocList">
    <w:name w:val="ConsPlusDocList"/>
    <w:rsid w:val="00C0784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0784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0784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07840"/>
    <w:pPr>
      <w:widowControl w:val="0"/>
      <w:autoSpaceDE w:val="0"/>
      <w:autoSpaceDN w:val="0"/>
      <w:spacing w:after="0" w:line="240" w:lineRule="auto"/>
    </w:pPr>
    <w:rPr>
      <w:rFonts w:ascii="Arial" w:eastAsia="Times New Roman" w:hAnsi="Arial" w:cs="Arial"/>
      <w:sz w:val="20"/>
      <w:szCs w:val="20"/>
      <w:lang w:eastAsia="ru-RU"/>
    </w:rPr>
  </w:style>
  <w:style w:type="table" w:customStyle="1" w:styleId="52">
    <w:name w:val="Сетка таблицы5"/>
    <w:basedOn w:val="a5"/>
    <w:next w:val="ab"/>
    <w:rsid w:val="00B37408"/>
    <w:pPr>
      <w:spacing w:after="12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a">
    <w:name w:val="Нет списка2"/>
    <w:next w:val="a6"/>
    <w:uiPriority w:val="99"/>
    <w:semiHidden/>
    <w:unhideWhenUsed/>
    <w:rsid w:val="00B37408"/>
  </w:style>
  <w:style w:type="numbering" w:customStyle="1" w:styleId="111">
    <w:name w:val="Нет списка11"/>
    <w:next w:val="a6"/>
    <w:uiPriority w:val="99"/>
    <w:semiHidden/>
    <w:unhideWhenUsed/>
    <w:rsid w:val="00B37408"/>
  </w:style>
  <w:style w:type="paragraph" w:customStyle="1" w:styleId="s16">
    <w:name w:val="s_16"/>
    <w:basedOn w:val="a3"/>
    <w:uiPriority w:val="99"/>
    <w:semiHidden/>
    <w:rsid w:val="00B37408"/>
    <w:pPr>
      <w:spacing w:before="100" w:beforeAutospacing="1" w:after="100" w:afterAutospacing="1" w:line="240" w:lineRule="auto"/>
    </w:pPr>
    <w:rPr>
      <w:rFonts w:eastAsia="Times New Roman" w:cs="Times New Roman"/>
      <w:sz w:val="24"/>
      <w:szCs w:val="24"/>
      <w:lang w:eastAsia="ru-RU"/>
    </w:rPr>
  </w:style>
  <w:style w:type="paragraph" w:customStyle="1" w:styleId="s1">
    <w:name w:val="s_1"/>
    <w:basedOn w:val="a3"/>
    <w:uiPriority w:val="99"/>
    <w:semiHidden/>
    <w:rsid w:val="00B37408"/>
    <w:pPr>
      <w:spacing w:before="100" w:beforeAutospacing="1" w:after="100" w:afterAutospacing="1" w:line="240" w:lineRule="auto"/>
    </w:pPr>
    <w:rPr>
      <w:rFonts w:eastAsia="Times New Roman" w:cs="Times New Roman"/>
      <w:sz w:val="24"/>
      <w:szCs w:val="24"/>
      <w:lang w:eastAsia="ru-RU"/>
    </w:rPr>
  </w:style>
  <w:style w:type="paragraph" w:customStyle="1" w:styleId="TableParagraph">
    <w:name w:val="Table Paragraph"/>
    <w:basedOn w:val="a3"/>
    <w:uiPriority w:val="1"/>
    <w:semiHidden/>
    <w:qFormat/>
    <w:rsid w:val="00B37408"/>
    <w:pPr>
      <w:widowControl w:val="0"/>
      <w:suppressAutoHyphens/>
      <w:spacing w:after="0" w:line="100" w:lineRule="atLeast"/>
    </w:pPr>
    <w:rPr>
      <w:rFonts w:eastAsia="Times New Roman" w:cs="Times New Roman"/>
      <w:sz w:val="22"/>
      <w:szCs w:val="22"/>
      <w:lang w:eastAsia="ar-SA"/>
    </w:rPr>
  </w:style>
  <w:style w:type="paragraph" w:customStyle="1" w:styleId="empty">
    <w:name w:val="empty"/>
    <w:basedOn w:val="a3"/>
    <w:uiPriority w:val="99"/>
    <w:semiHidden/>
    <w:rsid w:val="00B37408"/>
    <w:pPr>
      <w:spacing w:before="100" w:beforeAutospacing="1" w:after="100" w:afterAutospacing="1" w:line="240" w:lineRule="auto"/>
    </w:pPr>
    <w:rPr>
      <w:rFonts w:eastAsia="Times New Roman" w:cs="Times New Roman"/>
      <w:sz w:val="24"/>
      <w:szCs w:val="24"/>
      <w:lang w:eastAsia="ru-RU"/>
    </w:rPr>
  </w:style>
  <w:style w:type="paragraph" w:customStyle="1" w:styleId="s91">
    <w:name w:val="s_91"/>
    <w:basedOn w:val="a3"/>
    <w:uiPriority w:val="99"/>
    <w:semiHidden/>
    <w:rsid w:val="00B37408"/>
    <w:pPr>
      <w:spacing w:before="100" w:beforeAutospacing="1" w:after="100" w:afterAutospacing="1" w:line="240" w:lineRule="auto"/>
    </w:pPr>
    <w:rPr>
      <w:rFonts w:eastAsia="Times New Roman" w:cs="Times New Roman"/>
      <w:sz w:val="24"/>
      <w:szCs w:val="24"/>
      <w:lang w:eastAsia="ru-RU"/>
    </w:rPr>
  </w:style>
  <w:style w:type="paragraph" w:customStyle="1" w:styleId="indent1">
    <w:name w:val="indent_1"/>
    <w:basedOn w:val="a3"/>
    <w:uiPriority w:val="99"/>
    <w:semiHidden/>
    <w:rsid w:val="00B37408"/>
    <w:pPr>
      <w:spacing w:before="100" w:beforeAutospacing="1" w:after="100" w:afterAutospacing="1" w:line="240" w:lineRule="auto"/>
    </w:pPr>
    <w:rPr>
      <w:rFonts w:eastAsia="Times New Roman" w:cs="Times New Roman"/>
      <w:sz w:val="24"/>
      <w:szCs w:val="24"/>
      <w:lang w:eastAsia="ru-RU"/>
    </w:rPr>
  </w:style>
  <w:style w:type="paragraph" w:customStyle="1" w:styleId="s3">
    <w:name w:val="s_3"/>
    <w:basedOn w:val="a3"/>
    <w:uiPriority w:val="99"/>
    <w:semiHidden/>
    <w:rsid w:val="00B37408"/>
    <w:pPr>
      <w:spacing w:before="100" w:beforeAutospacing="1" w:after="100" w:afterAutospacing="1" w:line="240" w:lineRule="auto"/>
    </w:pPr>
    <w:rPr>
      <w:rFonts w:eastAsia="Times New Roman" w:cs="Times New Roman"/>
      <w:sz w:val="24"/>
      <w:szCs w:val="24"/>
      <w:lang w:eastAsia="ru-RU"/>
    </w:rPr>
  </w:style>
  <w:style w:type="character" w:customStyle="1" w:styleId="lp">
    <w:name w:val="lp"/>
    <w:basedOn w:val="a4"/>
    <w:rsid w:val="00B37408"/>
  </w:style>
  <w:style w:type="character" w:customStyle="1" w:styleId="o">
    <w:name w:val="o"/>
    <w:basedOn w:val="a4"/>
    <w:rsid w:val="00B37408"/>
  </w:style>
  <w:style w:type="character" w:customStyle="1" w:styleId="replylink">
    <w:name w:val="replylink"/>
    <w:basedOn w:val="a4"/>
    <w:rsid w:val="00B37408"/>
  </w:style>
  <w:style w:type="character" w:customStyle="1" w:styleId="213">
    <w:name w:val="Основной текст 2 Знак1"/>
    <w:basedOn w:val="a4"/>
    <w:uiPriority w:val="99"/>
    <w:semiHidden/>
    <w:rsid w:val="00B37408"/>
    <w:rPr>
      <w:rFonts w:ascii="Times New Roman" w:eastAsia="Times New Roman" w:hAnsi="Times New Roman" w:cs="Times New Roman" w:hint="default"/>
      <w:lang w:eastAsia="ru-RU"/>
    </w:rPr>
  </w:style>
  <w:style w:type="character" w:customStyle="1" w:styleId="s10">
    <w:name w:val="s_10"/>
    <w:basedOn w:val="a4"/>
    <w:rsid w:val="00B37408"/>
  </w:style>
  <w:style w:type="character" w:customStyle="1" w:styleId="UnresolvedMention">
    <w:name w:val="Unresolved Mention"/>
    <w:basedOn w:val="a4"/>
    <w:uiPriority w:val="99"/>
    <w:semiHidden/>
    <w:rsid w:val="00B37408"/>
    <w:rPr>
      <w:color w:val="605E5C"/>
      <w:shd w:val="clear" w:color="auto" w:fill="E1DFDD"/>
    </w:rPr>
  </w:style>
  <w:style w:type="character" w:customStyle="1" w:styleId="highlightsearch">
    <w:name w:val="highlightsearch"/>
    <w:basedOn w:val="a4"/>
    <w:rsid w:val="00B37408"/>
  </w:style>
  <w:style w:type="table" w:customStyle="1" w:styleId="62">
    <w:name w:val="Сетка таблицы6"/>
    <w:basedOn w:val="a5"/>
    <w:next w:val="ab"/>
    <w:rsid w:val="00B37408"/>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5"/>
    <w:uiPriority w:val="39"/>
    <w:rsid w:val="00B37408"/>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6">
    <w:name w:val="xl66"/>
    <w:basedOn w:val="a3"/>
    <w:rsid w:val="00354D8E"/>
    <w:pPr>
      <w:spacing w:before="100" w:beforeAutospacing="1" w:after="100" w:afterAutospacing="1" w:line="240" w:lineRule="auto"/>
    </w:pPr>
    <w:rPr>
      <w:rFonts w:eastAsia="Times New Roman" w:cs="Times New Roman"/>
      <w:b/>
      <w:bCs/>
      <w:sz w:val="24"/>
      <w:szCs w:val="24"/>
      <w:lang w:eastAsia="ru-RU"/>
    </w:rPr>
  </w:style>
  <w:style w:type="paragraph" w:customStyle="1" w:styleId="xl67">
    <w:name w:val="xl67"/>
    <w:basedOn w:val="a3"/>
    <w:rsid w:val="00354D8E"/>
    <w:pPr>
      <w:spacing w:before="100" w:beforeAutospacing="1" w:after="100" w:afterAutospacing="1" w:line="240" w:lineRule="auto"/>
    </w:pPr>
    <w:rPr>
      <w:rFonts w:eastAsia="Times New Roman" w:cs="Times New Roman"/>
      <w:sz w:val="24"/>
      <w:szCs w:val="24"/>
      <w:lang w:eastAsia="ru-RU"/>
    </w:rPr>
  </w:style>
  <w:style w:type="paragraph" w:customStyle="1" w:styleId="xl68">
    <w:name w:val="xl68"/>
    <w:basedOn w:val="a3"/>
    <w:rsid w:val="00354D8E"/>
    <w:pPr>
      <w:spacing w:before="100" w:beforeAutospacing="1" w:after="100" w:afterAutospacing="1" w:line="240" w:lineRule="auto"/>
    </w:pPr>
    <w:rPr>
      <w:rFonts w:eastAsia="Times New Roman" w:cs="Times New Roman"/>
      <w:b/>
      <w:bCs/>
      <w:sz w:val="24"/>
      <w:szCs w:val="24"/>
      <w:lang w:eastAsia="ru-RU"/>
    </w:rPr>
  </w:style>
  <w:style w:type="paragraph" w:customStyle="1" w:styleId="xl98">
    <w:name w:val="xl98"/>
    <w:basedOn w:val="a3"/>
    <w:rsid w:val="00354D8E"/>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99">
    <w:name w:val="xl99"/>
    <w:basedOn w:val="a3"/>
    <w:rsid w:val="00354D8E"/>
    <w:pPr>
      <w:pBdr>
        <w:left w:val="single" w:sz="4" w:space="0" w:color="auto"/>
        <w:bottom w:val="single" w:sz="4" w:space="0" w:color="auto"/>
        <w:right w:val="single" w:sz="4" w:space="0" w:color="auto"/>
      </w:pBdr>
      <w:spacing w:before="100" w:beforeAutospacing="1" w:after="100" w:afterAutospacing="1" w:line="240" w:lineRule="auto"/>
      <w:jc w:val="right"/>
    </w:pPr>
    <w:rPr>
      <w:rFonts w:eastAsia="Times New Roman" w:cs="Times New Roman"/>
      <w:b/>
      <w:bCs/>
      <w:sz w:val="24"/>
      <w:szCs w:val="24"/>
      <w:lang w:eastAsia="ru-RU"/>
    </w:rPr>
  </w:style>
  <w:style w:type="paragraph" w:customStyle="1" w:styleId="xl100">
    <w:name w:val="xl100"/>
    <w:basedOn w:val="a3"/>
    <w:rsid w:val="00354D8E"/>
    <w:pPr>
      <w:pBdr>
        <w:left w:val="single" w:sz="4" w:space="0" w:color="auto"/>
        <w:bottom w:val="single" w:sz="4" w:space="0" w:color="auto"/>
        <w:right w:val="single" w:sz="8" w:space="0" w:color="auto"/>
      </w:pBdr>
      <w:spacing w:before="100" w:beforeAutospacing="1" w:after="100" w:afterAutospacing="1" w:line="240" w:lineRule="auto"/>
      <w:jc w:val="right"/>
    </w:pPr>
    <w:rPr>
      <w:rFonts w:eastAsia="Times New Roman" w:cs="Times New Roman"/>
      <w:b/>
      <w:bCs/>
      <w:sz w:val="24"/>
      <w:szCs w:val="24"/>
      <w:lang w:eastAsia="ru-RU"/>
    </w:rPr>
  </w:style>
  <w:style w:type="paragraph" w:customStyle="1" w:styleId="xl101">
    <w:name w:val="xl101"/>
    <w:basedOn w:val="a3"/>
    <w:rsid w:val="00354D8E"/>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ru-RU"/>
    </w:rPr>
  </w:style>
  <w:style w:type="paragraph" w:customStyle="1" w:styleId="xl102">
    <w:name w:val="xl102"/>
    <w:basedOn w:val="a3"/>
    <w:rsid w:val="00354D8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03">
    <w:name w:val="xl103"/>
    <w:basedOn w:val="a3"/>
    <w:rsid w:val="00354D8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24"/>
      <w:szCs w:val="24"/>
      <w:lang w:eastAsia="ru-RU"/>
    </w:rPr>
  </w:style>
  <w:style w:type="paragraph" w:customStyle="1" w:styleId="xl104">
    <w:name w:val="xl104"/>
    <w:basedOn w:val="a3"/>
    <w:rsid w:val="00354D8E"/>
    <w:pPr>
      <w:spacing w:before="100" w:beforeAutospacing="1" w:after="100" w:afterAutospacing="1" w:line="240" w:lineRule="auto"/>
      <w:jc w:val="center"/>
    </w:pPr>
    <w:rPr>
      <w:rFonts w:eastAsia="Times New Roman" w:cs="Times New Roman"/>
      <w:sz w:val="24"/>
      <w:szCs w:val="24"/>
      <w:lang w:eastAsia="ru-RU"/>
    </w:rPr>
  </w:style>
  <w:style w:type="paragraph" w:customStyle="1" w:styleId="xl105">
    <w:name w:val="xl105"/>
    <w:basedOn w:val="a3"/>
    <w:rsid w:val="00354D8E"/>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eastAsia="Times New Roman" w:cs="Times New Roman"/>
      <w:b/>
      <w:bCs/>
      <w:sz w:val="24"/>
      <w:szCs w:val="24"/>
      <w:lang w:eastAsia="ru-RU"/>
    </w:rPr>
  </w:style>
  <w:style w:type="paragraph" w:customStyle="1" w:styleId="xl106">
    <w:name w:val="xl106"/>
    <w:basedOn w:val="a3"/>
    <w:rsid w:val="00354D8E"/>
    <w:pPr>
      <w:spacing w:before="100" w:beforeAutospacing="1" w:after="100" w:afterAutospacing="1" w:line="240" w:lineRule="auto"/>
    </w:pPr>
    <w:rPr>
      <w:rFonts w:eastAsia="Times New Roman" w:cs="Times New Roman"/>
      <w:sz w:val="24"/>
      <w:szCs w:val="24"/>
      <w:lang w:eastAsia="ru-RU"/>
    </w:rPr>
  </w:style>
  <w:style w:type="paragraph" w:customStyle="1" w:styleId="xl107">
    <w:name w:val="xl107"/>
    <w:basedOn w:val="a3"/>
    <w:rsid w:val="00354D8E"/>
    <w:pPr>
      <w:spacing w:before="100" w:beforeAutospacing="1" w:after="100" w:afterAutospacing="1" w:line="240" w:lineRule="auto"/>
    </w:pPr>
    <w:rPr>
      <w:rFonts w:eastAsia="Times New Roman" w:cs="Times New Roman"/>
      <w:sz w:val="24"/>
      <w:szCs w:val="24"/>
      <w:lang w:eastAsia="ru-RU"/>
    </w:rPr>
  </w:style>
  <w:style w:type="paragraph" w:customStyle="1" w:styleId="xl108">
    <w:name w:val="xl108"/>
    <w:basedOn w:val="a3"/>
    <w:rsid w:val="00354D8E"/>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eastAsia="Times New Roman" w:cs="Times New Roman"/>
      <w:b/>
      <w:bCs/>
      <w:sz w:val="24"/>
      <w:szCs w:val="24"/>
      <w:lang w:eastAsia="ru-RU"/>
    </w:rPr>
  </w:style>
  <w:style w:type="paragraph" w:customStyle="1" w:styleId="xl109">
    <w:name w:val="xl109"/>
    <w:basedOn w:val="a3"/>
    <w:rsid w:val="00354D8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cs="Times New Roman"/>
      <w:sz w:val="24"/>
      <w:szCs w:val="24"/>
      <w:lang w:eastAsia="ru-RU"/>
    </w:rPr>
  </w:style>
  <w:style w:type="paragraph" w:customStyle="1" w:styleId="xl110">
    <w:name w:val="xl110"/>
    <w:basedOn w:val="a3"/>
    <w:rsid w:val="00354D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eastAsia="Times New Roman" w:cs="Times New Roman"/>
      <w:sz w:val="24"/>
      <w:szCs w:val="24"/>
      <w:lang w:eastAsia="ru-RU"/>
    </w:rPr>
  </w:style>
  <w:style w:type="paragraph" w:customStyle="1" w:styleId="xl111">
    <w:name w:val="xl111"/>
    <w:basedOn w:val="a3"/>
    <w:rsid w:val="00354D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eastAsia="Times New Roman" w:cs="Times New Roman"/>
      <w:b/>
      <w:bCs/>
      <w:sz w:val="24"/>
      <w:szCs w:val="24"/>
      <w:lang w:eastAsia="ru-RU"/>
    </w:rPr>
  </w:style>
  <w:style w:type="paragraph" w:customStyle="1" w:styleId="xl112">
    <w:name w:val="xl112"/>
    <w:basedOn w:val="a3"/>
    <w:rsid w:val="00354D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b/>
      <w:bCs/>
      <w:sz w:val="24"/>
      <w:szCs w:val="24"/>
      <w:lang w:eastAsia="ru-RU"/>
    </w:rPr>
  </w:style>
  <w:style w:type="paragraph" w:customStyle="1" w:styleId="xl113">
    <w:name w:val="xl113"/>
    <w:basedOn w:val="a3"/>
    <w:rsid w:val="00354D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sz w:val="24"/>
      <w:szCs w:val="24"/>
      <w:lang w:eastAsia="ru-RU"/>
    </w:rPr>
  </w:style>
  <w:style w:type="paragraph" w:customStyle="1" w:styleId="xl114">
    <w:name w:val="xl114"/>
    <w:basedOn w:val="a3"/>
    <w:rsid w:val="00354D8E"/>
    <w:pPr>
      <w:spacing w:before="100" w:beforeAutospacing="1" w:after="100" w:afterAutospacing="1" w:line="240" w:lineRule="auto"/>
      <w:jc w:val="center"/>
    </w:pPr>
    <w:rPr>
      <w:rFonts w:eastAsia="Times New Roman" w:cs="Times New Roman"/>
      <w:sz w:val="24"/>
      <w:szCs w:val="24"/>
      <w:lang w:eastAsia="ru-RU"/>
    </w:rPr>
  </w:style>
  <w:style w:type="paragraph" w:customStyle="1" w:styleId="xl115">
    <w:name w:val="xl115"/>
    <w:basedOn w:val="a3"/>
    <w:rsid w:val="00354D8E"/>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16">
    <w:name w:val="xl116"/>
    <w:basedOn w:val="a3"/>
    <w:rsid w:val="00354D8E"/>
    <w:pPr>
      <w:pBdr>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17">
    <w:name w:val="xl117"/>
    <w:basedOn w:val="a3"/>
    <w:rsid w:val="00354D8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18">
    <w:name w:val="xl118"/>
    <w:basedOn w:val="a3"/>
    <w:rsid w:val="00354D8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19">
    <w:name w:val="xl119"/>
    <w:basedOn w:val="a3"/>
    <w:rsid w:val="00354D8E"/>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20">
    <w:name w:val="xl120"/>
    <w:basedOn w:val="a3"/>
    <w:rsid w:val="00354D8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21">
    <w:name w:val="xl121"/>
    <w:basedOn w:val="a3"/>
    <w:rsid w:val="00354D8E"/>
    <w:pPr>
      <w:pBdr>
        <w:top w:val="single" w:sz="8" w:space="0" w:color="auto"/>
        <w:left w:val="single" w:sz="8" w:space="0" w:color="auto"/>
        <w:bottom w:val="single" w:sz="8" w:space="0" w:color="auto"/>
      </w:pBdr>
      <w:spacing w:before="100" w:beforeAutospacing="1" w:after="100" w:afterAutospacing="1" w:line="240" w:lineRule="auto"/>
    </w:pPr>
    <w:rPr>
      <w:rFonts w:eastAsia="Times New Roman" w:cs="Times New Roman"/>
      <w:b/>
      <w:bCs/>
      <w:sz w:val="24"/>
      <w:szCs w:val="24"/>
      <w:lang w:eastAsia="ru-RU"/>
    </w:rPr>
  </w:style>
  <w:style w:type="paragraph" w:customStyle="1" w:styleId="xl122">
    <w:name w:val="xl122"/>
    <w:basedOn w:val="a3"/>
    <w:rsid w:val="00354D8E"/>
    <w:pPr>
      <w:pBdr>
        <w:top w:val="single" w:sz="8" w:space="0" w:color="auto"/>
        <w:bottom w:val="single" w:sz="8"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123">
    <w:name w:val="xl123"/>
    <w:basedOn w:val="a3"/>
    <w:rsid w:val="00354D8E"/>
    <w:pPr>
      <w:pBdr>
        <w:top w:val="single" w:sz="8" w:space="0" w:color="auto"/>
        <w:bottom w:val="single" w:sz="8" w:space="0" w:color="auto"/>
        <w:right w:val="single" w:sz="8"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124">
    <w:name w:val="xl124"/>
    <w:basedOn w:val="a3"/>
    <w:rsid w:val="00354D8E"/>
    <w:pPr>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125">
    <w:name w:val="xl125"/>
    <w:basedOn w:val="a3"/>
    <w:rsid w:val="00354D8E"/>
    <w:pPr>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126">
    <w:name w:val="xl126"/>
    <w:basedOn w:val="a3"/>
    <w:rsid w:val="00354D8E"/>
    <w:pP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27">
    <w:name w:val="xl127"/>
    <w:basedOn w:val="a3"/>
    <w:rsid w:val="00354D8E"/>
    <w:pPr>
      <w:pBdr>
        <w:top w:val="single" w:sz="8" w:space="0" w:color="auto"/>
        <w:bottom w:val="single" w:sz="8"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28">
    <w:name w:val="xl128"/>
    <w:basedOn w:val="a3"/>
    <w:rsid w:val="00354D8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29">
    <w:name w:val="xl129"/>
    <w:basedOn w:val="a3"/>
    <w:rsid w:val="00354D8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30">
    <w:name w:val="xl130"/>
    <w:basedOn w:val="a3"/>
    <w:rsid w:val="00354D8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31">
    <w:name w:val="xl131"/>
    <w:basedOn w:val="a3"/>
    <w:rsid w:val="00354D8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32">
    <w:name w:val="xl132"/>
    <w:basedOn w:val="a3"/>
    <w:rsid w:val="00354D8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33">
    <w:name w:val="xl133"/>
    <w:basedOn w:val="a3"/>
    <w:rsid w:val="00354D8E"/>
    <w:pPr>
      <w:spacing w:before="100" w:beforeAutospacing="1" w:after="100" w:afterAutospacing="1" w:line="240" w:lineRule="auto"/>
    </w:pPr>
    <w:rPr>
      <w:rFonts w:eastAsia="Times New Roman" w:cs="Times New Roman"/>
      <w:sz w:val="24"/>
      <w:szCs w:val="24"/>
      <w:lang w:eastAsia="ru-RU"/>
    </w:rPr>
  </w:style>
  <w:style w:type="table" w:customStyle="1" w:styleId="72">
    <w:name w:val="Сетка таблицы7"/>
    <w:basedOn w:val="a5"/>
    <w:next w:val="ab"/>
    <w:uiPriority w:val="59"/>
    <w:rsid w:val="00354D8E"/>
    <w:pPr>
      <w:spacing w:after="0" w:line="240" w:lineRule="auto"/>
    </w:pPr>
    <w:rPr>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40"/>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uiPriority="0" w:qFormat="1"/>
    <w:lsdException w:name="List Bullet" w:uiPriority="0"/>
    <w:lsdException w:name="Title" w:semiHidden="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150681"/>
  </w:style>
  <w:style w:type="paragraph" w:styleId="1">
    <w:name w:val="heading 1"/>
    <w:basedOn w:val="a3"/>
    <w:next w:val="a3"/>
    <w:link w:val="10"/>
    <w:uiPriority w:val="9"/>
    <w:qFormat/>
    <w:rsid w:val="008A5207"/>
    <w:pPr>
      <w:keepNext/>
      <w:numPr>
        <w:numId w:val="1"/>
      </w:numPr>
      <w:suppressAutoHyphens/>
      <w:spacing w:after="0" w:line="240" w:lineRule="auto"/>
      <w:ind w:left="0" w:right="6475" w:firstLine="0"/>
      <w:jc w:val="center"/>
      <w:outlineLvl w:val="0"/>
    </w:pPr>
    <w:rPr>
      <w:rFonts w:ascii="Bookman Old Style" w:eastAsia="Times New Roman" w:hAnsi="Bookman Old Style" w:cs="Tahoma"/>
      <w:b/>
      <w:bCs/>
      <w:color w:val="000000"/>
      <w:sz w:val="22"/>
      <w:szCs w:val="24"/>
      <w:lang w:eastAsia="zh-CN"/>
    </w:rPr>
  </w:style>
  <w:style w:type="paragraph" w:styleId="2">
    <w:name w:val="heading 2"/>
    <w:basedOn w:val="a3"/>
    <w:next w:val="a3"/>
    <w:link w:val="20"/>
    <w:uiPriority w:val="99"/>
    <w:qFormat/>
    <w:rsid w:val="007516E2"/>
    <w:pPr>
      <w:keepNext/>
      <w:spacing w:after="0" w:line="240" w:lineRule="auto"/>
      <w:outlineLvl w:val="1"/>
    </w:pPr>
    <w:rPr>
      <w:rFonts w:eastAsia="Times New Roman" w:cs="Times New Roman"/>
      <w:b/>
      <w:sz w:val="36"/>
      <w:szCs w:val="20"/>
      <w:lang w:eastAsia="ru-RU"/>
    </w:rPr>
  </w:style>
  <w:style w:type="paragraph" w:styleId="3">
    <w:name w:val="heading 3"/>
    <w:basedOn w:val="a3"/>
    <w:next w:val="a3"/>
    <w:link w:val="30"/>
    <w:uiPriority w:val="99"/>
    <w:unhideWhenUsed/>
    <w:qFormat/>
    <w:rsid w:val="008A5207"/>
    <w:pPr>
      <w:keepNext/>
      <w:suppressAutoHyphens/>
      <w:spacing w:before="240" w:after="60" w:line="240" w:lineRule="auto"/>
      <w:outlineLvl w:val="2"/>
    </w:pPr>
    <w:rPr>
      <w:rFonts w:ascii="Cambria" w:eastAsia="Times New Roman" w:hAnsi="Cambria" w:cs="Times New Roman"/>
      <w:b/>
      <w:bCs/>
      <w:sz w:val="26"/>
      <w:szCs w:val="26"/>
      <w:lang w:eastAsia="zh-CN"/>
    </w:rPr>
  </w:style>
  <w:style w:type="paragraph" w:styleId="4">
    <w:name w:val="heading 4"/>
    <w:basedOn w:val="a3"/>
    <w:next w:val="a3"/>
    <w:link w:val="40"/>
    <w:uiPriority w:val="99"/>
    <w:qFormat/>
    <w:rsid w:val="007516E2"/>
    <w:pPr>
      <w:keepNext/>
      <w:spacing w:before="240" w:after="60" w:line="240" w:lineRule="auto"/>
      <w:ind w:firstLine="709"/>
      <w:jc w:val="both"/>
      <w:outlineLvl w:val="3"/>
    </w:pPr>
    <w:rPr>
      <w:rFonts w:eastAsia="Times New Roman" w:cs="Times New Roman"/>
      <w:b/>
      <w:bCs/>
      <w:szCs w:val="28"/>
      <w:lang w:eastAsia="ru-RU"/>
    </w:rPr>
  </w:style>
  <w:style w:type="paragraph" w:styleId="5">
    <w:name w:val="heading 5"/>
    <w:basedOn w:val="a3"/>
    <w:next w:val="a3"/>
    <w:link w:val="50"/>
    <w:uiPriority w:val="99"/>
    <w:qFormat/>
    <w:rsid w:val="007516E2"/>
    <w:pPr>
      <w:widowControl w:val="0"/>
      <w:autoSpaceDE w:val="0"/>
      <w:autoSpaceDN w:val="0"/>
      <w:adjustRightInd w:val="0"/>
      <w:spacing w:before="240" w:after="60" w:line="240" w:lineRule="auto"/>
      <w:outlineLvl w:val="4"/>
    </w:pPr>
    <w:rPr>
      <w:rFonts w:eastAsia="Times New Roman" w:cs="Times New Roman"/>
      <w:b/>
      <w:bCs/>
      <w:i/>
      <w:iCs/>
      <w:sz w:val="26"/>
      <w:szCs w:val="26"/>
      <w:lang w:eastAsia="ru-RU"/>
    </w:rPr>
  </w:style>
  <w:style w:type="paragraph" w:styleId="6">
    <w:name w:val="heading 6"/>
    <w:basedOn w:val="a3"/>
    <w:next w:val="a3"/>
    <w:link w:val="60"/>
    <w:uiPriority w:val="99"/>
    <w:qFormat/>
    <w:rsid w:val="007516E2"/>
    <w:pPr>
      <w:spacing w:before="240" w:after="60" w:line="240" w:lineRule="auto"/>
      <w:outlineLvl w:val="5"/>
    </w:pPr>
    <w:rPr>
      <w:rFonts w:ascii="Calibri" w:eastAsia="Times New Roman" w:hAnsi="Calibri" w:cs="Times New Roman"/>
      <w:b/>
      <w:bCs/>
      <w:sz w:val="22"/>
      <w:szCs w:val="22"/>
      <w:lang w:eastAsia="ru-RU"/>
    </w:rPr>
  </w:style>
  <w:style w:type="paragraph" w:styleId="7">
    <w:name w:val="heading 7"/>
    <w:basedOn w:val="a3"/>
    <w:next w:val="a3"/>
    <w:link w:val="70"/>
    <w:uiPriority w:val="99"/>
    <w:qFormat/>
    <w:rsid w:val="00D90263"/>
    <w:pPr>
      <w:keepNext/>
      <w:widowControl w:val="0"/>
      <w:tabs>
        <w:tab w:val="left" w:pos="4880"/>
      </w:tabs>
      <w:autoSpaceDE w:val="0"/>
      <w:autoSpaceDN w:val="0"/>
      <w:adjustRightInd w:val="0"/>
      <w:spacing w:before="620" w:after="0" w:line="240" w:lineRule="auto"/>
      <w:jc w:val="right"/>
      <w:outlineLvl w:val="6"/>
    </w:pPr>
    <w:rPr>
      <w:rFonts w:eastAsia="Times New Roman" w:cs="Times New Roman"/>
      <w:color w:val="FF00FF"/>
      <w:sz w:val="24"/>
      <w:szCs w:val="24"/>
      <w:lang w:eastAsia="ru-RU"/>
    </w:rPr>
  </w:style>
  <w:style w:type="paragraph" w:styleId="8">
    <w:name w:val="heading 8"/>
    <w:basedOn w:val="a3"/>
    <w:next w:val="a3"/>
    <w:link w:val="80"/>
    <w:uiPriority w:val="99"/>
    <w:qFormat/>
    <w:rsid w:val="00D90263"/>
    <w:pPr>
      <w:keepNext/>
      <w:widowControl w:val="0"/>
      <w:tabs>
        <w:tab w:val="left" w:pos="4880"/>
      </w:tabs>
      <w:autoSpaceDE w:val="0"/>
      <w:autoSpaceDN w:val="0"/>
      <w:adjustRightInd w:val="0"/>
      <w:spacing w:after="0" w:line="240" w:lineRule="auto"/>
      <w:ind w:firstLine="289"/>
      <w:jc w:val="right"/>
      <w:outlineLvl w:val="7"/>
    </w:pPr>
    <w:rPr>
      <w:rFonts w:ascii="Arial" w:eastAsia="Times New Roman" w:hAnsi="Arial" w:cs="Arial"/>
      <w:color w:val="FF00FF"/>
      <w:sz w:val="22"/>
      <w:szCs w:val="24"/>
      <w:lang w:eastAsia="ru-RU"/>
    </w:rPr>
  </w:style>
  <w:style w:type="paragraph" w:styleId="9">
    <w:name w:val="heading 9"/>
    <w:basedOn w:val="a3"/>
    <w:next w:val="a3"/>
    <w:link w:val="90"/>
    <w:uiPriority w:val="99"/>
    <w:qFormat/>
    <w:rsid w:val="00D90263"/>
    <w:pPr>
      <w:keepNext/>
      <w:widowControl w:val="0"/>
      <w:tabs>
        <w:tab w:val="left" w:pos="4880"/>
      </w:tabs>
      <w:autoSpaceDE w:val="0"/>
      <w:autoSpaceDN w:val="0"/>
      <w:adjustRightInd w:val="0"/>
      <w:spacing w:after="0" w:line="240" w:lineRule="auto"/>
      <w:ind w:firstLine="288"/>
      <w:jc w:val="right"/>
      <w:outlineLvl w:val="8"/>
    </w:pPr>
    <w:rPr>
      <w:rFonts w:ascii="Arial" w:eastAsia="Times New Roman" w:hAnsi="Arial" w:cs="Arial"/>
      <w:sz w:val="22"/>
      <w:szCs w:val="24"/>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basedOn w:val="a4"/>
    <w:link w:val="1"/>
    <w:uiPriority w:val="9"/>
    <w:rsid w:val="008A5207"/>
    <w:rPr>
      <w:rFonts w:ascii="Bookman Old Style" w:eastAsia="Times New Roman" w:hAnsi="Bookman Old Style" w:cs="Tahoma"/>
      <w:b/>
      <w:bCs/>
      <w:color w:val="000000"/>
      <w:sz w:val="22"/>
      <w:szCs w:val="24"/>
      <w:lang w:eastAsia="zh-CN"/>
    </w:rPr>
  </w:style>
  <w:style w:type="paragraph" w:styleId="a7">
    <w:name w:val="header"/>
    <w:basedOn w:val="a3"/>
    <w:link w:val="a8"/>
    <w:uiPriority w:val="99"/>
    <w:unhideWhenUsed/>
    <w:rsid w:val="00637D4A"/>
    <w:pPr>
      <w:tabs>
        <w:tab w:val="center" w:pos="4677"/>
        <w:tab w:val="right" w:pos="9355"/>
      </w:tabs>
      <w:spacing w:after="0" w:line="240" w:lineRule="auto"/>
    </w:pPr>
    <w:rPr>
      <w:rFonts w:eastAsia="Times New Roman" w:cs="Times New Roman"/>
      <w:sz w:val="24"/>
      <w:szCs w:val="24"/>
      <w:lang w:eastAsia="ru-RU"/>
    </w:rPr>
  </w:style>
  <w:style w:type="character" w:customStyle="1" w:styleId="a8">
    <w:name w:val="Верхний колонтитул Знак"/>
    <w:basedOn w:val="a4"/>
    <w:link w:val="a7"/>
    <w:uiPriority w:val="99"/>
    <w:rsid w:val="00637D4A"/>
    <w:rPr>
      <w:rFonts w:eastAsia="Times New Roman" w:cs="Times New Roman"/>
      <w:sz w:val="24"/>
      <w:szCs w:val="24"/>
      <w:lang w:eastAsia="ru-RU"/>
    </w:rPr>
  </w:style>
  <w:style w:type="paragraph" w:styleId="a9">
    <w:name w:val="footer"/>
    <w:basedOn w:val="a3"/>
    <w:link w:val="aa"/>
    <w:uiPriority w:val="99"/>
    <w:unhideWhenUsed/>
    <w:rsid w:val="00637D4A"/>
    <w:pPr>
      <w:tabs>
        <w:tab w:val="center" w:pos="4677"/>
        <w:tab w:val="right" w:pos="9355"/>
      </w:tabs>
      <w:spacing w:after="0" w:line="240" w:lineRule="auto"/>
    </w:pPr>
    <w:rPr>
      <w:rFonts w:eastAsia="Times New Roman" w:cs="Times New Roman"/>
      <w:sz w:val="24"/>
      <w:szCs w:val="24"/>
      <w:lang w:eastAsia="ru-RU"/>
    </w:rPr>
  </w:style>
  <w:style w:type="character" w:customStyle="1" w:styleId="aa">
    <w:name w:val="Нижний колонтитул Знак"/>
    <w:basedOn w:val="a4"/>
    <w:link w:val="a9"/>
    <w:uiPriority w:val="99"/>
    <w:rsid w:val="00637D4A"/>
    <w:rPr>
      <w:rFonts w:eastAsia="Times New Roman" w:cs="Times New Roman"/>
      <w:sz w:val="24"/>
      <w:szCs w:val="24"/>
      <w:lang w:eastAsia="ru-RU"/>
    </w:rPr>
  </w:style>
  <w:style w:type="table" w:styleId="ab">
    <w:name w:val="Table Grid"/>
    <w:basedOn w:val="a5"/>
    <w:uiPriority w:val="59"/>
    <w:rsid w:val="00D849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4"/>
    <w:uiPriority w:val="99"/>
    <w:unhideWhenUsed/>
    <w:rsid w:val="00664EFC"/>
    <w:rPr>
      <w:color w:val="0000FF" w:themeColor="hyperlink"/>
      <w:u w:val="single"/>
    </w:rPr>
  </w:style>
  <w:style w:type="paragraph" w:styleId="ad">
    <w:name w:val="Balloon Text"/>
    <w:basedOn w:val="a3"/>
    <w:link w:val="ae"/>
    <w:uiPriority w:val="99"/>
    <w:unhideWhenUsed/>
    <w:rsid w:val="0097423A"/>
    <w:pPr>
      <w:spacing w:after="0" w:line="240" w:lineRule="auto"/>
    </w:pPr>
    <w:rPr>
      <w:rFonts w:ascii="Tahoma" w:hAnsi="Tahoma" w:cs="Tahoma"/>
      <w:sz w:val="16"/>
      <w:szCs w:val="16"/>
    </w:rPr>
  </w:style>
  <w:style w:type="character" w:customStyle="1" w:styleId="ae">
    <w:name w:val="Текст выноски Знак"/>
    <w:basedOn w:val="a4"/>
    <w:link w:val="ad"/>
    <w:uiPriority w:val="99"/>
    <w:rsid w:val="0097423A"/>
    <w:rPr>
      <w:rFonts w:ascii="Tahoma" w:hAnsi="Tahoma" w:cs="Tahoma"/>
      <w:sz w:val="16"/>
      <w:szCs w:val="16"/>
    </w:rPr>
  </w:style>
  <w:style w:type="table" w:customStyle="1" w:styleId="11">
    <w:name w:val="Сетка таблицы1"/>
    <w:basedOn w:val="a5"/>
    <w:next w:val="ab"/>
    <w:uiPriority w:val="59"/>
    <w:rsid w:val="009F6F95"/>
    <w:pPr>
      <w:spacing w:after="0" w:line="240" w:lineRule="auto"/>
    </w:pPr>
    <w:rPr>
      <w:rFonts w:asciiTheme="minorHAnsi" w:hAnsi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4"/>
    <w:link w:val="3"/>
    <w:uiPriority w:val="99"/>
    <w:rsid w:val="008A5207"/>
    <w:rPr>
      <w:rFonts w:ascii="Cambria" w:eastAsia="Times New Roman" w:hAnsi="Cambria" w:cs="Times New Roman"/>
      <w:b/>
      <w:bCs/>
      <w:sz w:val="26"/>
      <w:szCs w:val="26"/>
      <w:lang w:eastAsia="zh-CN"/>
    </w:rPr>
  </w:style>
  <w:style w:type="paragraph" w:customStyle="1" w:styleId="ConsPlusNormal">
    <w:name w:val="ConsPlusNormal"/>
    <w:uiPriority w:val="99"/>
    <w:rsid w:val="008A5207"/>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styleId="af">
    <w:name w:val="Subtitle"/>
    <w:basedOn w:val="a3"/>
    <w:next w:val="a3"/>
    <w:link w:val="af0"/>
    <w:qFormat/>
    <w:rsid w:val="008A5207"/>
    <w:pPr>
      <w:numPr>
        <w:ilvl w:val="1"/>
      </w:numPr>
      <w:suppressAutoHyphens/>
      <w:spacing w:after="0" w:line="240" w:lineRule="auto"/>
    </w:pPr>
    <w:rPr>
      <w:rFonts w:asciiTheme="majorHAnsi" w:eastAsiaTheme="majorEastAsia" w:hAnsiTheme="majorHAnsi" w:cstheme="majorBidi"/>
      <w:i/>
      <w:iCs/>
      <w:color w:val="4F81BD" w:themeColor="accent1"/>
      <w:spacing w:val="15"/>
      <w:sz w:val="24"/>
      <w:szCs w:val="24"/>
      <w:lang w:eastAsia="zh-CN"/>
    </w:rPr>
  </w:style>
  <w:style w:type="character" w:customStyle="1" w:styleId="af0">
    <w:name w:val="Подзаголовок Знак"/>
    <w:basedOn w:val="a4"/>
    <w:link w:val="af"/>
    <w:rsid w:val="008A5207"/>
    <w:rPr>
      <w:rFonts w:asciiTheme="majorHAnsi" w:eastAsiaTheme="majorEastAsia" w:hAnsiTheme="majorHAnsi" w:cstheme="majorBidi"/>
      <w:i/>
      <w:iCs/>
      <w:color w:val="4F81BD" w:themeColor="accent1"/>
      <w:spacing w:val="15"/>
      <w:sz w:val="24"/>
      <w:szCs w:val="24"/>
      <w:lang w:eastAsia="zh-CN"/>
    </w:rPr>
  </w:style>
  <w:style w:type="paragraph" w:styleId="af1">
    <w:name w:val="Body Text"/>
    <w:basedOn w:val="a3"/>
    <w:link w:val="af2"/>
    <w:uiPriority w:val="99"/>
    <w:unhideWhenUsed/>
    <w:rsid w:val="008A5207"/>
    <w:pPr>
      <w:suppressAutoHyphens/>
      <w:spacing w:after="0" w:line="240" w:lineRule="auto"/>
      <w:ind w:right="6475"/>
      <w:jc w:val="center"/>
    </w:pPr>
    <w:rPr>
      <w:rFonts w:ascii="Impact" w:eastAsia="Times New Roman" w:hAnsi="Impact" w:cs="Impact"/>
      <w:color w:val="333333"/>
      <w:sz w:val="18"/>
      <w:szCs w:val="24"/>
      <w:lang w:eastAsia="zh-CN"/>
    </w:rPr>
  </w:style>
  <w:style w:type="character" w:customStyle="1" w:styleId="af2">
    <w:name w:val="Основной текст Знак"/>
    <w:basedOn w:val="a4"/>
    <w:link w:val="af1"/>
    <w:uiPriority w:val="99"/>
    <w:rsid w:val="008A5207"/>
    <w:rPr>
      <w:rFonts w:ascii="Impact" w:eastAsia="Times New Roman" w:hAnsi="Impact" w:cs="Impact"/>
      <w:color w:val="333333"/>
      <w:sz w:val="18"/>
      <w:szCs w:val="24"/>
      <w:lang w:eastAsia="zh-CN"/>
    </w:rPr>
  </w:style>
  <w:style w:type="paragraph" w:styleId="af3">
    <w:name w:val="List"/>
    <w:aliases w:val="Знак3"/>
    <w:basedOn w:val="af1"/>
    <w:link w:val="af4"/>
    <w:uiPriority w:val="99"/>
    <w:unhideWhenUsed/>
    <w:rsid w:val="008A5207"/>
    <w:rPr>
      <w:rFonts w:cs="Tahoma"/>
    </w:rPr>
  </w:style>
  <w:style w:type="paragraph" w:customStyle="1" w:styleId="af5">
    <w:name w:val="Заголовок"/>
    <w:basedOn w:val="a3"/>
    <w:next w:val="af1"/>
    <w:rsid w:val="008A5207"/>
    <w:pPr>
      <w:keepNext/>
      <w:suppressAutoHyphens/>
      <w:spacing w:before="240" w:after="120" w:line="240" w:lineRule="auto"/>
    </w:pPr>
    <w:rPr>
      <w:rFonts w:ascii="Arial" w:eastAsia="Lucida Sans Unicode" w:hAnsi="Arial" w:cs="Tahoma"/>
      <w:szCs w:val="28"/>
      <w:lang w:eastAsia="zh-CN"/>
    </w:rPr>
  </w:style>
  <w:style w:type="paragraph" w:customStyle="1" w:styleId="21">
    <w:name w:val="Указатель2"/>
    <w:basedOn w:val="a3"/>
    <w:rsid w:val="008A5207"/>
    <w:pPr>
      <w:suppressLineNumbers/>
      <w:suppressAutoHyphens/>
      <w:spacing w:after="0" w:line="240" w:lineRule="auto"/>
    </w:pPr>
    <w:rPr>
      <w:rFonts w:eastAsia="Times New Roman" w:cs="Mangal"/>
      <w:sz w:val="24"/>
      <w:szCs w:val="24"/>
      <w:lang w:eastAsia="zh-CN"/>
    </w:rPr>
  </w:style>
  <w:style w:type="paragraph" w:customStyle="1" w:styleId="12">
    <w:name w:val="Название1"/>
    <w:basedOn w:val="a3"/>
    <w:rsid w:val="008A5207"/>
    <w:pPr>
      <w:suppressLineNumbers/>
      <w:suppressAutoHyphens/>
      <w:spacing w:before="120" w:after="120" w:line="240" w:lineRule="auto"/>
    </w:pPr>
    <w:rPr>
      <w:rFonts w:eastAsia="Times New Roman" w:cs="Tahoma"/>
      <w:i/>
      <w:iCs/>
      <w:sz w:val="24"/>
      <w:szCs w:val="24"/>
      <w:lang w:eastAsia="zh-CN"/>
    </w:rPr>
  </w:style>
  <w:style w:type="paragraph" w:customStyle="1" w:styleId="13">
    <w:name w:val="Указатель1"/>
    <w:basedOn w:val="a3"/>
    <w:rsid w:val="008A5207"/>
    <w:pPr>
      <w:suppressLineNumbers/>
      <w:suppressAutoHyphens/>
      <w:spacing w:after="0" w:line="240" w:lineRule="auto"/>
    </w:pPr>
    <w:rPr>
      <w:rFonts w:eastAsia="Times New Roman" w:cs="Tahoma"/>
      <w:sz w:val="24"/>
      <w:szCs w:val="24"/>
      <w:lang w:eastAsia="zh-CN"/>
    </w:rPr>
  </w:style>
  <w:style w:type="paragraph" w:customStyle="1" w:styleId="210">
    <w:name w:val="Основной текст 21"/>
    <w:basedOn w:val="a3"/>
    <w:uiPriority w:val="99"/>
    <w:rsid w:val="008A5207"/>
    <w:pPr>
      <w:suppressAutoHyphens/>
      <w:spacing w:after="0" w:line="240" w:lineRule="auto"/>
      <w:ind w:right="5988"/>
      <w:jc w:val="center"/>
    </w:pPr>
    <w:rPr>
      <w:rFonts w:ascii="Bookman Old Style" w:eastAsia="Times New Roman" w:hAnsi="Bookman Old Style" w:cs="Tahoma"/>
      <w:b/>
      <w:bCs/>
      <w:color w:val="000000"/>
      <w:sz w:val="22"/>
      <w:szCs w:val="24"/>
      <w:lang w:eastAsia="zh-CN"/>
    </w:rPr>
  </w:style>
  <w:style w:type="paragraph" w:customStyle="1" w:styleId="af6">
    <w:name w:val="Содержимое таблицы"/>
    <w:basedOn w:val="a3"/>
    <w:rsid w:val="008A5207"/>
    <w:pPr>
      <w:suppressLineNumbers/>
      <w:suppressAutoHyphens/>
      <w:spacing w:after="0" w:line="240" w:lineRule="auto"/>
    </w:pPr>
    <w:rPr>
      <w:rFonts w:eastAsia="Times New Roman" w:cs="Times New Roman"/>
      <w:sz w:val="24"/>
      <w:szCs w:val="24"/>
      <w:lang w:eastAsia="zh-CN"/>
    </w:rPr>
  </w:style>
  <w:style w:type="paragraph" w:customStyle="1" w:styleId="af7">
    <w:name w:val="Заголовок таблицы"/>
    <w:basedOn w:val="af6"/>
    <w:rsid w:val="008A5207"/>
    <w:pPr>
      <w:jc w:val="center"/>
    </w:pPr>
    <w:rPr>
      <w:b/>
      <w:bCs/>
    </w:rPr>
  </w:style>
  <w:style w:type="character" w:customStyle="1" w:styleId="WW8Num1zfalse">
    <w:name w:val="WW8Num1zfalse"/>
    <w:rsid w:val="008A5207"/>
  </w:style>
  <w:style w:type="character" w:customStyle="1" w:styleId="WW8Num1ztrue">
    <w:name w:val="WW8Num1ztrue"/>
    <w:rsid w:val="008A5207"/>
  </w:style>
  <w:style w:type="character" w:customStyle="1" w:styleId="WW-WW8Num1ztrue">
    <w:name w:val="WW-WW8Num1ztrue"/>
    <w:rsid w:val="008A5207"/>
  </w:style>
  <w:style w:type="character" w:customStyle="1" w:styleId="WW-WW8Num1ztrue1">
    <w:name w:val="WW-WW8Num1ztrue1"/>
    <w:rsid w:val="008A5207"/>
  </w:style>
  <w:style w:type="character" w:customStyle="1" w:styleId="WW-WW8Num1ztrue2">
    <w:name w:val="WW-WW8Num1ztrue2"/>
    <w:rsid w:val="008A5207"/>
  </w:style>
  <w:style w:type="character" w:customStyle="1" w:styleId="WW-WW8Num1ztrue3">
    <w:name w:val="WW-WW8Num1ztrue3"/>
    <w:rsid w:val="008A5207"/>
  </w:style>
  <w:style w:type="character" w:customStyle="1" w:styleId="WW-WW8Num1ztrue4">
    <w:name w:val="WW-WW8Num1ztrue4"/>
    <w:rsid w:val="008A5207"/>
  </w:style>
  <w:style w:type="character" w:customStyle="1" w:styleId="WW-WW8Num1ztrue5">
    <w:name w:val="WW-WW8Num1ztrue5"/>
    <w:rsid w:val="008A5207"/>
  </w:style>
  <w:style w:type="character" w:customStyle="1" w:styleId="WW-WW8Num1ztrue6">
    <w:name w:val="WW-WW8Num1ztrue6"/>
    <w:rsid w:val="008A5207"/>
  </w:style>
  <w:style w:type="character" w:customStyle="1" w:styleId="WW-WW8Num1ztrue7">
    <w:name w:val="WW-WW8Num1ztrue7"/>
    <w:rsid w:val="008A5207"/>
  </w:style>
  <w:style w:type="character" w:customStyle="1" w:styleId="WW-WW8Num1ztrue11">
    <w:name w:val="WW-WW8Num1ztrue11"/>
    <w:rsid w:val="008A5207"/>
  </w:style>
  <w:style w:type="character" w:customStyle="1" w:styleId="WW-WW8Num1ztrue21">
    <w:name w:val="WW-WW8Num1ztrue21"/>
    <w:rsid w:val="008A5207"/>
  </w:style>
  <w:style w:type="character" w:customStyle="1" w:styleId="WW-WW8Num1ztrue31">
    <w:name w:val="WW-WW8Num1ztrue31"/>
    <w:rsid w:val="008A5207"/>
  </w:style>
  <w:style w:type="character" w:customStyle="1" w:styleId="WW-WW8Num1ztrue41">
    <w:name w:val="WW-WW8Num1ztrue41"/>
    <w:rsid w:val="008A5207"/>
  </w:style>
  <w:style w:type="character" w:customStyle="1" w:styleId="WW-WW8Num1ztrue51">
    <w:name w:val="WW-WW8Num1ztrue51"/>
    <w:rsid w:val="008A5207"/>
  </w:style>
  <w:style w:type="character" w:customStyle="1" w:styleId="WW-WW8Num1ztrue61">
    <w:name w:val="WW-WW8Num1ztrue61"/>
    <w:rsid w:val="008A5207"/>
  </w:style>
  <w:style w:type="character" w:customStyle="1" w:styleId="WW-WW8Num1ztrue71">
    <w:name w:val="WW-WW8Num1ztrue71"/>
    <w:rsid w:val="008A5207"/>
  </w:style>
  <w:style w:type="character" w:customStyle="1" w:styleId="WW-WW8Num1ztrue111">
    <w:name w:val="WW-WW8Num1ztrue111"/>
    <w:rsid w:val="008A5207"/>
  </w:style>
  <w:style w:type="character" w:customStyle="1" w:styleId="WW-WW8Num1ztrue211">
    <w:name w:val="WW-WW8Num1ztrue211"/>
    <w:rsid w:val="008A5207"/>
  </w:style>
  <w:style w:type="character" w:customStyle="1" w:styleId="WW-WW8Num1ztrue311">
    <w:name w:val="WW-WW8Num1ztrue311"/>
    <w:rsid w:val="008A5207"/>
  </w:style>
  <w:style w:type="character" w:customStyle="1" w:styleId="WW-WW8Num1ztrue411">
    <w:name w:val="WW-WW8Num1ztrue411"/>
    <w:rsid w:val="008A5207"/>
  </w:style>
  <w:style w:type="character" w:customStyle="1" w:styleId="WW-WW8Num1ztrue511">
    <w:name w:val="WW-WW8Num1ztrue511"/>
    <w:rsid w:val="008A5207"/>
  </w:style>
  <w:style w:type="character" w:customStyle="1" w:styleId="WW-WW8Num1ztrue611">
    <w:name w:val="WW-WW8Num1ztrue611"/>
    <w:rsid w:val="008A5207"/>
  </w:style>
  <w:style w:type="character" w:customStyle="1" w:styleId="WW-WW8Num1ztrue711">
    <w:name w:val="WW-WW8Num1ztrue711"/>
    <w:rsid w:val="008A5207"/>
  </w:style>
  <w:style w:type="character" w:customStyle="1" w:styleId="WW-WW8Num1ztrue1111">
    <w:name w:val="WW-WW8Num1ztrue1111"/>
    <w:rsid w:val="008A5207"/>
  </w:style>
  <w:style w:type="character" w:customStyle="1" w:styleId="WW-WW8Num1ztrue2111">
    <w:name w:val="WW-WW8Num1ztrue2111"/>
    <w:rsid w:val="008A5207"/>
  </w:style>
  <w:style w:type="character" w:customStyle="1" w:styleId="WW-WW8Num1ztrue3111">
    <w:name w:val="WW-WW8Num1ztrue3111"/>
    <w:rsid w:val="008A5207"/>
  </w:style>
  <w:style w:type="character" w:customStyle="1" w:styleId="WW-WW8Num1ztrue4111">
    <w:name w:val="WW-WW8Num1ztrue4111"/>
    <w:rsid w:val="008A5207"/>
  </w:style>
  <w:style w:type="character" w:customStyle="1" w:styleId="WW-WW8Num1ztrue5111">
    <w:name w:val="WW-WW8Num1ztrue5111"/>
    <w:rsid w:val="008A5207"/>
  </w:style>
  <w:style w:type="character" w:customStyle="1" w:styleId="WW-WW8Num1ztrue6111">
    <w:name w:val="WW-WW8Num1ztrue6111"/>
    <w:rsid w:val="008A5207"/>
  </w:style>
  <w:style w:type="character" w:customStyle="1" w:styleId="WW8Num2zfalse">
    <w:name w:val="WW8Num2zfalse"/>
    <w:rsid w:val="008A5207"/>
  </w:style>
  <w:style w:type="character" w:customStyle="1" w:styleId="WW8Num2ztrue">
    <w:name w:val="WW8Num2ztrue"/>
    <w:rsid w:val="008A5207"/>
  </w:style>
  <w:style w:type="character" w:customStyle="1" w:styleId="WW-WW8Num2ztrue">
    <w:name w:val="WW-WW8Num2ztrue"/>
    <w:rsid w:val="008A5207"/>
  </w:style>
  <w:style w:type="character" w:customStyle="1" w:styleId="WW-WW8Num2ztrue1">
    <w:name w:val="WW-WW8Num2ztrue1"/>
    <w:rsid w:val="008A5207"/>
  </w:style>
  <w:style w:type="character" w:customStyle="1" w:styleId="WW-WW8Num2ztrue2">
    <w:name w:val="WW-WW8Num2ztrue2"/>
    <w:rsid w:val="008A5207"/>
  </w:style>
  <w:style w:type="character" w:customStyle="1" w:styleId="WW-WW8Num2ztrue3">
    <w:name w:val="WW-WW8Num2ztrue3"/>
    <w:rsid w:val="008A5207"/>
  </w:style>
  <w:style w:type="character" w:customStyle="1" w:styleId="WW-WW8Num2ztrue4">
    <w:name w:val="WW-WW8Num2ztrue4"/>
    <w:rsid w:val="008A5207"/>
  </w:style>
  <w:style w:type="character" w:customStyle="1" w:styleId="WW-WW8Num2ztrue5">
    <w:name w:val="WW-WW8Num2ztrue5"/>
    <w:rsid w:val="008A5207"/>
  </w:style>
  <w:style w:type="character" w:customStyle="1" w:styleId="WW-WW8Num2ztrue6">
    <w:name w:val="WW-WW8Num2ztrue6"/>
    <w:rsid w:val="008A5207"/>
  </w:style>
  <w:style w:type="character" w:customStyle="1" w:styleId="WW8Num3zfalse">
    <w:name w:val="WW8Num3zfalse"/>
    <w:rsid w:val="008A5207"/>
  </w:style>
  <w:style w:type="character" w:customStyle="1" w:styleId="WW8Num3z1">
    <w:name w:val="WW8Num3z1"/>
    <w:rsid w:val="008A5207"/>
    <w:rPr>
      <w:rFonts w:ascii="Symbol" w:hAnsi="Symbol" w:cs="Symbol" w:hint="default"/>
    </w:rPr>
  </w:style>
  <w:style w:type="character" w:customStyle="1" w:styleId="WW8Num3ztrue">
    <w:name w:val="WW8Num3ztrue"/>
    <w:rsid w:val="008A5207"/>
  </w:style>
  <w:style w:type="character" w:customStyle="1" w:styleId="WW-WW8Num3ztrue">
    <w:name w:val="WW-WW8Num3ztrue"/>
    <w:rsid w:val="008A5207"/>
  </w:style>
  <w:style w:type="character" w:customStyle="1" w:styleId="WW-WW8Num3ztrue1">
    <w:name w:val="WW-WW8Num3ztrue1"/>
    <w:rsid w:val="008A5207"/>
  </w:style>
  <w:style w:type="character" w:customStyle="1" w:styleId="WW-WW8Num3ztrue2">
    <w:name w:val="WW-WW8Num3ztrue2"/>
    <w:rsid w:val="008A5207"/>
  </w:style>
  <w:style w:type="character" w:customStyle="1" w:styleId="WW-WW8Num3ztrue3">
    <w:name w:val="WW-WW8Num3ztrue3"/>
    <w:rsid w:val="008A5207"/>
  </w:style>
  <w:style w:type="character" w:customStyle="1" w:styleId="WW-WW8Num3ztrue4">
    <w:name w:val="WW-WW8Num3ztrue4"/>
    <w:rsid w:val="008A5207"/>
  </w:style>
  <w:style w:type="character" w:customStyle="1" w:styleId="WW-WW8Num3ztrue5">
    <w:name w:val="WW-WW8Num3ztrue5"/>
    <w:rsid w:val="008A5207"/>
  </w:style>
  <w:style w:type="character" w:customStyle="1" w:styleId="22">
    <w:name w:val="Основной шрифт абзаца2"/>
    <w:rsid w:val="008A5207"/>
  </w:style>
  <w:style w:type="character" w:customStyle="1" w:styleId="Absatz-Standardschriftart">
    <w:name w:val="Absatz-Standardschriftart"/>
    <w:rsid w:val="008A5207"/>
  </w:style>
  <w:style w:type="character" w:customStyle="1" w:styleId="WW-Absatz-Standardschriftart">
    <w:name w:val="WW-Absatz-Standardschriftart"/>
    <w:rsid w:val="008A5207"/>
  </w:style>
  <w:style w:type="character" w:customStyle="1" w:styleId="14">
    <w:name w:val="Основной шрифт абзаца1"/>
    <w:rsid w:val="008A5207"/>
  </w:style>
  <w:style w:type="character" w:customStyle="1" w:styleId="WW8Num2z0">
    <w:name w:val="WW8Num2z0"/>
    <w:rsid w:val="008A5207"/>
    <w:rPr>
      <w:rFonts w:ascii="Times New Roman" w:hAnsi="Times New Roman" w:cs="Times New Roman" w:hint="default"/>
      <w:b/>
      <w:bCs/>
      <w:sz w:val="28"/>
      <w:szCs w:val="28"/>
    </w:rPr>
  </w:style>
  <w:style w:type="character" w:customStyle="1" w:styleId="WW8Num2z1">
    <w:name w:val="WW8Num2z1"/>
    <w:rsid w:val="008A5207"/>
    <w:rPr>
      <w:rFonts w:ascii="Times New Roman" w:hAnsi="Times New Roman" w:cs="Times New Roman" w:hint="default"/>
    </w:rPr>
  </w:style>
  <w:style w:type="character" w:customStyle="1" w:styleId="WW8Num2z8">
    <w:name w:val="WW8Num2z8"/>
    <w:rsid w:val="008A5207"/>
    <w:rPr>
      <w:rFonts w:ascii="Times New Roman" w:hAnsi="Times New Roman" w:cs="Times New Roman" w:hint="default"/>
      <w:b w:val="0"/>
      <w:bCs w:val="0"/>
      <w:color w:val="000000"/>
      <w:sz w:val="28"/>
      <w:szCs w:val="28"/>
    </w:rPr>
  </w:style>
  <w:style w:type="paragraph" w:styleId="af8">
    <w:name w:val="No Spacing"/>
    <w:uiPriority w:val="1"/>
    <w:qFormat/>
    <w:rsid w:val="004C2E29"/>
    <w:pPr>
      <w:spacing w:after="0" w:line="240" w:lineRule="auto"/>
    </w:pPr>
  </w:style>
  <w:style w:type="paragraph" w:customStyle="1" w:styleId="Style514">
    <w:name w:val="Style514"/>
    <w:basedOn w:val="a3"/>
    <w:rsid w:val="00AA24C5"/>
    <w:pPr>
      <w:spacing w:after="0" w:line="240" w:lineRule="auto"/>
    </w:pPr>
    <w:rPr>
      <w:rFonts w:eastAsia="Times New Roman" w:cs="Times New Roman"/>
      <w:sz w:val="20"/>
      <w:szCs w:val="20"/>
      <w:lang w:eastAsia="ru-RU"/>
    </w:rPr>
  </w:style>
  <w:style w:type="paragraph" w:customStyle="1" w:styleId="Style512">
    <w:name w:val="Style512"/>
    <w:basedOn w:val="a3"/>
    <w:rsid w:val="00AA24C5"/>
    <w:pPr>
      <w:spacing w:after="0" w:line="221" w:lineRule="exact"/>
    </w:pPr>
    <w:rPr>
      <w:rFonts w:eastAsia="Times New Roman" w:cs="Times New Roman"/>
      <w:sz w:val="20"/>
      <w:szCs w:val="20"/>
      <w:lang w:eastAsia="ru-RU"/>
    </w:rPr>
  </w:style>
  <w:style w:type="paragraph" w:customStyle="1" w:styleId="Style515">
    <w:name w:val="Style515"/>
    <w:basedOn w:val="a3"/>
    <w:rsid w:val="00AA24C5"/>
    <w:pPr>
      <w:spacing w:after="0" w:line="240" w:lineRule="auto"/>
    </w:pPr>
    <w:rPr>
      <w:rFonts w:eastAsia="Times New Roman" w:cs="Times New Roman"/>
      <w:sz w:val="20"/>
      <w:szCs w:val="20"/>
      <w:lang w:eastAsia="ru-RU"/>
    </w:rPr>
  </w:style>
  <w:style w:type="paragraph" w:customStyle="1" w:styleId="Style516">
    <w:name w:val="Style516"/>
    <w:basedOn w:val="a3"/>
    <w:rsid w:val="00AA24C5"/>
    <w:pPr>
      <w:spacing w:after="0" w:line="221" w:lineRule="exact"/>
    </w:pPr>
    <w:rPr>
      <w:rFonts w:eastAsia="Times New Roman" w:cs="Times New Roman"/>
      <w:sz w:val="20"/>
      <w:szCs w:val="20"/>
      <w:lang w:eastAsia="ru-RU"/>
    </w:rPr>
  </w:style>
  <w:style w:type="paragraph" w:customStyle="1" w:styleId="Style532">
    <w:name w:val="Style532"/>
    <w:basedOn w:val="a3"/>
    <w:rsid w:val="00AA24C5"/>
    <w:pPr>
      <w:spacing w:after="0" w:line="240" w:lineRule="auto"/>
    </w:pPr>
    <w:rPr>
      <w:rFonts w:eastAsia="Times New Roman" w:cs="Times New Roman"/>
      <w:sz w:val="20"/>
      <w:szCs w:val="20"/>
      <w:lang w:eastAsia="ru-RU"/>
    </w:rPr>
  </w:style>
  <w:style w:type="character" w:customStyle="1" w:styleId="CharStyle242">
    <w:name w:val="CharStyle242"/>
    <w:basedOn w:val="a4"/>
    <w:rsid w:val="00AA24C5"/>
    <w:rPr>
      <w:rFonts w:ascii="Times New Roman" w:eastAsia="Times New Roman" w:hAnsi="Times New Roman" w:cs="Times New Roman"/>
      <w:b/>
      <w:bCs/>
      <w:i w:val="0"/>
      <w:iCs w:val="0"/>
      <w:smallCaps w:val="0"/>
      <w:spacing w:val="40"/>
      <w:sz w:val="20"/>
      <w:szCs w:val="20"/>
    </w:rPr>
  </w:style>
  <w:style w:type="character" w:customStyle="1" w:styleId="CharStyle243">
    <w:name w:val="CharStyle243"/>
    <w:basedOn w:val="a4"/>
    <w:rsid w:val="00AA24C5"/>
    <w:rPr>
      <w:rFonts w:ascii="Times New Roman" w:eastAsia="Times New Roman" w:hAnsi="Times New Roman" w:cs="Times New Roman"/>
      <w:b w:val="0"/>
      <w:bCs w:val="0"/>
      <w:i w:val="0"/>
      <w:iCs w:val="0"/>
      <w:smallCaps w:val="0"/>
      <w:spacing w:val="20"/>
      <w:sz w:val="18"/>
      <w:szCs w:val="18"/>
    </w:rPr>
  </w:style>
  <w:style w:type="character" w:customStyle="1" w:styleId="CharStyle244">
    <w:name w:val="CharStyle244"/>
    <w:basedOn w:val="a4"/>
    <w:rsid w:val="00AA24C5"/>
    <w:rPr>
      <w:rFonts w:ascii="Times New Roman" w:eastAsia="Times New Roman" w:hAnsi="Times New Roman" w:cs="Times New Roman"/>
      <w:b w:val="0"/>
      <w:bCs w:val="0"/>
      <w:i w:val="0"/>
      <w:iCs w:val="0"/>
      <w:smallCaps/>
      <w:sz w:val="12"/>
      <w:szCs w:val="12"/>
    </w:rPr>
  </w:style>
  <w:style w:type="character" w:customStyle="1" w:styleId="CharStyle245">
    <w:name w:val="CharStyle245"/>
    <w:basedOn w:val="a4"/>
    <w:rsid w:val="00AA24C5"/>
    <w:rPr>
      <w:rFonts w:ascii="Courier New" w:eastAsia="Courier New" w:hAnsi="Courier New" w:cs="Courier New"/>
      <w:b/>
      <w:bCs/>
      <w:i w:val="0"/>
      <w:iCs w:val="0"/>
      <w:smallCaps w:val="0"/>
      <w:spacing w:val="10"/>
      <w:sz w:val="18"/>
      <w:szCs w:val="18"/>
    </w:rPr>
  </w:style>
  <w:style w:type="paragraph" w:styleId="af9">
    <w:name w:val="Body Text Indent"/>
    <w:basedOn w:val="a3"/>
    <w:link w:val="afa"/>
    <w:uiPriority w:val="99"/>
    <w:unhideWhenUsed/>
    <w:rsid w:val="007516E2"/>
    <w:pPr>
      <w:spacing w:after="120"/>
      <w:ind w:left="283"/>
    </w:pPr>
  </w:style>
  <w:style w:type="character" w:customStyle="1" w:styleId="afa">
    <w:name w:val="Основной текст с отступом Знак"/>
    <w:basedOn w:val="a4"/>
    <w:link w:val="af9"/>
    <w:uiPriority w:val="99"/>
    <w:rsid w:val="007516E2"/>
  </w:style>
  <w:style w:type="character" w:customStyle="1" w:styleId="20">
    <w:name w:val="Заголовок 2 Знак"/>
    <w:basedOn w:val="a4"/>
    <w:link w:val="2"/>
    <w:uiPriority w:val="99"/>
    <w:rsid w:val="007516E2"/>
    <w:rPr>
      <w:rFonts w:eastAsia="Times New Roman" w:cs="Times New Roman"/>
      <w:b/>
      <w:sz w:val="36"/>
      <w:szCs w:val="20"/>
      <w:lang w:eastAsia="ru-RU"/>
    </w:rPr>
  </w:style>
  <w:style w:type="character" w:customStyle="1" w:styleId="40">
    <w:name w:val="Заголовок 4 Знак"/>
    <w:basedOn w:val="a4"/>
    <w:link w:val="4"/>
    <w:uiPriority w:val="99"/>
    <w:rsid w:val="007516E2"/>
    <w:rPr>
      <w:rFonts w:eastAsia="Times New Roman" w:cs="Times New Roman"/>
      <w:b/>
      <w:bCs/>
      <w:szCs w:val="28"/>
      <w:lang w:eastAsia="ru-RU"/>
    </w:rPr>
  </w:style>
  <w:style w:type="character" w:customStyle="1" w:styleId="50">
    <w:name w:val="Заголовок 5 Знак"/>
    <w:basedOn w:val="a4"/>
    <w:link w:val="5"/>
    <w:uiPriority w:val="99"/>
    <w:rsid w:val="007516E2"/>
    <w:rPr>
      <w:rFonts w:eastAsia="Times New Roman" w:cs="Times New Roman"/>
      <w:b/>
      <w:bCs/>
      <w:i/>
      <w:iCs/>
      <w:sz w:val="26"/>
      <w:szCs w:val="26"/>
      <w:lang w:eastAsia="ru-RU"/>
    </w:rPr>
  </w:style>
  <w:style w:type="character" w:customStyle="1" w:styleId="60">
    <w:name w:val="Заголовок 6 Знак"/>
    <w:basedOn w:val="a4"/>
    <w:link w:val="6"/>
    <w:uiPriority w:val="99"/>
    <w:rsid w:val="007516E2"/>
    <w:rPr>
      <w:rFonts w:ascii="Calibri" w:eastAsia="Times New Roman" w:hAnsi="Calibri" w:cs="Times New Roman"/>
      <w:b/>
      <w:bCs/>
      <w:sz w:val="22"/>
      <w:szCs w:val="22"/>
      <w:lang w:eastAsia="ru-RU"/>
    </w:rPr>
  </w:style>
  <w:style w:type="paragraph" w:customStyle="1" w:styleId="ConsNormal">
    <w:name w:val="ConsNormal"/>
    <w:uiPriority w:val="99"/>
    <w:rsid w:val="007516E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5">
    <w:name w:val="Обычный1"/>
    <w:uiPriority w:val="99"/>
    <w:rsid w:val="007516E2"/>
    <w:pPr>
      <w:widowControl w:val="0"/>
      <w:spacing w:after="0" w:line="240" w:lineRule="auto"/>
    </w:pPr>
    <w:rPr>
      <w:rFonts w:ascii="Arial" w:eastAsia="Times New Roman" w:hAnsi="Arial" w:cs="Times New Roman"/>
      <w:sz w:val="18"/>
      <w:szCs w:val="20"/>
      <w:lang w:eastAsia="ru-RU"/>
    </w:rPr>
  </w:style>
  <w:style w:type="paragraph" w:styleId="afb">
    <w:name w:val="Title"/>
    <w:basedOn w:val="a3"/>
    <w:link w:val="afc"/>
    <w:uiPriority w:val="99"/>
    <w:qFormat/>
    <w:rsid w:val="007516E2"/>
    <w:pPr>
      <w:spacing w:after="0" w:line="240" w:lineRule="auto"/>
      <w:jc w:val="center"/>
    </w:pPr>
    <w:rPr>
      <w:rFonts w:eastAsia="Times New Roman" w:cs="Times New Roman"/>
      <w:szCs w:val="20"/>
      <w:lang w:eastAsia="ru-RU"/>
    </w:rPr>
  </w:style>
  <w:style w:type="character" w:customStyle="1" w:styleId="afc">
    <w:name w:val="Название Знак"/>
    <w:basedOn w:val="a4"/>
    <w:link w:val="afb"/>
    <w:uiPriority w:val="99"/>
    <w:rsid w:val="007516E2"/>
    <w:rPr>
      <w:rFonts w:eastAsia="Times New Roman" w:cs="Times New Roman"/>
      <w:szCs w:val="20"/>
      <w:lang w:eastAsia="ru-RU"/>
    </w:rPr>
  </w:style>
  <w:style w:type="paragraph" w:customStyle="1" w:styleId="afd">
    <w:name w:val="Абзац_пост"/>
    <w:basedOn w:val="a3"/>
    <w:rsid w:val="007516E2"/>
    <w:pPr>
      <w:spacing w:before="120" w:after="0" w:line="240" w:lineRule="auto"/>
      <w:ind w:firstLine="720"/>
      <w:jc w:val="both"/>
    </w:pPr>
    <w:rPr>
      <w:rFonts w:eastAsia="Times New Roman" w:cs="Times New Roman"/>
      <w:sz w:val="26"/>
      <w:szCs w:val="24"/>
      <w:lang w:eastAsia="ru-RU"/>
    </w:rPr>
  </w:style>
  <w:style w:type="paragraph" w:customStyle="1" w:styleId="a0">
    <w:name w:val="Пункт_пост"/>
    <w:basedOn w:val="a3"/>
    <w:rsid w:val="007516E2"/>
    <w:pPr>
      <w:numPr>
        <w:numId w:val="2"/>
      </w:numPr>
      <w:spacing w:before="120" w:after="0" w:line="240" w:lineRule="auto"/>
      <w:jc w:val="both"/>
    </w:pPr>
    <w:rPr>
      <w:rFonts w:eastAsia="Times New Roman" w:cs="Times New Roman"/>
      <w:sz w:val="26"/>
      <w:szCs w:val="24"/>
      <w:lang w:eastAsia="ru-RU"/>
    </w:rPr>
  </w:style>
  <w:style w:type="paragraph" w:customStyle="1" w:styleId="ConsPlusTitle">
    <w:name w:val="ConsPlusTitle"/>
    <w:uiPriority w:val="99"/>
    <w:rsid w:val="007516E2"/>
    <w:pPr>
      <w:autoSpaceDE w:val="0"/>
      <w:autoSpaceDN w:val="0"/>
      <w:adjustRightInd w:val="0"/>
      <w:spacing w:after="0" w:line="240" w:lineRule="auto"/>
    </w:pPr>
    <w:rPr>
      <w:rFonts w:eastAsia="Times New Roman" w:cs="Times New Roman"/>
      <w:b/>
      <w:bCs/>
      <w:sz w:val="24"/>
      <w:szCs w:val="24"/>
      <w:lang w:eastAsia="ru-RU"/>
    </w:rPr>
  </w:style>
  <w:style w:type="paragraph" w:styleId="afe">
    <w:name w:val="Normal (Web)"/>
    <w:aliases w:val="Обычный (веб) Знак, Знак5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basedOn w:val="a3"/>
    <w:link w:val="16"/>
    <w:uiPriority w:val="99"/>
    <w:rsid w:val="007516E2"/>
    <w:pPr>
      <w:spacing w:before="100" w:beforeAutospacing="1" w:after="100" w:afterAutospacing="1" w:line="240" w:lineRule="auto"/>
    </w:pPr>
    <w:rPr>
      <w:rFonts w:eastAsia="Times New Roman" w:cs="Times New Roman"/>
      <w:sz w:val="24"/>
      <w:szCs w:val="24"/>
      <w:lang w:eastAsia="ru-RU"/>
    </w:rPr>
  </w:style>
  <w:style w:type="character" w:customStyle="1" w:styleId="16">
    <w:name w:val="Обычный (веб) Знак1"/>
    <w:aliases w:val="Обычный (веб) Знак Знак, Знак5 Знак Знак,Обычный (веб) Знак1 Знак Знак,Обычный (веб) Знак Знак Знак Знак,Обычный (веб) Знак1 Знак Знак Знак Знак,Обычный (веб) Знак Знак Знак Знак Знак Знак"/>
    <w:link w:val="afe"/>
    <w:rsid w:val="007516E2"/>
    <w:rPr>
      <w:rFonts w:eastAsia="Times New Roman" w:cs="Times New Roman"/>
      <w:sz w:val="24"/>
      <w:szCs w:val="24"/>
      <w:lang w:eastAsia="ru-RU"/>
    </w:rPr>
  </w:style>
  <w:style w:type="character" w:styleId="aff">
    <w:name w:val="FollowedHyperlink"/>
    <w:uiPriority w:val="99"/>
    <w:unhideWhenUsed/>
    <w:rsid w:val="007516E2"/>
    <w:rPr>
      <w:color w:val="800080"/>
      <w:u w:val="single"/>
    </w:rPr>
  </w:style>
  <w:style w:type="paragraph" w:customStyle="1" w:styleId="17">
    <w:name w:val="Пользовательский 1"/>
    <w:basedOn w:val="a3"/>
    <w:rsid w:val="007516E2"/>
    <w:pPr>
      <w:spacing w:after="0" w:line="240" w:lineRule="auto"/>
      <w:ind w:firstLine="709"/>
      <w:jc w:val="both"/>
    </w:pPr>
    <w:rPr>
      <w:rFonts w:eastAsia="Times New Roman" w:cs="Times New Roman"/>
      <w:szCs w:val="28"/>
      <w:lang w:eastAsia="ru-RU"/>
    </w:rPr>
  </w:style>
  <w:style w:type="paragraph" w:customStyle="1" w:styleId="aff0">
    <w:name w:val="Текст таблицы"/>
    <w:basedOn w:val="a3"/>
    <w:rsid w:val="007516E2"/>
    <w:pPr>
      <w:spacing w:before="40" w:after="40" w:line="240" w:lineRule="auto"/>
    </w:pPr>
    <w:rPr>
      <w:rFonts w:eastAsia="Times New Roman" w:cs="Times New Roman"/>
      <w:sz w:val="24"/>
      <w:szCs w:val="20"/>
      <w:lang w:eastAsia="ru-RU"/>
    </w:rPr>
  </w:style>
  <w:style w:type="paragraph" w:customStyle="1" w:styleId="aff1">
    <w:name w:val="Данные таблицы"/>
    <w:basedOn w:val="aff0"/>
    <w:rsid w:val="007516E2"/>
  </w:style>
  <w:style w:type="paragraph" w:customStyle="1" w:styleId="aff2">
    <w:name w:val="Название таблицы"/>
    <w:basedOn w:val="a3"/>
    <w:rsid w:val="007516E2"/>
    <w:pPr>
      <w:spacing w:before="60" w:after="60" w:line="240" w:lineRule="auto"/>
      <w:ind w:left="1588" w:hanging="1588"/>
      <w:jc w:val="both"/>
    </w:pPr>
    <w:rPr>
      <w:rFonts w:eastAsia="Times New Roman" w:cs="Times New Roman"/>
      <w:b/>
      <w:bCs/>
      <w:sz w:val="24"/>
      <w:szCs w:val="24"/>
      <w:lang w:eastAsia="ru-RU"/>
    </w:rPr>
  </w:style>
  <w:style w:type="paragraph" w:customStyle="1" w:styleId="41">
    <w:name w:val="Абзац списка4"/>
    <w:basedOn w:val="a3"/>
    <w:rsid w:val="007516E2"/>
    <w:pPr>
      <w:spacing w:after="0" w:line="240" w:lineRule="auto"/>
      <w:ind w:left="720"/>
    </w:pPr>
    <w:rPr>
      <w:rFonts w:eastAsia="Times New Roman" w:cs="Times New Roman"/>
      <w:sz w:val="24"/>
      <w:szCs w:val="24"/>
      <w:lang w:eastAsia="ru-RU"/>
    </w:rPr>
  </w:style>
  <w:style w:type="paragraph" w:customStyle="1" w:styleId="TableSmallText">
    <w:name w:val="Table Small Text"/>
    <w:basedOn w:val="a3"/>
    <w:rsid w:val="007516E2"/>
    <w:pPr>
      <w:spacing w:after="0" w:line="336" w:lineRule="auto"/>
    </w:pPr>
    <w:rPr>
      <w:rFonts w:eastAsia="Times New Roman" w:cs="Times New Roman"/>
      <w:sz w:val="20"/>
      <w:szCs w:val="20"/>
    </w:rPr>
  </w:style>
  <w:style w:type="paragraph" w:customStyle="1" w:styleId="Heading">
    <w:name w:val="Heading"/>
    <w:rsid w:val="007516E2"/>
    <w:pPr>
      <w:widowControl w:val="0"/>
      <w:autoSpaceDE w:val="0"/>
      <w:autoSpaceDN w:val="0"/>
      <w:adjustRightInd w:val="0"/>
      <w:spacing w:after="0" w:line="240" w:lineRule="auto"/>
    </w:pPr>
    <w:rPr>
      <w:rFonts w:ascii="Arial" w:eastAsia="Times New Roman" w:hAnsi="Arial" w:cs="Arial"/>
      <w:b/>
      <w:bCs/>
      <w:sz w:val="22"/>
      <w:szCs w:val="22"/>
      <w:lang w:eastAsia="ru-RU"/>
    </w:rPr>
  </w:style>
  <w:style w:type="character" w:styleId="aff3">
    <w:name w:val="page number"/>
    <w:uiPriority w:val="99"/>
    <w:rsid w:val="007516E2"/>
    <w:rPr>
      <w:rFonts w:cs="Times New Roman"/>
    </w:rPr>
  </w:style>
  <w:style w:type="paragraph" w:customStyle="1" w:styleId="31">
    <w:name w:val="Абзац списка3"/>
    <w:basedOn w:val="a3"/>
    <w:rsid w:val="007516E2"/>
    <w:pPr>
      <w:spacing w:after="0" w:line="240" w:lineRule="auto"/>
      <w:ind w:left="720"/>
    </w:pPr>
    <w:rPr>
      <w:rFonts w:eastAsia="Times New Roman" w:cs="Times New Roman"/>
      <w:sz w:val="24"/>
      <w:szCs w:val="24"/>
      <w:lang w:eastAsia="ru-RU"/>
    </w:rPr>
  </w:style>
  <w:style w:type="character" w:customStyle="1" w:styleId="Highlighted">
    <w:name w:val="Highlighted"/>
    <w:rsid w:val="007516E2"/>
    <w:rPr>
      <w:rFonts w:cs="Times New Roman"/>
      <w:b/>
    </w:rPr>
  </w:style>
  <w:style w:type="character" w:customStyle="1" w:styleId="NormalText">
    <w:name w:val="Normal Text"/>
    <w:basedOn w:val="Highlighted"/>
    <w:rsid w:val="007516E2"/>
    <w:rPr>
      <w:rFonts w:cs="Times New Roman"/>
      <w:b/>
    </w:rPr>
  </w:style>
  <w:style w:type="paragraph" w:customStyle="1" w:styleId="0">
    <w:name w:val="Стиль По центру Первая строка:  0 см"/>
    <w:basedOn w:val="a3"/>
    <w:autoRedefine/>
    <w:rsid w:val="007516E2"/>
    <w:pPr>
      <w:spacing w:after="0" w:line="240" w:lineRule="auto"/>
      <w:jc w:val="center"/>
    </w:pPr>
    <w:rPr>
      <w:rFonts w:eastAsia="Times New Roman" w:cs="Times New Roman"/>
      <w:szCs w:val="20"/>
      <w:lang w:eastAsia="ru-RU"/>
    </w:rPr>
  </w:style>
  <w:style w:type="paragraph" w:customStyle="1" w:styleId="xl69">
    <w:name w:val="xl69"/>
    <w:basedOn w:val="a3"/>
    <w:rsid w:val="007516E2"/>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70">
    <w:name w:val="xl70"/>
    <w:basedOn w:val="a3"/>
    <w:rsid w:val="007516E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eastAsia="Times New Roman" w:cs="Times New Roman"/>
      <w:color w:val="000080"/>
      <w:szCs w:val="28"/>
      <w:lang w:eastAsia="ru-RU"/>
    </w:rPr>
  </w:style>
  <w:style w:type="paragraph" w:customStyle="1" w:styleId="xl71">
    <w:name w:val="xl71"/>
    <w:basedOn w:val="a3"/>
    <w:rsid w:val="007516E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72">
    <w:name w:val="xl72"/>
    <w:basedOn w:val="a3"/>
    <w:rsid w:val="007516E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73">
    <w:name w:val="xl73"/>
    <w:basedOn w:val="a3"/>
    <w:rsid w:val="007516E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top"/>
    </w:pPr>
    <w:rPr>
      <w:rFonts w:eastAsia="Times New Roman" w:cs="Times New Roman"/>
      <w:color w:val="000080"/>
      <w:szCs w:val="28"/>
      <w:lang w:eastAsia="ru-RU"/>
    </w:rPr>
  </w:style>
  <w:style w:type="paragraph" w:customStyle="1" w:styleId="xl74">
    <w:name w:val="xl74"/>
    <w:basedOn w:val="a3"/>
    <w:rsid w:val="007516E2"/>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line="240" w:lineRule="auto"/>
      <w:jc w:val="center"/>
      <w:textAlignment w:val="top"/>
    </w:pPr>
    <w:rPr>
      <w:rFonts w:eastAsia="Times New Roman" w:cs="Times New Roman"/>
      <w:color w:val="000080"/>
      <w:szCs w:val="28"/>
      <w:lang w:eastAsia="ru-RU"/>
    </w:rPr>
  </w:style>
  <w:style w:type="paragraph" w:customStyle="1" w:styleId="xl75">
    <w:name w:val="xl75"/>
    <w:basedOn w:val="a3"/>
    <w:rsid w:val="007516E2"/>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76">
    <w:name w:val="xl76"/>
    <w:basedOn w:val="a3"/>
    <w:rsid w:val="007516E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eastAsia="Times New Roman" w:cs="Times New Roman"/>
      <w:color w:val="000080"/>
      <w:szCs w:val="28"/>
      <w:lang w:eastAsia="ru-RU"/>
    </w:rPr>
  </w:style>
  <w:style w:type="paragraph" w:customStyle="1" w:styleId="xl77">
    <w:name w:val="xl77"/>
    <w:basedOn w:val="a3"/>
    <w:rsid w:val="007516E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78">
    <w:name w:val="xl78"/>
    <w:basedOn w:val="a3"/>
    <w:rsid w:val="007516E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79">
    <w:name w:val="xl79"/>
    <w:basedOn w:val="a3"/>
    <w:rsid w:val="007516E2"/>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top"/>
    </w:pPr>
    <w:rPr>
      <w:rFonts w:eastAsia="Times New Roman" w:cs="Times New Roman"/>
      <w:color w:val="000080"/>
      <w:szCs w:val="28"/>
      <w:lang w:eastAsia="ru-RU"/>
    </w:rPr>
  </w:style>
  <w:style w:type="paragraph" w:customStyle="1" w:styleId="xl80">
    <w:name w:val="xl80"/>
    <w:basedOn w:val="a3"/>
    <w:rsid w:val="007516E2"/>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1">
    <w:name w:val="xl81"/>
    <w:basedOn w:val="a3"/>
    <w:rsid w:val="007516E2"/>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2">
    <w:name w:val="xl82"/>
    <w:basedOn w:val="a3"/>
    <w:rsid w:val="007516E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3">
    <w:name w:val="xl83"/>
    <w:basedOn w:val="a3"/>
    <w:rsid w:val="007516E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4">
    <w:name w:val="xl84"/>
    <w:basedOn w:val="a3"/>
    <w:rsid w:val="007516E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5">
    <w:name w:val="xl85"/>
    <w:basedOn w:val="a3"/>
    <w:rsid w:val="007516E2"/>
    <w:pPr>
      <w:pBdr>
        <w:left w:val="single" w:sz="4" w:space="0" w:color="auto"/>
        <w:right w:val="single" w:sz="4" w:space="0" w:color="auto"/>
      </w:pBdr>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6">
    <w:name w:val="xl86"/>
    <w:basedOn w:val="a3"/>
    <w:rsid w:val="007516E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87">
    <w:name w:val="xl87"/>
    <w:basedOn w:val="a3"/>
    <w:rsid w:val="007516E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textAlignment w:val="top"/>
    </w:pPr>
    <w:rPr>
      <w:rFonts w:eastAsia="Times New Roman" w:cs="Times New Roman"/>
      <w:szCs w:val="28"/>
      <w:lang w:eastAsia="ru-RU"/>
    </w:rPr>
  </w:style>
  <w:style w:type="paragraph" w:customStyle="1" w:styleId="xl88">
    <w:name w:val="xl88"/>
    <w:basedOn w:val="a3"/>
    <w:rsid w:val="007516E2"/>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textAlignment w:val="top"/>
    </w:pPr>
    <w:rPr>
      <w:rFonts w:eastAsia="Times New Roman" w:cs="Times New Roman"/>
      <w:szCs w:val="28"/>
      <w:lang w:eastAsia="ru-RU"/>
    </w:rPr>
  </w:style>
  <w:style w:type="paragraph" w:customStyle="1" w:styleId="xl89">
    <w:name w:val="xl89"/>
    <w:basedOn w:val="a3"/>
    <w:rsid w:val="007516E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top"/>
    </w:pPr>
    <w:rPr>
      <w:rFonts w:eastAsia="Times New Roman" w:cs="Times New Roman"/>
      <w:szCs w:val="28"/>
      <w:lang w:eastAsia="ru-RU"/>
    </w:rPr>
  </w:style>
  <w:style w:type="paragraph" w:customStyle="1" w:styleId="xl90">
    <w:name w:val="xl90"/>
    <w:basedOn w:val="a3"/>
    <w:rsid w:val="007516E2"/>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line="240" w:lineRule="auto"/>
      <w:textAlignment w:val="top"/>
    </w:pPr>
    <w:rPr>
      <w:rFonts w:eastAsia="Times New Roman" w:cs="Times New Roman"/>
      <w:szCs w:val="28"/>
      <w:lang w:eastAsia="ru-RU"/>
    </w:rPr>
  </w:style>
  <w:style w:type="paragraph" w:customStyle="1" w:styleId="xl91">
    <w:name w:val="xl91"/>
    <w:basedOn w:val="a3"/>
    <w:rsid w:val="007516E2"/>
    <w:pPr>
      <w:pBdr>
        <w:top w:val="single" w:sz="4" w:space="0" w:color="auto"/>
        <w:left w:val="single" w:sz="4" w:space="0" w:color="auto"/>
        <w:right w:val="single" w:sz="4" w:space="0" w:color="auto"/>
      </w:pBdr>
      <w:shd w:val="clear" w:color="auto" w:fill="CCFF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92">
    <w:name w:val="xl92"/>
    <w:basedOn w:val="a3"/>
    <w:rsid w:val="007516E2"/>
    <w:pPr>
      <w:pBdr>
        <w:left w:val="single" w:sz="4" w:space="0" w:color="auto"/>
        <w:right w:val="single" w:sz="4" w:space="0" w:color="auto"/>
      </w:pBdr>
      <w:shd w:val="clear" w:color="auto" w:fill="CCFF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93">
    <w:name w:val="xl93"/>
    <w:basedOn w:val="a3"/>
    <w:rsid w:val="007516E2"/>
    <w:pPr>
      <w:pBdr>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94">
    <w:name w:val="xl94"/>
    <w:basedOn w:val="a3"/>
    <w:rsid w:val="007516E2"/>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line="240" w:lineRule="auto"/>
      <w:textAlignment w:val="top"/>
    </w:pPr>
    <w:rPr>
      <w:rFonts w:eastAsia="Times New Roman" w:cs="Times New Roman"/>
      <w:szCs w:val="28"/>
      <w:lang w:eastAsia="ru-RU"/>
    </w:rPr>
  </w:style>
  <w:style w:type="paragraph" w:customStyle="1" w:styleId="xl95">
    <w:name w:val="xl95"/>
    <w:basedOn w:val="a3"/>
    <w:rsid w:val="007516E2"/>
    <w:pPr>
      <w:pBdr>
        <w:top w:val="single" w:sz="4" w:space="0" w:color="auto"/>
        <w:left w:val="single" w:sz="4" w:space="0" w:color="auto"/>
        <w:right w:val="single" w:sz="4" w:space="0" w:color="auto"/>
      </w:pBdr>
      <w:shd w:val="clear" w:color="auto" w:fill="C0C0C0"/>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96">
    <w:name w:val="xl96"/>
    <w:basedOn w:val="a3"/>
    <w:rsid w:val="007516E2"/>
    <w:pPr>
      <w:pBdr>
        <w:left w:val="single" w:sz="4" w:space="0" w:color="auto"/>
        <w:right w:val="single" w:sz="4" w:space="0" w:color="auto"/>
      </w:pBdr>
      <w:shd w:val="clear" w:color="auto" w:fill="C0C0C0"/>
      <w:spacing w:before="100" w:beforeAutospacing="1" w:after="100" w:afterAutospacing="1" w:line="240" w:lineRule="auto"/>
      <w:jc w:val="center"/>
      <w:textAlignment w:val="top"/>
    </w:pPr>
    <w:rPr>
      <w:rFonts w:eastAsia="Times New Roman" w:cs="Times New Roman"/>
      <w:szCs w:val="28"/>
      <w:lang w:eastAsia="ru-RU"/>
    </w:rPr>
  </w:style>
  <w:style w:type="paragraph" w:customStyle="1" w:styleId="xl97">
    <w:name w:val="xl97"/>
    <w:basedOn w:val="a3"/>
    <w:rsid w:val="007516E2"/>
    <w:pPr>
      <w:pBdr>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top"/>
    </w:pPr>
    <w:rPr>
      <w:rFonts w:eastAsia="Times New Roman" w:cs="Times New Roman"/>
      <w:szCs w:val="28"/>
      <w:lang w:eastAsia="ru-RU"/>
    </w:rPr>
  </w:style>
  <w:style w:type="paragraph" w:styleId="23">
    <w:name w:val="Body Text 2"/>
    <w:basedOn w:val="a3"/>
    <w:link w:val="24"/>
    <w:uiPriority w:val="99"/>
    <w:rsid w:val="007516E2"/>
    <w:pPr>
      <w:spacing w:after="0" w:line="240" w:lineRule="auto"/>
    </w:pPr>
    <w:rPr>
      <w:rFonts w:eastAsia="Times New Roman" w:cs="Times New Roman"/>
      <w:szCs w:val="24"/>
      <w:lang w:eastAsia="ru-RU"/>
    </w:rPr>
  </w:style>
  <w:style w:type="character" w:customStyle="1" w:styleId="24">
    <w:name w:val="Основной текст 2 Знак"/>
    <w:basedOn w:val="a4"/>
    <w:link w:val="23"/>
    <w:uiPriority w:val="99"/>
    <w:rsid w:val="007516E2"/>
    <w:rPr>
      <w:rFonts w:eastAsia="Times New Roman" w:cs="Times New Roman"/>
      <w:szCs w:val="24"/>
      <w:lang w:eastAsia="ru-RU"/>
    </w:rPr>
  </w:style>
  <w:style w:type="paragraph" w:styleId="aff4">
    <w:name w:val="Plain Text"/>
    <w:aliases w:val=" Знак"/>
    <w:basedOn w:val="a3"/>
    <w:link w:val="aff5"/>
    <w:semiHidden/>
    <w:rsid w:val="007516E2"/>
    <w:pPr>
      <w:spacing w:after="0" w:line="240" w:lineRule="auto"/>
    </w:pPr>
    <w:rPr>
      <w:rFonts w:ascii="Courier New" w:eastAsia="Times New Roman" w:hAnsi="Courier New" w:cs="Courier New"/>
      <w:sz w:val="24"/>
      <w:szCs w:val="24"/>
      <w:lang w:eastAsia="ru-RU"/>
    </w:rPr>
  </w:style>
  <w:style w:type="character" w:customStyle="1" w:styleId="aff5">
    <w:name w:val="Текст Знак"/>
    <w:aliases w:val=" Знак Знак"/>
    <w:basedOn w:val="a4"/>
    <w:link w:val="aff4"/>
    <w:semiHidden/>
    <w:rsid w:val="007516E2"/>
    <w:rPr>
      <w:rFonts w:ascii="Courier New" w:eastAsia="Times New Roman" w:hAnsi="Courier New" w:cs="Courier New"/>
      <w:sz w:val="24"/>
      <w:szCs w:val="24"/>
      <w:lang w:eastAsia="ru-RU"/>
    </w:rPr>
  </w:style>
  <w:style w:type="numbering" w:customStyle="1" w:styleId="a">
    <w:name w:val="Стиль маркированный"/>
    <w:rsid w:val="007516E2"/>
    <w:pPr>
      <w:numPr>
        <w:numId w:val="3"/>
      </w:numPr>
    </w:pPr>
  </w:style>
  <w:style w:type="numbering" w:customStyle="1" w:styleId="a1">
    <w:name w:val="Стиль многоуровневый"/>
    <w:rsid w:val="007516E2"/>
    <w:pPr>
      <w:numPr>
        <w:numId w:val="4"/>
      </w:numPr>
    </w:pPr>
  </w:style>
  <w:style w:type="paragraph" w:styleId="aff6">
    <w:name w:val="List Paragraph"/>
    <w:basedOn w:val="a3"/>
    <w:uiPriority w:val="34"/>
    <w:qFormat/>
    <w:rsid w:val="007516E2"/>
    <w:pPr>
      <w:spacing w:after="0" w:line="240" w:lineRule="auto"/>
      <w:ind w:left="720"/>
      <w:contextualSpacing/>
    </w:pPr>
    <w:rPr>
      <w:rFonts w:eastAsia="Times New Roman" w:cs="Times New Roman"/>
      <w:sz w:val="24"/>
      <w:szCs w:val="24"/>
      <w:lang w:eastAsia="ru-RU"/>
    </w:rPr>
  </w:style>
  <w:style w:type="paragraph" w:customStyle="1" w:styleId="ConsNonformat">
    <w:name w:val="ConsNonformat"/>
    <w:uiPriority w:val="99"/>
    <w:rsid w:val="007516E2"/>
    <w:pPr>
      <w:widowControl w:val="0"/>
      <w:snapToGrid w:val="0"/>
      <w:spacing w:after="0" w:line="240" w:lineRule="auto"/>
      <w:ind w:right="19772"/>
    </w:pPr>
    <w:rPr>
      <w:rFonts w:ascii="Courier New" w:eastAsia="Times New Roman" w:hAnsi="Courier New" w:cs="Times New Roman"/>
      <w:sz w:val="20"/>
      <w:szCs w:val="20"/>
      <w:lang w:eastAsia="ru-RU"/>
    </w:rPr>
  </w:style>
  <w:style w:type="character" w:customStyle="1" w:styleId="aff7">
    <w:name w:val="Текст сноски Знак"/>
    <w:link w:val="aff8"/>
    <w:uiPriority w:val="99"/>
    <w:rsid w:val="007516E2"/>
    <w:rPr>
      <w:sz w:val="24"/>
      <w:szCs w:val="24"/>
      <w:lang w:eastAsia="ru-RU"/>
    </w:rPr>
  </w:style>
  <w:style w:type="paragraph" w:styleId="aff8">
    <w:name w:val="footnote text"/>
    <w:basedOn w:val="a3"/>
    <w:link w:val="aff7"/>
    <w:uiPriority w:val="99"/>
    <w:rsid w:val="007516E2"/>
    <w:pPr>
      <w:spacing w:after="0" w:line="240" w:lineRule="auto"/>
    </w:pPr>
    <w:rPr>
      <w:sz w:val="24"/>
      <w:szCs w:val="24"/>
      <w:lang w:eastAsia="ru-RU"/>
    </w:rPr>
  </w:style>
  <w:style w:type="character" w:customStyle="1" w:styleId="18">
    <w:name w:val="Текст сноски Знак1"/>
    <w:basedOn w:val="a4"/>
    <w:uiPriority w:val="99"/>
    <w:semiHidden/>
    <w:rsid w:val="007516E2"/>
    <w:rPr>
      <w:sz w:val="20"/>
      <w:szCs w:val="20"/>
    </w:rPr>
  </w:style>
  <w:style w:type="character" w:customStyle="1" w:styleId="aff9">
    <w:name w:val="Текст примечания Знак"/>
    <w:link w:val="affa"/>
    <w:uiPriority w:val="99"/>
    <w:rsid w:val="007516E2"/>
    <w:rPr>
      <w:sz w:val="24"/>
      <w:szCs w:val="24"/>
      <w:lang w:eastAsia="ru-RU"/>
    </w:rPr>
  </w:style>
  <w:style w:type="paragraph" w:styleId="affa">
    <w:name w:val="annotation text"/>
    <w:basedOn w:val="a3"/>
    <w:link w:val="aff9"/>
    <w:uiPriority w:val="99"/>
    <w:rsid w:val="007516E2"/>
    <w:pPr>
      <w:spacing w:after="0" w:line="240" w:lineRule="auto"/>
    </w:pPr>
    <w:rPr>
      <w:sz w:val="24"/>
      <w:szCs w:val="24"/>
      <w:lang w:eastAsia="ru-RU"/>
    </w:rPr>
  </w:style>
  <w:style w:type="character" w:customStyle="1" w:styleId="19">
    <w:name w:val="Текст примечания Знак1"/>
    <w:basedOn w:val="a4"/>
    <w:uiPriority w:val="99"/>
    <w:semiHidden/>
    <w:rsid w:val="007516E2"/>
    <w:rPr>
      <w:sz w:val="20"/>
      <w:szCs w:val="20"/>
    </w:rPr>
  </w:style>
  <w:style w:type="character" w:styleId="affb">
    <w:name w:val="footnote reference"/>
    <w:uiPriority w:val="99"/>
    <w:rsid w:val="007516E2"/>
    <w:rPr>
      <w:vertAlign w:val="superscript"/>
    </w:rPr>
  </w:style>
  <w:style w:type="paragraph" w:customStyle="1" w:styleId="msonormalcxspmiddle">
    <w:name w:val="msonormalcxspmiddle"/>
    <w:basedOn w:val="a3"/>
    <w:rsid w:val="007516E2"/>
    <w:pPr>
      <w:spacing w:before="100" w:beforeAutospacing="1" w:after="100" w:afterAutospacing="1" w:line="240" w:lineRule="auto"/>
    </w:pPr>
    <w:rPr>
      <w:rFonts w:eastAsia="Times New Roman" w:cs="Times New Roman"/>
      <w:sz w:val="24"/>
      <w:szCs w:val="24"/>
      <w:lang w:eastAsia="ru-RU"/>
    </w:rPr>
  </w:style>
  <w:style w:type="paragraph" w:customStyle="1" w:styleId="msonormalcxsplast">
    <w:name w:val="msonormalcxsplast"/>
    <w:basedOn w:val="a3"/>
    <w:rsid w:val="007516E2"/>
    <w:pPr>
      <w:spacing w:before="100" w:beforeAutospacing="1" w:after="100" w:afterAutospacing="1" w:line="240" w:lineRule="auto"/>
    </w:pPr>
    <w:rPr>
      <w:rFonts w:eastAsia="Times New Roman" w:cs="Times New Roman"/>
      <w:sz w:val="24"/>
      <w:szCs w:val="24"/>
      <w:lang w:eastAsia="ru-RU"/>
    </w:rPr>
  </w:style>
  <w:style w:type="paragraph" w:customStyle="1" w:styleId="310">
    <w:name w:val="Основной текст с отступом 31"/>
    <w:basedOn w:val="a3"/>
    <w:uiPriority w:val="99"/>
    <w:rsid w:val="007516E2"/>
    <w:pPr>
      <w:widowControl w:val="0"/>
      <w:suppressAutoHyphens/>
      <w:autoSpaceDE w:val="0"/>
      <w:spacing w:after="0" w:line="240" w:lineRule="auto"/>
      <w:ind w:firstLine="540"/>
      <w:jc w:val="both"/>
    </w:pPr>
    <w:rPr>
      <w:rFonts w:eastAsia="Times New Roman" w:cs="Times New Roman"/>
      <w:szCs w:val="28"/>
      <w:lang w:eastAsia="ar-SA"/>
    </w:rPr>
  </w:style>
  <w:style w:type="paragraph" w:customStyle="1" w:styleId="ConsPlusNonformat">
    <w:name w:val="ConsPlusNonformat"/>
    <w:uiPriority w:val="99"/>
    <w:rsid w:val="007516E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7516E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c">
    <w:name w:val="Заголовок_пост"/>
    <w:basedOn w:val="a3"/>
    <w:rsid w:val="007516E2"/>
    <w:pPr>
      <w:tabs>
        <w:tab w:val="left" w:pos="10440"/>
      </w:tabs>
      <w:spacing w:after="0" w:line="240" w:lineRule="auto"/>
      <w:ind w:left="720" w:right="4627"/>
    </w:pPr>
    <w:rPr>
      <w:rFonts w:eastAsia="Times New Roman" w:cs="Times New Roman"/>
      <w:sz w:val="26"/>
      <w:szCs w:val="24"/>
      <w:lang w:eastAsia="ru-RU"/>
    </w:rPr>
  </w:style>
  <w:style w:type="paragraph" w:customStyle="1" w:styleId="affd">
    <w:name w:val="Знак Знак Знак Знак Знак Знак Знак"/>
    <w:basedOn w:val="a3"/>
    <w:rsid w:val="007516E2"/>
    <w:pPr>
      <w:spacing w:after="160" w:line="240" w:lineRule="exact"/>
    </w:pPr>
    <w:rPr>
      <w:rFonts w:ascii="Verdana" w:eastAsia="Times New Roman" w:hAnsi="Verdana" w:cs="Times New Roman"/>
      <w:sz w:val="20"/>
      <w:szCs w:val="20"/>
      <w:lang w:val="en-US"/>
    </w:rPr>
  </w:style>
  <w:style w:type="paragraph" w:styleId="25">
    <w:name w:val="Body Text Indent 2"/>
    <w:aliases w:val="Знак2"/>
    <w:basedOn w:val="a3"/>
    <w:link w:val="26"/>
    <w:uiPriority w:val="99"/>
    <w:rsid w:val="007516E2"/>
    <w:pPr>
      <w:spacing w:after="0" w:line="240" w:lineRule="auto"/>
      <w:ind w:firstLine="708"/>
      <w:jc w:val="both"/>
    </w:pPr>
    <w:rPr>
      <w:rFonts w:eastAsia="Times New Roman" w:cs="Times New Roman"/>
      <w:color w:val="FF0000"/>
      <w:sz w:val="24"/>
      <w:szCs w:val="26"/>
      <w:lang w:eastAsia="ru-RU"/>
    </w:rPr>
  </w:style>
  <w:style w:type="character" w:customStyle="1" w:styleId="26">
    <w:name w:val="Основной текст с отступом 2 Знак"/>
    <w:aliases w:val="Знак2 Знак"/>
    <w:basedOn w:val="a4"/>
    <w:link w:val="25"/>
    <w:uiPriority w:val="99"/>
    <w:rsid w:val="007516E2"/>
    <w:rPr>
      <w:rFonts w:eastAsia="Times New Roman" w:cs="Times New Roman"/>
      <w:color w:val="FF0000"/>
      <w:sz w:val="24"/>
      <w:szCs w:val="26"/>
      <w:lang w:eastAsia="ru-RU"/>
    </w:rPr>
  </w:style>
  <w:style w:type="paragraph" w:styleId="affe">
    <w:name w:val="List Bullet"/>
    <w:basedOn w:val="a3"/>
    <w:autoRedefine/>
    <w:rsid w:val="007516E2"/>
    <w:pPr>
      <w:widowControl w:val="0"/>
      <w:spacing w:after="60" w:line="240" w:lineRule="auto"/>
      <w:ind w:firstLine="720"/>
      <w:jc w:val="both"/>
    </w:pPr>
    <w:rPr>
      <w:rFonts w:eastAsia="Times New Roman" w:cs="Times New Roman"/>
      <w:sz w:val="24"/>
      <w:szCs w:val="24"/>
      <w:lang w:eastAsia="ru-RU"/>
    </w:rPr>
  </w:style>
  <w:style w:type="paragraph" w:customStyle="1" w:styleId="afff">
    <w:name w:val="Раздел"/>
    <w:basedOn w:val="a3"/>
    <w:rsid w:val="007516E2"/>
    <w:pPr>
      <w:tabs>
        <w:tab w:val="num" w:pos="1440"/>
      </w:tabs>
      <w:spacing w:before="120" w:after="120" w:line="240" w:lineRule="auto"/>
      <w:ind w:left="720" w:hanging="720"/>
      <w:jc w:val="center"/>
    </w:pPr>
    <w:rPr>
      <w:rFonts w:ascii="Arial Narrow" w:eastAsia="Times New Roman" w:hAnsi="Arial Narrow" w:cs="Times New Roman"/>
      <w:b/>
      <w:szCs w:val="20"/>
      <w:lang w:eastAsia="ru-RU"/>
    </w:rPr>
  </w:style>
  <w:style w:type="paragraph" w:customStyle="1" w:styleId="afff0">
    <w:name w:val="Часть"/>
    <w:basedOn w:val="a3"/>
    <w:rsid w:val="007516E2"/>
    <w:pPr>
      <w:tabs>
        <w:tab w:val="num" w:pos="2160"/>
      </w:tabs>
      <w:spacing w:after="60" w:line="240" w:lineRule="auto"/>
      <w:ind w:left="720" w:hanging="720"/>
      <w:jc w:val="center"/>
    </w:pPr>
    <w:rPr>
      <w:rFonts w:ascii="Arial" w:eastAsia="Times New Roman" w:hAnsi="Arial" w:cs="Times New Roman"/>
      <w:b/>
      <w:caps/>
      <w:sz w:val="32"/>
      <w:szCs w:val="20"/>
      <w:lang w:eastAsia="ru-RU"/>
    </w:rPr>
  </w:style>
  <w:style w:type="character" w:customStyle="1" w:styleId="afff1">
    <w:name w:val="Основной шрифт"/>
    <w:semiHidden/>
    <w:rsid w:val="007516E2"/>
  </w:style>
  <w:style w:type="paragraph" w:customStyle="1" w:styleId="CharChar">
    <w:name w:val="Char Char"/>
    <w:basedOn w:val="a3"/>
    <w:rsid w:val="007516E2"/>
    <w:pPr>
      <w:spacing w:after="160" w:line="240" w:lineRule="exact"/>
    </w:pPr>
    <w:rPr>
      <w:rFonts w:ascii="Verdana" w:eastAsia="Times New Roman" w:hAnsi="Verdana" w:cs="Times New Roman"/>
      <w:sz w:val="20"/>
      <w:szCs w:val="20"/>
      <w:lang w:val="en-US"/>
    </w:rPr>
  </w:style>
  <w:style w:type="paragraph" w:customStyle="1" w:styleId="afff2">
    <w:name w:val="Перечисление"/>
    <w:basedOn w:val="a3"/>
    <w:rsid w:val="007516E2"/>
    <w:pPr>
      <w:tabs>
        <w:tab w:val="num" w:pos="360"/>
      </w:tabs>
      <w:spacing w:after="0" w:line="240" w:lineRule="auto"/>
      <w:ind w:left="360" w:hanging="360"/>
      <w:jc w:val="both"/>
    </w:pPr>
    <w:rPr>
      <w:rFonts w:eastAsia="Times New Roman" w:cs="Times New Roman"/>
      <w:szCs w:val="20"/>
      <w:lang w:eastAsia="ru-RU"/>
    </w:rPr>
  </w:style>
  <w:style w:type="paragraph" w:styleId="32">
    <w:name w:val="Body Text Indent 3"/>
    <w:basedOn w:val="a3"/>
    <w:link w:val="33"/>
    <w:uiPriority w:val="99"/>
    <w:rsid w:val="007516E2"/>
    <w:pPr>
      <w:spacing w:after="120" w:line="240" w:lineRule="auto"/>
      <w:ind w:left="283"/>
    </w:pPr>
    <w:rPr>
      <w:rFonts w:eastAsia="Times New Roman" w:cs="Times New Roman"/>
      <w:sz w:val="16"/>
      <w:szCs w:val="16"/>
      <w:lang w:eastAsia="ru-RU"/>
    </w:rPr>
  </w:style>
  <w:style w:type="character" w:customStyle="1" w:styleId="33">
    <w:name w:val="Основной текст с отступом 3 Знак"/>
    <w:basedOn w:val="a4"/>
    <w:link w:val="32"/>
    <w:uiPriority w:val="99"/>
    <w:rsid w:val="007516E2"/>
    <w:rPr>
      <w:rFonts w:eastAsia="Times New Roman" w:cs="Times New Roman"/>
      <w:sz w:val="16"/>
      <w:szCs w:val="16"/>
      <w:lang w:eastAsia="ru-RU"/>
    </w:rPr>
  </w:style>
  <w:style w:type="paragraph" w:customStyle="1" w:styleId="34">
    <w:name w:val="3"/>
    <w:basedOn w:val="a3"/>
    <w:rsid w:val="007516E2"/>
    <w:pPr>
      <w:spacing w:before="104" w:after="104" w:line="240" w:lineRule="auto"/>
      <w:ind w:left="104" w:right="104"/>
    </w:pPr>
    <w:rPr>
      <w:rFonts w:eastAsia="Times New Roman" w:cs="Times New Roman"/>
      <w:sz w:val="24"/>
      <w:szCs w:val="24"/>
      <w:lang w:eastAsia="ru-RU"/>
    </w:rPr>
  </w:style>
  <w:style w:type="paragraph" w:customStyle="1" w:styleId="Preformat">
    <w:name w:val="Preformat"/>
    <w:rsid w:val="007516E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3">
    <w:name w:val="Стиль"/>
    <w:rsid w:val="007516E2"/>
    <w:pPr>
      <w:widowControl w:val="0"/>
      <w:spacing w:after="0" w:line="240" w:lineRule="auto"/>
      <w:ind w:firstLine="720"/>
      <w:jc w:val="both"/>
    </w:pPr>
    <w:rPr>
      <w:rFonts w:ascii="Arial" w:eastAsia="Times New Roman" w:hAnsi="Arial" w:cs="Times New Roman"/>
      <w:snapToGrid w:val="0"/>
      <w:sz w:val="20"/>
      <w:szCs w:val="20"/>
      <w:lang w:eastAsia="ru-RU"/>
    </w:rPr>
  </w:style>
  <w:style w:type="paragraph" w:customStyle="1" w:styleId="35">
    <w:name w:val="Стиль3"/>
    <w:basedOn w:val="25"/>
    <w:rsid w:val="007516E2"/>
    <w:pPr>
      <w:widowControl w:val="0"/>
      <w:tabs>
        <w:tab w:val="num" w:pos="1127"/>
      </w:tabs>
      <w:adjustRightInd w:val="0"/>
      <w:ind w:left="900" w:firstLine="0"/>
      <w:textAlignment w:val="baseline"/>
    </w:pPr>
    <w:rPr>
      <w:color w:val="auto"/>
      <w:szCs w:val="20"/>
    </w:rPr>
  </w:style>
  <w:style w:type="paragraph" w:customStyle="1" w:styleId="consnonformat0">
    <w:name w:val="consnonformat"/>
    <w:basedOn w:val="a3"/>
    <w:rsid w:val="007516E2"/>
    <w:pPr>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1a">
    <w:name w:val="Знак1 Знак Знак Знак Знак Знак Знак"/>
    <w:basedOn w:val="a3"/>
    <w:rsid w:val="007516E2"/>
    <w:pPr>
      <w:spacing w:after="160" w:line="240" w:lineRule="exact"/>
    </w:pPr>
    <w:rPr>
      <w:rFonts w:ascii="Verdana" w:eastAsia="Times New Roman" w:hAnsi="Verdana" w:cs="Verdana"/>
      <w:sz w:val="20"/>
      <w:szCs w:val="20"/>
      <w:lang w:val="en-US"/>
    </w:rPr>
  </w:style>
  <w:style w:type="character" w:styleId="afff4">
    <w:name w:val="Strong"/>
    <w:qFormat/>
    <w:rsid w:val="007516E2"/>
    <w:rPr>
      <w:b/>
      <w:bCs/>
    </w:rPr>
  </w:style>
  <w:style w:type="paragraph" w:customStyle="1" w:styleId="afff5">
    <w:name w:val="Таблица"/>
    <w:basedOn w:val="a3"/>
    <w:autoRedefine/>
    <w:rsid w:val="007516E2"/>
    <w:pPr>
      <w:spacing w:after="0" w:line="240" w:lineRule="auto"/>
      <w:jc w:val="center"/>
    </w:pPr>
    <w:rPr>
      <w:rFonts w:ascii="Arial" w:eastAsia="Times New Roman" w:hAnsi="Arial" w:cs="Times New Roman"/>
      <w:sz w:val="17"/>
      <w:szCs w:val="20"/>
      <w:lang w:eastAsia="ru-RU"/>
    </w:rPr>
  </w:style>
  <w:style w:type="paragraph" w:customStyle="1" w:styleId="afff6">
    <w:name w:val="Знак"/>
    <w:basedOn w:val="a3"/>
    <w:rsid w:val="007516E2"/>
    <w:pPr>
      <w:spacing w:after="160" w:line="240" w:lineRule="exact"/>
    </w:pPr>
    <w:rPr>
      <w:rFonts w:ascii="Verdana" w:eastAsia="Times New Roman" w:hAnsi="Verdana" w:cs="Times New Roman"/>
      <w:sz w:val="20"/>
      <w:szCs w:val="20"/>
      <w:lang w:val="en-US"/>
    </w:rPr>
  </w:style>
  <w:style w:type="paragraph" w:customStyle="1" w:styleId="1b">
    <w:name w:val="Знак1"/>
    <w:basedOn w:val="a3"/>
    <w:rsid w:val="007516E2"/>
    <w:pPr>
      <w:spacing w:after="160" w:line="240" w:lineRule="exact"/>
    </w:pPr>
    <w:rPr>
      <w:rFonts w:ascii="Verdana" w:eastAsia="Times New Roman" w:hAnsi="Verdana" w:cs="Times New Roman"/>
      <w:sz w:val="20"/>
      <w:szCs w:val="20"/>
      <w:lang w:val="en-US"/>
    </w:rPr>
  </w:style>
  <w:style w:type="paragraph" w:styleId="HTML">
    <w:name w:val="HTML Preformatted"/>
    <w:basedOn w:val="a3"/>
    <w:link w:val="HTML0"/>
    <w:uiPriority w:val="99"/>
    <w:rsid w:val="007516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4"/>
    <w:link w:val="HTML"/>
    <w:uiPriority w:val="99"/>
    <w:rsid w:val="007516E2"/>
    <w:rPr>
      <w:rFonts w:ascii="Courier New" w:eastAsia="Times New Roman" w:hAnsi="Courier New" w:cs="Courier New"/>
      <w:sz w:val="20"/>
      <w:szCs w:val="20"/>
      <w:lang w:eastAsia="ru-RU"/>
    </w:rPr>
  </w:style>
  <w:style w:type="paragraph" w:customStyle="1" w:styleId="afff7">
    <w:name w:val="Прижатый влево"/>
    <w:basedOn w:val="a3"/>
    <w:next w:val="a3"/>
    <w:rsid w:val="007516E2"/>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afff8">
    <w:name w:val="Цветовое выделение"/>
    <w:rsid w:val="007516E2"/>
    <w:rPr>
      <w:b/>
      <w:bCs/>
      <w:color w:val="000080"/>
    </w:rPr>
  </w:style>
  <w:style w:type="paragraph" w:customStyle="1" w:styleId="1c">
    <w:name w:val="Обычный (веб)1"/>
    <w:basedOn w:val="a3"/>
    <w:rsid w:val="007516E2"/>
    <w:pPr>
      <w:widowControl w:val="0"/>
      <w:suppressAutoHyphens/>
      <w:spacing w:after="0" w:line="240" w:lineRule="auto"/>
    </w:pPr>
    <w:rPr>
      <w:rFonts w:eastAsia="Andale Sans UI" w:cs="Times New Roman"/>
      <w:kern w:val="1"/>
      <w:sz w:val="24"/>
      <w:szCs w:val="24"/>
      <w:lang w:eastAsia="ru-RU"/>
    </w:rPr>
  </w:style>
  <w:style w:type="paragraph" w:customStyle="1" w:styleId="afff9">
    <w:name w:val="Содержимое врезки"/>
    <w:basedOn w:val="af1"/>
    <w:rsid w:val="007516E2"/>
    <w:pPr>
      <w:widowControl w:val="0"/>
      <w:spacing w:after="120"/>
      <w:ind w:right="0"/>
      <w:jc w:val="left"/>
    </w:pPr>
    <w:rPr>
      <w:rFonts w:ascii="Times New Roman" w:eastAsia="Andale Sans UI" w:hAnsi="Times New Roman" w:cs="Times New Roman"/>
      <w:color w:val="auto"/>
      <w:kern w:val="1"/>
      <w:sz w:val="24"/>
      <w:lang w:eastAsia="ru-RU"/>
    </w:rPr>
  </w:style>
  <w:style w:type="character" w:styleId="afffa">
    <w:name w:val="Emphasis"/>
    <w:basedOn w:val="a4"/>
    <w:uiPriority w:val="20"/>
    <w:qFormat/>
    <w:rsid w:val="007516E2"/>
    <w:rPr>
      <w:i/>
      <w:iCs/>
    </w:rPr>
  </w:style>
  <w:style w:type="character" w:customStyle="1" w:styleId="70">
    <w:name w:val="Заголовок 7 Знак"/>
    <w:basedOn w:val="a4"/>
    <w:link w:val="7"/>
    <w:uiPriority w:val="99"/>
    <w:rsid w:val="00D90263"/>
    <w:rPr>
      <w:rFonts w:eastAsia="Times New Roman" w:cs="Times New Roman"/>
      <w:color w:val="FF00FF"/>
      <w:sz w:val="24"/>
      <w:szCs w:val="24"/>
      <w:lang w:eastAsia="ru-RU"/>
    </w:rPr>
  </w:style>
  <w:style w:type="character" w:customStyle="1" w:styleId="80">
    <w:name w:val="Заголовок 8 Знак"/>
    <w:basedOn w:val="a4"/>
    <w:link w:val="8"/>
    <w:uiPriority w:val="99"/>
    <w:rsid w:val="00D90263"/>
    <w:rPr>
      <w:rFonts w:ascii="Arial" w:eastAsia="Times New Roman" w:hAnsi="Arial" w:cs="Arial"/>
      <w:color w:val="FF00FF"/>
      <w:sz w:val="22"/>
      <w:szCs w:val="24"/>
      <w:lang w:eastAsia="ru-RU"/>
    </w:rPr>
  </w:style>
  <w:style w:type="character" w:customStyle="1" w:styleId="90">
    <w:name w:val="Заголовок 9 Знак"/>
    <w:basedOn w:val="a4"/>
    <w:link w:val="9"/>
    <w:uiPriority w:val="99"/>
    <w:rsid w:val="00D90263"/>
    <w:rPr>
      <w:rFonts w:ascii="Arial" w:eastAsia="Times New Roman" w:hAnsi="Arial" w:cs="Arial"/>
      <w:sz w:val="22"/>
      <w:szCs w:val="24"/>
      <w:lang w:eastAsia="ru-RU"/>
    </w:rPr>
  </w:style>
  <w:style w:type="numbering" w:customStyle="1" w:styleId="1d">
    <w:name w:val="Нет списка1"/>
    <w:next w:val="a6"/>
    <w:uiPriority w:val="99"/>
    <w:semiHidden/>
    <w:unhideWhenUsed/>
    <w:rsid w:val="00D90263"/>
  </w:style>
  <w:style w:type="paragraph" w:styleId="afffb">
    <w:name w:val="Document Map"/>
    <w:basedOn w:val="a3"/>
    <w:link w:val="afffc"/>
    <w:uiPriority w:val="99"/>
    <w:semiHidden/>
    <w:unhideWhenUsed/>
    <w:rsid w:val="00D90263"/>
    <w:pPr>
      <w:spacing w:after="0" w:line="240" w:lineRule="auto"/>
    </w:pPr>
    <w:rPr>
      <w:rFonts w:ascii="Lucida Grande CY" w:eastAsia="MS Mincho" w:hAnsi="Lucida Grande CY" w:cs="Times New Roman"/>
      <w:sz w:val="20"/>
      <w:szCs w:val="20"/>
      <w:lang w:val="x-none" w:eastAsia="x-none"/>
    </w:rPr>
  </w:style>
  <w:style w:type="character" w:customStyle="1" w:styleId="afffc">
    <w:name w:val="Схема документа Знак"/>
    <w:basedOn w:val="a4"/>
    <w:link w:val="afffb"/>
    <w:uiPriority w:val="99"/>
    <w:semiHidden/>
    <w:rsid w:val="00D90263"/>
    <w:rPr>
      <w:rFonts w:ascii="Lucida Grande CY" w:eastAsia="MS Mincho" w:hAnsi="Lucida Grande CY" w:cs="Times New Roman"/>
      <w:sz w:val="20"/>
      <w:szCs w:val="20"/>
      <w:lang w:val="x-none" w:eastAsia="x-none"/>
    </w:rPr>
  </w:style>
  <w:style w:type="paragraph" w:customStyle="1" w:styleId="311">
    <w:name w:val="Светлая сетка — акцент 31"/>
    <w:basedOn w:val="a3"/>
    <w:uiPriority w:val="34"/>
    <w:qFormat/>
    <w:rsid w:val="00D90263"/>
    <w:pPr>
      <w:spacing w:after="0" w:line="240" w:lineRule="auto"/>
      <w:ind w:left="720"/>
      <w:contextualSpacing/>
    </w:pPr>
    <w:rPr>
      <w:rFonts w:ascii="Cambria" w:eastAsia="MS Mincho" w:hAnsi="Cambria" w:cs="Times New Roman"/>
      <w:sz w:val="24"/>
      <w:szCs w:val="24"/>
      <w:lang w:eastAsia="ru-RU"/>
    </w:rPr>
  </w:style>
  <w:style w:type="paragraph" w:customStyle="1" w:styleId="afffd">
    <w:name w:val="Основной стиль"/>
    <w:basedOn w:val="a3"/>
    <w:link w:val="afffe"/>
    <w:rsid w:val="00D90263"/>
    <w:pPr>
      <w:spacing w:after="0" w:line="240" w:lineRule="auto"/>
      <w:ind w:firstLine="680"/>
      <w:jc w:val="both"/>
    </w:pPr>
    <w:rPr>
      <w:rFonts w:ascii="Arial" w:eastAsia="MS ??" w:hAnsi="Arial" w:cs="Times New Roman"/>
      <w:sz w:val="20"/>
      <w:szCs w:val="28"/>
      <w:lang w:val="x-none" w:eastAsia="x-none"/>
    </w:rPr>
  </w:style>
  <w:style w:type="character" w:customStyle="1" w:styleId="afffe">
    <w:name w:val="Основной стиль Знак"/>
    <w:link w:val="afffd"/>
    <w:locked/>
    <w:rsid w:val="00D90263"/>
    <w:rPr>
      <w:rFonts w:ascii="Arial" w:eastAsia="MS ??" w:hAnsi="Arial" w:cs="Times New Roman"/>
      <w:sz w:val="20"/>
      <w:szCs w:val="28"/>
      <w:lang w:val="x-none" w:eastAsia="x-none"/>
    </w:rPr>
  </w:style>
  <w:style w:type="character" w:styleId="affff">
    <w:name w:val="annotation reference"/>
    <w:uiPriority w:val="99"/>
    <w:rsid w:val="00D90263"/>
    <w:rPr>
      <w:rFonts w:cs="Times New Roman"/>
      <w:sz w:val="16"/>
    </w:rPr>
  </w:style>
  <w:style w:type="paragraph" w:customStyle="1" w:styleId="affff0">
    <w:name w:val="Стиль глав правил"/>
    <w:basedOn w:val="a3"/>
    <w:uiPriority w:val="99"/>
    <w:rsid w:val="00D90263"/>
    <w:pPr>
      <w:spacing w:before="200" w:after="0" w:line="240" w:lineRule="auto"/>
      <w:jc w:val="center"/>
      <w:outlineLvl w:val="0"/>
    </w:pPr>
    <w:rPr>
      <w:rFonts w:eastAsia="MS ??" w:cs="Times New Roman"/>
      <w:b/>
      <w:kern w:val="28"/>
      <w:szCs w:val="28"/>
      <w:lang w:eastAsia="ru-RU"/>
    </w:rPr>
  </w:style>
  <w:style w:type="numbering" w:styleId="111111">
    <w:name w:val="Outline List 2"/>
    <w:basedOn w:val="a6"/>
    <w:uiPriority w:val="99"/>
    <w:semiHidden/>
    <w:unhideWhenUsed/>
    <w:rsid w:val="00D90263"/>
    <w:pPr>
      <w:numPr>
        <w:numId w:val="5"/>
      </w:numPr>
    </w:pPr>
  </w:style>
  <w:style w:type="paragraph" w:customStyle="1" w:styleId="a2">
    <w:name w:val="ВидыДеятельности"/>
    <w:basedOn w:val="a3"/>
    <w:uiPriority w:val="99"/>
    <w:rsid w:val="00D90263"/>
    <w:pPr>
      <w:numPr>
        <w:numId w:val="6"/>
      </w:numPr>
      <w:tabs>
        <w:tab w:val="left" w:pos="851"/>
      </w:tabs>
      <w:spacing w:after="80" w:line="240" w:lineRule="auto"/>
      <w:jc w:val="both"/>
    </w:pPr>
    <w:rPr>
      <w:rFonts w:ascii="Arial" w:eastAsia="MS ??" w:hAnsi="Arial" w:cs="Times New Roman"/>
      <w:sz w:val="22"/>
      <w:szCs w:val="20"/>
      <w:lang w:eastAsia="ru-RU"/>
    </w:rPr>
  </w:style>
  <w:style w:type="table" w:customStyle="1" w:styleId="27">
    <w:name w:val="Сетка таблицы2"/>
    <w:basedOn w:val="a5"/>
    <w:next w:val="ab"/>
    <w:uiPriority w:val="39"/>
    <w:rsid w:val="00D90263"/>
    <w:pPr>
      <w:spacing w:after="0" w:line="240" w:lineRule="auto"/>
    </w:pPr>
    <w:rPr>
      <w:rFonts w:ascii="Cambria" w:eastAsia="MS Mincho" w:hAnsi="Cambria"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Стиль названия"/>
    <w:basedOn w:val="a3"/>
    <w:uiPriority w:val="99"/>
    <w:rsid w:val="00D90263"/>
    <w:pPr>
      <w:spacing w:after="60" w:line="240" w:lineRule="auto"/>
      <w:ind w:firstLine="680"/>
      <w:jc w:val="both"/>
    </w:pPr>
    <w:rPr>
      <w:rFonts w:ascii="Arial" w:eastAsia="MS ??" w:hAnsi="Arial" w:cs="Times New Roman"/>
      <w:b/>
      <w:i/>
      <w:sz w:val="24"/>
      <w:szCs w:val="28"/>
      <w:lang w:eastAsia="ru-RU"/>
    </w:rPr>
  </w:style>
  <w:style w:type="paragraph" w:styleId="affff2">
    <w:name w:val="annotation subject"/>
    <w:basedOn w:val="affa"/>
    <w:next w:val="affa"/>
    <w:link w:val="affff3"/>
    <w:uiPriority w:val="99"/>
    <w:unhideWhenUsed/>
    <w:rsid w:val="00D90263"/>
    <w:rPr>
      <w:rFonts w:eastAsia="MS ??" w:cs="Times New Roman"/>
      <w:b/>
      <w:bCs/>
      <w:sz w:val="20"/>
      <w:szCs w:val="20"/>
      <w:lang w:val="x-none" w:eastAsia="x-none"/>
    </w:rPr>
  </w:style>
  <w:style w:type="character" w:customStyle="1" w:styleId="affff3">
    <w:name w:val="Тема примечания Знак"/>
    <w:basedOn w:val="aff9"/>
    <w:link w:val="affff2"/>
    <w:uiPriority w:val="99"/>
    <w:rsid w:val="00D90263"/>
    <w:rPr>
      <w:rFonts w:eastAsia="MS ??" w:cs="Times New Roman"/>
      <w:b/>
      <w:bCs/>
      <w:sz w:val="20"/>
      <w:szCs w:val="20"/>
      <w:lang w:val="x-none" w:eastAsia="x-none"/>
    </w:rPr>
  </w:style>
  <w:style w:type="paragraph" w:customStyle="1" w:styleId="121">
    <w:name w:val="Средняя сетка 1 — акцент 21"/>
    <w:basedOn w:val="a3"/>
    <w:uiPriority w:val="34"/>
    <w:qFormat/>
    <w:rsid w:val="00D90263"/>
    <w:pPr>
      <w:widowControl w:val="0"/>
      <w:autoSpaceDE w:val="0"/>
      <w:autoSpaceDN w:val="0"/>
      <w:adjustRightInd w:val="0"/>
      <w:spacing w:after="0" w:line="240" w:lineRule="auto"/>
      <w:ind w:left="720"/>
      <w:contextualSpacing/>
    </w:pPr>
    <w:rPr>
      <w:rFonts w:eastAsia="Times New Roman" w:cs="Times New Roman"/>
      <w:sz w:val="20"/>
      <w:szCs w:val="20"/>
      <w:lang w:eastAsia="ru-RU"/>
    </w:rPr>
  </w:style>
  <w:style w:type="character" w:customStyle="1" w:styleId="211">
    <w:name w:val="Заголовок 2 Знак1"/>
    <w:uiPriority w:val="99"/>
    <w:semiHidden/>
    <w:locked/>
    <w:rsid w:val="00D90263"/>
    <w:rPr>
      <w:rFonts w:ascii="Cambria" w:eastAsia="MS Gothic" w:hAnsi="Cambria" w:cs="Times New Roman"/>
      <w:b/>
      <w:bCs/>
      <w:i/>
      <w:iCs/>
      <w:sz w:val="28"/>
      <w:szCs w:val="28"/>
    </w:rPr>
  </w:style>
  <w:style w:type="paragraph" w:customStyle="1" w:styleId="ConsNormal0">
    <w:name w:val="ConsNormal Знак"/>
    <w:link w:val="ConsNormal1"/>
    <w:uiPriority w:val="99"/>
    <w:rsid w:val="00D90263"/>
    <w:pPr>
      <w:widowControl w:val="0"/>
      <w:spacing w:after="0" w:line="240" w:lineRule="auto"/>
      <w:ind w:right="19772" w:firstLine="720"/>
    </w:pPr>
    <w:rPr>
      <w:rFonts w:ascii="Arial" w:eastAsia="Times New Roman" w:hAnsi="Arial" w:cs="Times New Roman"/>
      <w:sz w:val="24"/>
      <w:szCs w:val="22"/>
      <w:lang w:eastAsia="ru-RU"/>
    </w:rPr>
  </w:style>
  <w:style w:type="character" w:customStyle="1" w:styleId="ConsNormal1">
    <w:name w:val="ConsNormal Знак Знак"/>
    <w:link w:val="ConsNormal0"/>
    <w:uiPriority w:val="99"/>
    <w:locked/>
    <w:rsid w:val="00D90263"/>
    <w:rPr>
      <w:rFonts w:ascii="Arial" w:eastAsia="Times New Roman" w:hAnsi="Arial" w:cs="Times New Roman"/>
      <w:sz w:val="24"/>
      <w:szCs w:val="22"/>
      <w:lang w:eastAsia="ru-RU"/>
    </w:rPr>
  </w:style>
  <w:style w:type="paragraph" w:customStyle="1" w:styleId="ConsTitle">
    <w:name w:val="ConsTitle"/>
    <w:uiPriority w:val="99"/>
    <w:rsid w:val="00D90263"/>
    <w:pPr>
      <w:widowControl w:val="0"/>
      <w:spacing w:after="0" w:line="240" w:lineRule="auto"/>
      <w:ind w:right="19772"/>
    </w:pPr>
    <w:rPr>
      <w:rFonts w:ascii="Arial" w:eastAsia="Times New Roman" w:hAnsi="Arial" w:cs="Arial"/>
      <w:b/>
      <w:bCs/>
      <w:sz w:val="16"/>
      <w:szCs w:val="16"/>
      <w:lang w:eastAsia="ru-RU"/>
    </w:rPr>
  </w:style>
  <w:style w:type="character" w:customStyle="1" w:styleId="BodyText2Char">
    <w:name w:val="Body Text 2 Char"/>
    <w:aliases w:val="Знак Char"/>
    <w:uiPriority w:val="99"/>
    <w:semiHidden/>
    <w:rsid w:val="00D90263"/>
    <w:rPr>
      <w:rFonts w:cs="Times New Roman"/>
      <w:sz w:val="24"/>
      <w:szCs w:val="24"/>
    </w:rPr>
  </w:style>
  <w:style w:type="character" w:customStyle="1" w:styleId="af4">
    <w:name w:val="Список Знак"/>
    <w:aliases w:val="Знак3 Знак"/>
    <w:link w:val="af3"/>
    <w:uiPriority w:val="99"/>
    <w:locked/>
    <w:rsid w:val="00D90263"/>
    <w:rPr>
      <w:rFonts w:ascii="Impact" w:eastAsia="Times New Roman" w:hAnsi="Impact" w:cs="Tahoma"/>
      <w:color w:val="333333"/>
      <w:sz w:val="18"/>
      <w:szCs w:val="24"/>
      <w:lang w:eastAsia="zh-CN"/>
    </w:rPr>
  </w:style>
  <w:style w:type="paragraph" w:styleId="28">
    <w:name w:val="List 2"/>
    <w:basedOn w:val="a3"/>
    <w:uiPriority w:val="99"/>
    <w:rsid w:val="00D90263"/>
    <w:pPr>
      <w:spacing w:after="0" w:line="240" w:lineRule="auto"/>
      <w:ind w:left="566" w:hanging="283"/>
    </w:pPr>
    <w:rPr>
      <w:rFonts w:eastAsia="Times New Roman" w:cs="Times New Roman"/>
      <w:sz w:val="20"/>
      <w:szCs w:val="20"/>
      <w:lang w:eastAsia="ru-RU"/>
    </w:rPr>
  </w:style>
  <w:style w:type="paragraph" w:styleId="36">
    <w:name w:val="Body Text 3"/>
    <w:basedOn w:val="a3"/>
    <w:link w:val="37"/>
    <w:uiPriority w:val="99"/>
    <w:rsid w:val="00D90263"/>
    <w:pPr>
      <w:spacing w:after="0" w:line="240" w:lineRule="auto"/>
      <w:ind w:right="2975"/>
      <w:jc w:val="both"/>
    </w:pPr>
    <w:rPr>
      <w:rFonts w:eastAsia="Times New Roman" w:cs="Times New Roman"/>
      <w:szCs w:val="28"/>
      <w:lang w:eastAsia="ru-RU"/>
    </w:rPr>
  </w:style>
  <w:style w:type="character" w:customStyle="1" w:styleId="37">
    <w:name w:val="Основной текст 3 Знак"/>
    <w:basedOn w:val="a4"/>
    <w:link w:val="36"/>
    <w:uiPriority w:val="99"/>
    <w:rsid w:val="00D90263"/>
    <w:rPr>
      <w:rFonts w:eastAsia="Times New Roman" w:cs="Times New Roman"/>
      <w:szCs w:val="28"/>
      <w:lang w:eastAsia="ru-RU"/>
    </w:rPr>
  </w:style>
  <w:style w:type="character" w:customStyle="1" w:styleId="BodyTextIndent2Char">
    <w:name w:val="Body Text Indent 2 Char"/>
    <w:aliases w:val="Знак2 Char"/>
    <w:uiPriority w:val="99"/>
    <w:semiHidden/>
    <w:rsid w:val="00D90263"/>
    <w:rPr>
      <w:rFonts w:cs="Times New Roman"/>
      <w:sz w:val="24"/>
      <w:szCs w:val="24"/>
    </w:rPr>
  </w:style>
  <w:style w:type="character" w:customStyle="1" w:styleId="BodyTextIndent3Char">
    <w:name w:val="Body Text Indent 3 Char"/>
    <w:aliases w:val="Знак1 Char"/>
    <w:uiPriority w:val="99"/>
    <w:semiHidden/>
    <w:rsid w:val="00D90263"/>
    <w:rPr>
      <w:rFonts w:cs="Times New Roman"/>
      <w:sz w:val="16"/>
      <w:szCs w:val="16"/>
    </w:rPr>
  </w:style>
  <w:style w:type="paragraph" w:styleId="1e">
    <w:name w:val="toc 1"/>
    <w:basedOn w:val="a3"/>
    <w:next w:val="a3"/>
    <w:autoRedefine/>
    <w:uiPriority w:val="99"/>
    <w:semiHidden/>
    <w:rsid w:val="00D90263"/>
    <w:pPr>
      <w:spacing w:before="120" w:after="0" w:line="240" w:lineRule="auto"/>
    </w:pPr>
    <w:rPr>
      <w:rFonts w:eastAsia="Times New Roman" w:cs="Times New Roman"/>
      <w:b/>
      <w:bCs/>
      <w:i/>
      <w:iCs/>
      <w:sz w:val="24"/>
      <w:szCs w:val="24"/>
      <w:lang w:eastAsia="ru-RU"/>
    </w:rPr>
  </w:style>
  <w:style w:type="paragraph" w:styleId="29">
    <w:name w:val="toc 2"/>
    <w:basedOn w:val="a3"/>
    <w:next w:val="a3"/>
    <w:autoRedefine/>
    <w:uiPriority w:val="99"/>
    <w:semiHidden/>
    <w:rsid w:val="00D90263"/>
    <w:pPr>
      <w:spacing w:before="120" w:after="0" w:line="240" w:lineRule="auto"/>
      <w:ind w:left="240"/>
    </w:pPr>
    <w:rPr>
      <w:rFonts w:eastAsia="Times New Roman" w:cs="Times New Roman"/>
      <w:b/>
      <w:bCs/>
      <w:sz w:val="22"/>
      <w:szCs w:val="22"/>
      <w:lang w:eastAsia="ru-RU"/>
    </w:rPr>
  </w:style>
  <w:style w:type="paragraph" w:styleId="38">
    <w:name w:val="toc 3"/>
    <w:basedOn w:val="a3"/>
    <w:next w:val="a3"/>
    <w:autoRedefine/>
    <w:uiPriority w:val="99"/>
    <w:semiHidden/>
    <w:rsid w:val="00D90263"/>
    <w:pPr>
      <w:spacing w:after="0" w:line="240" w:lineRule="auto"/>
      <w:ind w:left="480"/>
    </w:pPr>
    <w:rPr>
      <w:rFonts w:eastAsia="Times New Roman" w:cs="Times New Roman"/>
      <w:sz w:val="20"/>
      <w:szCs w:val="20"/>
      <w:lang w:eastAsia="ru-RU"/>
    </w:rPr>
  </w:style>
  <w:style w:type="paragraph" w:styleId="42">
    <w:name w:val="toc 4"/>
    <w:basedOn w:val="a3"/>
    <w:next w:val="a3"/>
    <w:autoRedefine/>
    <w:uiPriority w:val="99"/>
    <w:semiHidden/>
    <w:rsid w:val="00D90263"/>
    <w:pPr>
      <w:spacing w:after="0" w:line="240" w:lineRule="auto"/>
      <w:ind w:left="720"/>
    </w:pPr>
    <w:rPr>
      <w:rFonts w:eastAsia="Times New Roman" w:cs="Times New Roman"/>
      <w:sz w:val="20"/>
      <w:szCs w:val="20"/>
      <w:lang w:eastAsia="ru-RU"/>
    </w:rPr>
  </w:style>
  <w:style w:type="paragraph" w:styleId="51">
    <w:name w:val="toc 5"/>
    <w:basedOn w:val="a3"/>
    <w:next w:val="a3"/>
    <w:autoRedefine/>
    <w:uiPriority w:val="99"/>
    <w:semiHidden/>
    <w:rsid w:val="00D90263"/>
    <w:pPr>
      <w:spacing w:after="0" w:line="240" w:lineRule="auto"/>
      <w:ind w:left="960"/>
    </w:pPr>
    <w:rPr>
      <w:rFonts w:eastAsia="Times New Roman" w:cs="Times New Roman"/>
      <w:sz w:val="20"/>
      <w:szCs w:val="20"/>
      <w:lang w:eastAsia="ru-RU"/>
    </w:rPr>
  </w:style>
  <w:style w:type="paragraph" w:styleId="61">
    <w:name w:val="toc 6"/>
    <w:basedOn w:val="a3"/>
    <w:next w:val="a3"/>
    <w:autoRedefine/>
    <w:uiPriority w:val="99"/>
    <w:semiHidden/>
    <w:rsid w:val="00D90263"/>
    <w:pPr>
      <w:spacing w:after="0" w:line="240" w:lineRule="auto"/>
      <w:ind w:left="1200"/>
    </w:pPr>
    <w:rPr>
      <w:rFonts w:eastAsia="Times New Roman" w:cs="Times New Roman"/>
      <w:sz w:val="20"/>
      <w:szCs w:val="20"/>
      <w:lang w:eastAsia="ru-RU"/>
    </w:rPr>
  </w:style>
  <w:style w:type="paragraph" w:styleId="71">
    <w:name w:val="toc 7"/>
    <w:basedOn w:val="a3"/>
    <w:next w:val="a3"/>
    <w:autoRedefine/>
    <w:uiPriority w:val="99"/>
    <w:semiHidden/>
    <w:rsid w:val="00D90263"/>
    <w:pPr>
      <w:spacing w:after="0" w:line="240" w:lineRule="auto"/>
      <w:ind w:left="1440"/>
    </w:pPr>
    <w:rPr>
      <w:rFonts w:eastAsia="Times New Roman" w:cs="Times New Roman"/>
      <w:sz w:val="20"/>
      <w:szCs w:val="20"/>
      <w:lang w:eastAsia="ru-RU"/>
    </w:rPr>
  </w:style>
  <w:style w:type="paragraph" w:styleId="81">
    <w:name w:val="toc 8"/>
    <w:basedOn w:val="a3"/>
    <w:next w:val="a3"/>
    <w:autoRedefine/>
    <w:uiPriority w:val="99"/>
    <w:semiHidden/>
    <w:rsid w:val="00D90263"/>
    <w:pPr>
      <w:spacing w:after="0" w:line="240" w:lineRule="auto"/>
      <w:ind w:left="1680"/>
    </w:pPr>
    <w:rPr>
      <w:rFonts w:eastAsia="Times New Roman" w:cs="Times New Roman"/>
      <w:sz w:val="20"/>
      <w:szCs w:val="20"/>
      <w:lang w:eastAsia="ru-RU"/>
    </w:rPr>
  </w:style>
  <w:style w:type="paragraph" w:styleId="91">
    <w:name w:val="toc 9"/>
    <w:basedOn w:val="a3"/>
    <w:next w:val="a3"/>
    <w:autoRedefine/>
    <w:uiPriority w:val="99"/>
    <w:semiHidden/>
    <w:rsid w:val="00D90263"/>
    <w:pPr>
      <w:spacing w:after="0" w:line="240" w:lineRule="auto"/>
      <w:ind w:left="1920"/>
    </w:pPr>
    <w:rPr>
      <w:rFonts w:eastAsia="Times New Roman" w:cs="Times New Roman"/>
      <w:sz w:val="20"/>
      <w:szCs w:val="20"/>
      <w:lang w:eastAsia="ru-RU"/>
    </w:rPr>
  </w:style>
  <w:style w:type="paragraph" w:styleId="affff4">
    <w:name w:val="endnote text"/>
    <w:basedOn w:val="a3"/>
    <w:link w:val="affff5"/>
    <w:uiPriority w:val="99"/>
    <w:semiHidden/>
    <w:rsid w:val="00D90263"/>
    <w:pPr>
      <w:spacing w:after="0" w:line="240" w:lineRule="auto"/>
    </w:pPr>
    <w:rPr>
      <w:rFonts w:eastAsia="Times New Roman" w:cs="Times New Roman"/>
      <w:sz w:val="20"/>
      <w:szCs w:val="20"/>
      <w:lang w:eastAsia="ru-RU"/>
    </w:rPr>
  </w:style>
  <w:style w:type="character" w:customStyle="1" w:styleId="affff5">
    <w:name w:val="Текст концевой сноски Знак"/>
    <w:basedOn w:val="a4"/>
    <w:link w:val="affff4"/>
    <w:uiPriority w:val="99"/>
    <w:semiHidden/>
    <w:rsid w:val="00D90263"/>
    <w:rPr>
      <w:rFonts w:eastAsia="Times New Roman" w:cs="Times New Roman"/>
      <w:sz w:val="20"/>
      <w:szCs w:val="20"/>
      <w:lang w:eastAsia="ru-RU"/>
    </w:rPr>
  </w:style>
  <w:style w:type="character" w:styleId="affff6">
    <w:name w:val="endnote reference"/>
    <w:uiPriority w:val="99"/>
    <w:semiHidden/>
    <w:rsid w:val="00D90263"/>
    <w:rPr>
      <w:rFonts w:cs="Times New Roman"/>
      <w:vertAlign w:val="superscript"/>
    </w:rPr>
  </w:style>
  <w:style w:type="paragraph" w:customStyle="1" w:styleId="affff7">
    <w:name w:val="Основной стиль Знак Знак"/>
    <w:basedOn w:val="a3"/>
    <w:link w:val="affff8"/>
    <w:uiPriority w:val="99"/>
    <w:rsid w:val="00D90263"/>
    <w:pPr>
      <w:spacing w:after="0" w:line="360" w:lineRule="auto"/>
      <w:ind w:firstLine="680"/>
      <w:jc w:val="both"/>
    </w:pPr>
    <w:rPr>
      <w:rFonts w:ascii="Book Antiqua" w:eastAsia="Times New Roman" w:hAnsi="Book Antiqua" w:cs="Times New Roman"/>
      <w:szCs w:val="20"/>
      <w:lang w:eastAsia="ru-RU"/>
    </w:rPr>
  </w:style>
  <w:style w:type="character" w:customStyle="1" w:styleId="affff8">
    <w:name w:val="Основной стиль Знак Знак Знак"/>
    <w:link w:val="affff7"/>
    <w:uiPriority w:val="99"/>
    <w:locked/>
    <w:rsid w:val="00D90263"/>
    <w:rPr>
      <w:rFonts w:ascii="Book Antiqua" w:eastAsia="Times New Roman" w:hAnsi="Book Antiqua" w:cs="Times New Roman"/>
      <w:szCs w:val="20"/>
      <w:lang w:eastAsia="ru-RU"/>
    </w:rPr>
  </w:style>
  <w:style w:type="paragraph" w:customStyle="1" w:styleId="affff9">
    <w:name w:val="Стиль названия Знак"/>
    <w:basedOn w:val="a3"/>
    <w:link w:val="affffa"/>
    <w:uiPriority w:val="99"/>
    <w:rsid w:val="00D90263"/>
    <w:pPr>
      <w:spacing w:after="240" w:line="240" w:lineRule="auto"/>
      <w:ind w:firstLine="680"/>
      <w:jc w:val="both"/>
    </w:pPr>
    <w:rPr>
      <w:rFonts w:ascii="Book Antiqua" w:eastAsia="Times New Roman" w:hAnsi="Book Antiqua" w:cs="Times New Roman"/>
      <w:b/>
      <w:szCs w:val="20"/>
      <w:lang w:eastAsia="ru-RU"/>
    </w:rPr>
  </w:style>
  <w:style w:type="character" w:customStyle="1" w:styleId="affffa">
    <w:name w:val="Стиль названия Знак Знак"/>
    <w:link w:val="affff9"/>
    <w:uiPriority w:val="99"/>
    <w:locked/>
    <w:rsid w:val="00D90263"/>
    <w:rPr>
      <w:rFonts w:ascii="Book Antiqua" w:eastAsia="Times New Roman" w:hAnsi="Book Antiqua" w:cs="Times New Roman"/>
      <w:b/>
      <w:szCs w:val="20"/>
      <w:lang w:eastAsia="ru-RU"/>
    </w:rPr>
  </w:style>
  <w:style w:type="paragraph" w:customStyle="1" w:styleId="affffb">
    <w:name w:val="Стиль части"/>
    <w:basedOn w:val="1"/>
    <w:uiPriority w:val="99"/>
    <w:rsid w:val="00D90263"/>
    <w:pPr>
      <w:numPr>
        <w:numId w:val="0"/>
      </w:numPr>
      <w:suppressAutoHyphens w:val="0"/>
      <w:spacing w:after="60"/>
      <w:ind w:right="0"/>
    </w:pPr>
    <w:rPr>
      <w:rFonts w:ascii="Arial" w:hAnsi="Arial" w:cs="Arial"/>
      <w:bCs w:val="0"/>
      <w:color w:val="auto"/>
      <w:kern w:val="28"/>
      <w:sz w:val="28"/>
      <w:szCs w:val="32"/>
      <w:lang w:eastAsia="ru-RU"/>
    </w:rPr>
  </w:style>
  <w:style w:type="paragraph" w:customStyle="1" w:styleId="affffc">
    <w:name w:val="Стиль главы"/>
    <w:basedOn w:val="affffb"/>
    <w:uiPriority w:val="99"/>
    <w:rsid w:val="00D90263"/>
    <w:pPr>
      <w:spacing w:before="240"/>
    </w:pPr>
    <w:rPr>
      <w:sz w:val="24"/>
    </w:rPr>
  </w:style>
  <w:style w:type="paragraph" w:customStyle="1" w:styleId="212">
    <w:name w:val="Основной текст с отступом 21"/>
    <w:basedOn w:val="a3"/>
    <w:uiPriority w:val="99"/>
    <w:rsid w:val="00D90263"/>
    <w:pPr>
      <w:spacing w:after="0" w:line="240" w:lineRule="auto"/>
      <w:ind w:firstLine="720"/>
      <w:jc w:val="both"/>
    </w:pPr>
    <w:rPr>
      <w:rFonts w:eastAsia="Times New Roman" w:cs="Times New Roman"/>
      <w:szCs w:val="20"/>
      <w:lang w:eastAsia="ru-RU"/>
    </w:rPr>
  </w:style>
  <w:style w:type="paragraph" w:customStyle="1" w:styleId="affffd">
    <w:name w:val="Основной Знак"/>
    <w:basedOn w:val="ConsNormal0"/>
    <w:link w:val="affffe"/>
    <w:uiPriority w:val="99"/>
    <w:rsid w:val="00D90263"/>
    <w:pPr>
      <w:tabs>
        <w:tab w:val="left" w:pos="709"/>
      </w:tabs>
      <w:spacing w:line="360" w:lineRule="auto"/>
      <w:ind w:right="0" w:firstLine="680"/>
      <w:jc w:val="both"/>
    </w:pPr>
    <w:rPr>
      <w:rFonts w:ascii="Book Antiqua" w:hAnsi="Book Antiqua"/>
      <w:sz w:val="28"/>
      <w:szCs w:val="20"/>
    </w:rPr>
  </w:style>
  <w:style w:type="character" w:customStyle="1" w:styleId="affffe">
    <w:name w:val="Основной Знак Знак"/>
    <w:link w:val="affffd"/>
    <w:uiPriority w:val="99"/>
    <w:locked/>
    <w:rsid w:val="00D90263"/>
    <w:rPr>
      <w:rFonts w:ascii="Book Antiqua" w:eastAsia="Times New Roman" w:hAnsi="Book Antiqua" w:cs="Times New Roman"/>
      <w:szCs w:val="20"/>
      <w:lang w:eastAsia="ru-RU"/>
    </w:rPr>
  </w:style>
  <w:style w:type="paragraph" w:customStyle="1" w:styleId="afffff">
    <w:name w:val="ПереченьЗон"/>
    <w:basedOn w:val="a3"/>
    <w:uiPriority w:val="99"/>
    <w:rsid w:val="00D90263"/>
    <w:pPr>
      <w:tabs>
        <w:tab w:val="left" w:pos="1418"/>
      </w:tabs>
      <w:snapToGrid w:val="0"/>
      <w:spacing w:after="80" w:line="240" w:lineRule="auto"/>
      <w:ind w:left="1418" w:hanging="851"/>
      <w:jc w:val="both"/>
    </w:pPr>
    <w:rPr>
      <w:rFonts w:ascii="Arial" w:eastAsia="Times New Roman" w:hAnsi="Arial" w:cs="Times New Roman"/>
      <w:sz w:val="22"/>
      <w:szCs w:val="20"/>
      <w:lang w:eastAsia="ru-RU"/>
    </w:rPr>
  </w:style>
  <w:style w:type="paragraph" w:customStyle="1" w:styleId="afffff0">
    <w:name w:val="Зоны"/>
    <w:basedOn w:val="a3"/>
    <w:uiPriority w:val="99"/>
    <w:rsid w:val="00D90263"/>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FR1">
    <w:name w:val="FR1"/>
    <w:uiPriority w:val="99"/>
    <w:rsid w:val="00D90263"/>
    <w:pPr>
      <w:widowControl w:val="0"/>
      <w:autoSpaceDE w:val="0"/>
      <w:autoSpaceDN w:val="0"/>
      <w:adjustRightInd w:val="0"/>
      <w:spacing w:after="0" w:line="240" w:lineRule="auto"/>
      <w:ind w:left="4080"/>
    </w:pPr>
    <w:rPr>
      <w:rFonts w:ascii="Arial" w:eastAsia="Times New Roman" w:hAnsi="Arial" w:cs="Arial"/>
      <w:noProof/>
      <w:sz w:val="18"/>
      <w:szCs w:val="18"/>
      <w:lang w:eastAsia="ru-RU"/>
    </w:rPr>
  </w:style>
  <w:style w:type="paragraph" w:customStyle="1" w:styleId="afffff1">
    <w:name w:val="Основной"/>
    <w:basedOn w:val="ConsNormal"/>
    <w:uiPriority w:val="99"/>
    <w:rsid w:val="00D90263"/>
    <w:pPr>
      <w:tabs>
        <w:tab w:val="left" w:pos="709"/>
      </w:tabs>
      <w:autoSpaceDE/>
      <w:autoSpaceDN/>
      <w:adjustRightInd/>
      <w:spacing w:line="360" w:lineRule="auto"/>
      <w:ind w:right="0" w:firstLine="709"/>
      <w:jc w:val="both"/>
    </w:pPr>
    <w:rPr>
      <w:b/>
      <w:sz w:val="24"/>
      <w:szCs w:val="28"/>
    </w:rPr>
  </w:style>
  <w:style w:type="character" w:customStyle="1" w:styleId="39">
    <w:name w:val="Знак Знак Знак3"/>
    <w:uiPriority w:val="99"/>
    <w:rsid w:val="00D90263"/>
    <w:rPr>
      <w:b/>
      <w:sz w:val="28"/>
      <w:lang w:val="ru-RU" w:eastAsia="ru-RU"/>
    </w:rPr>
  </w:style>
  <w:style w:type="paragraph" w:customStyle="1" w:styleId="FR2">
    <w:name w:val="FR2"/>
    <w:uiPriority w:val="99"/>
    <w:rsid w:val="00D90263"/>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2">
    <w:name w:val="Основной текст 31"/>
    <w:basedOn w:val="a3"/>
    <w:uiPriority w:val="99"/>
    <w:rsid w:val="00D90263"/>
    <w:pPr>
      <w:widowControl w:val="0"/>
      <w:shd w:val="clear" w:color="auto" w:fill="FFFFFF"/>
      <w:spacing w:after="100" w:line="240" w:lineRule="auto"/>
      <w:jc w:val="both"/>
    </w:pPr>
    <w:rPr>
      <w:rFonts w:ascii="Arial" w:eastAsia="Times New Roman" w:hAnsi="Arial" w:cs="Times New Roman"/>
      <w:b/>
      <w:color w:val="000000"/>
      <w:szCs w:val="20"/>
      <w:lang w:eastAsia="ru-RU"/>
    </w:rPr>
  </w:style>
  <w:style w:type="paragraph" w:styleId="afffff2">
    <w:name w:val="Block Text"/>
    <w:basedOn w:val="a3"/>
    <w:uiPriority w:val="99"/>
    <w:rsid w:val="00D90263"/>
    <w:pPr>
      <w:widowControl w:val="0"/>
      <w:tabs>
        <w:tab w:val="right" w:leader="dot" w:pos="9356"/>
      </w:tabs>
      <w:autoSpaceDE w:val="0"/>
      <w:autoSpaceDN w:val="0"/>
      <w:adjustRightInd w:val="0"/>
      <w:spacing w:after="0" w:line="300" w:lineRule="auto"/>
      <w:ind w:left="142" w:right="-217" w:firstLine="98"/>
      <w:jc w:val="both"/>
    </w:pPr>
    <w:rPr>
      <w:rFonts w:ascii="Arial" w:eastAsia="Times New Roman" w:hAnsi="Arial" w:cs="Arial"/>
      <w:sz w:val="22"/>
      <w:szCs w:val="22"/>
      <w:lang w:eastAsia="ru-RU"/>
    </w:rPr>
  </w:style>
  <w:style w:type="paragraph" w:customStyle="1" w:styleId="Iauiue">
    <w:name w:val="Iau?iue"/>
    <w:uiPriority w:val="99"/>
    <w:rsid w:val="00D90263"/>
    <w:pPr>
      <w:widowControl w:val="0"/>
      <w:spacing w:after="0" w:line="240" w:lineRule="auto"/>
    </w:pPr>
    <w:rPr>
      <w:rFonts w:eastAsia="Times New Roman" w:cs="Times New Roman"/>
      <w:sz w:val="20"/>
      <w:szCs w:val="20"/>
      <w:lang w:eastAsia="ru-RU"/>
    </w:rPr>
  </w:style>
  <w:style w:type="paragraph" w:customStyle="1" w:styleId="Iniiaiieoaenonionooiii2">
    <w:name w:val="Iniiaiie oaeno n ionooiii 2"/>
    <w:basedOn w:val="Iauiue"/>
    <w:uiPriority w:val="99"/>
    <w:rsid w:val="00D90263"/>
    <w:pPr>
      <w:widowControl/>
      <w:ind w:firstLine="284"/>
      <w:jc w:val="both"/>
    </w:pPr>
    <w:rPr>
      <w:rFonts w:ascii="Peterburg" w:hAnsi="Peterburg"/>
    </w:rPr>
  </w:style>
  <w:style w:type="paragraph" w:customStyle="1" w:styleId="00">
    <w:name w:val="Заголовок 0"/>
    <w:uiPriority w:val="99"/>
    <w:rsid w:val="00D90263"/>
    <w:pPr>
      <w:spacing w:after="0" w:line="240" w:lineRule="auto"/>
      <w:jc w:val="center"/>
    </w:pPr>
    <w:rPr>
      <w:rFonts w:ascii="Arial" w:eastAsia="Times New Roman" w:hAnsi="Arial" w:cs="Times New Roman"/>
      <w:szCs w:val="20"/>
      <w:lang w:eastAsia="ru-RU"/>
    </w:rPr>
  </w:style>
  <w:style w:type="paragraph" w:customStyle="1" w:styleId="afffff3">
    <w:name w:val="НазвТаблицы"/>
    <w:basedOn w:val="a3"/>
    <w:uiPriority w:val="99"/>
    <w:rsid w:val="00D90263"/>
    <w:pPr>
      <w:tabs>
        <w:tab w:val="left" w:pos="567"/>
        <w:tab w:val="right" w:pos="9631"/>
      </w:tabs>
      <w:spacing w:after="80" w:line="240" w:lineRule="auto"/>
      <w:ind w:firstLine="567"/>
    </w:pPr>
    <w:rPr>
      <w:rFonts w:ascii="Arial" w:eastAsia="Times New Roman" w:hAnsi="Arial" w:cs="Times New Roman"/>
      <w:b/>
      <w:sz w:val="22"/>
      <w:szCs w:val="20"/>
      <w:lang w:eastAsia="ru-RU"/>
    </w:rPr>
  </w:style>
  <w:style w:type="paragraph" w:customStyle="1" w:styleId="afffff4">
    <w:name w:val="ОсновнойРаб"/>
    <w:basedOn w:val="25"/>
    <w:autoRedefine/>
    <w:uiPriority w:val="99"/>
    <w:rsid w:val="00D90263"/>
    <w:pPr>
      <w:tabs>
        <w:tab w:val="num" w:pos="0"/>
      </w:tabs>
      <w:ind w:firstLine="561"/>
    </w:pPr>
    <w:rPr>
      <w:rFonts w:ascii="Arial" w:hAnsi="Arial"/>
      <w:color w:val="auto"/>
      <w:szCs w:val="24"/>
    </w:rPr>
  </w:style>
  <w:style w:type="paragraph" w:customStyle="1" w:styleId="afffff5">
    <w:name w:val="Стиль заключения Знак"/>
    <w:basedOn w:val="a3"/>
    <w:link w:val="afffff6"/>
    <w:uiPriority w:val="99"/>
    <w:rsid w:val="00D90263"/>
    <w:pPr>
      <w:spacing w:after="0" w:line="360" w:lineRule="auto"/>
      <w:ind w:firstLine="720"/>
      <w:jc w:val="both"/>
    </w:pPr>
    <w:rPr>
      <w:rFonts w:eastAsia="Times New Roman" w:cs="Times New Roman"/>
      <w:szCs w:val="20"/>
      <w:lang w:eastAsia="ru-RU"/>
    </w:rPr>
  </w:style>
  <w:style w:type="character" w:customStyle="1" w:styleId="afffff6">
    <w:name w:val="Стиль заключения Знак Знак"/>
    <w:link w:val="afffff5"/>
    <w:uiPriority w:val="99"/>
    <w:locked/>
    <w:rsid w:val="00D90263"/>
    <w:rPr>
      <w:rFonts w:eastAsia="Times New Roman" w:cs="Times New Roman"/>
      <w:szCs w:val="20"/>
      <w:lang w:eastAsia="ru-RU"/>
    </w:rPr>
  </w:style>
  <w:style w:type="paragraph" w:customStyle="1" w:styleId="afffff7">
    <w:name w:val="Обычный.Обычный для диссертации"/>
    <w:uiPriority w:val="99"/>
    <w:rsid w:val="00D90263"/>
    <w:pPr>
      <w:autoSpaceDE w:val="0"/>
      <w:autoSpaceDN w:val="0"/>
      <w:spacing w:after="0" w:line="360" w:lineRule="auto"/>
      <w:ind w:firstLine="709"/>
      <w:jc w:val="both"/>
    </w:pPr>
    <w:rPr>
      <w:rFonts w:eastAsia="Times New Roman" w:cs="Times New Roman"/>
      <w:szCs w:val="28"/>
      <w:lang w:eastAsia="ru-RU"/>
    </w:rPr>
  </w:style>
  <w:style w:type="paragraph" w:customStyle="1" w:styleId="afffff8">
    <w:name w:val="Стиль порядка"/>
    <w:basedOn w:val="a3"/>
    <w:uiPriority w:val="99"/>
    <w:rsid w:val="00D90263"/>
    <w:pPr>
      <w:tabs>
        <w:tab w:val="left" w:pos="1080"/>
        <w:tab w:val="left" w:pos="1260"/>
      </w:tabs>
      <w:spacing w:after="0" w:line="360" w:lineRule="auto"/>
      <w:ind w:firstLine="720"/>
      <w:jc w:val="both"/>
    </w:pPr>
    <w:rPr>
      <w:rFonts w:eastAsia="Times New Roman" w:cs="Times New Roman"/>
      <w:szCs w:val="28"/>
      <w:lang w:eastAsia="ru-RU"/>
    </w:rPr>
  </w:style>
  <w:style w:type="paragraph" w:customStyle="1" w:styleId="1f">
    <w:name w:val="Стиль1"/>
    <w:basedOn w:val="a3"/>
    <w:uiPriority w:val="99"/>
    <w:rsid w:val="00D90263"/>
    <w:pPr>
      <w:spacing w:after="0" w:line="360" w:lineRule="auto"/>
      <w:ind w:firstLine="720"/>
      <w:jc w:val="both"/>
    </w:pPr>
    <w:rPr>
      <w:rFonts w:eastAsia="Times New Roman" w:cs="Times New Roman"/>
      <w:szCs w:val="28"/>
      <w:lang w:eastAsia="ru-RU"/>
    </w:rPr>
  </w:style>
  <w:style w:type="paragraph" w:customStyle="1" w:styleId="nienie">
    <w:name w:val="nienie"/>
    <w:basedOn w:val="Iauiue"/>
    <w:uiPriority w:val="99"/>
    <w:rsid w:val="00D90263"/>
    <w:pPr>
      <w:keepLines/>
      <w:ind w:left="709" w:hanging="284"/>
      <w:jc w:val="both"/>
    </w:pPr>
    <w:rPr>
      <w:rFonts w:ascii="Peterburg" w:hAnsi="Peterburg"/>
      <w:sz w:val="24"/>
    </w:rPr>
  </w:style>
  <w:style w:type="paragraph" w:customStyle="1" w:styleId="221">
    <w:name w:val="Средний список 2 — акцент 21"/>
    <w:hidden/>
    <w:uiPriority w:val="99"/>
    <w:rsid w:val="00D90263"/>
    <w:pPr>
      <w:spacing w:after="0" w:line="240" w:lineRule="auto"/>
    </w:pPr>
    <w:rPr>
      <w:rFonts w:eastAsia="Times New Roman" w:cs="Times New Roman"/>
      <w:sz w:val="24"/>
      <w:szCs w:val="24"/>
      <w:lang w:eastAsia="ru-RU"/>
    </w:rPr>
  </w:style>
  <w:style w:type="paragraph" w:customStyle="1" w:styleId="110">
    <w:name w:val="Цветной список — акцент 11"/>
    <w:basedOn w:val="a3"/>
    <w:uiPriority w:val="99"/>
    <w:qFormat/>
    <w:rsid w:val="00D90263"/>
    <w:pPr>
      <w:spacing w:after="0" w:line="240" w:lineRule="auto"/>
      <w:ind w:left="720"/>
      <w:contextualSpacing/>
    </w:pPr>
    <w:rPr>
      <w:rFonts w:eastAsia="Times New Roman" w:cs="Times New Roman"/>
      <w:sz w:val="24"/>
      <w:szCs w:val="24"/>
      <w:lang w:eastAsia="ru-RU"/>
    </w:rPr>
  </w:style>
  <w:style w:type="character" w:customStyle="1" w:styleId="blk">
    <w:name w:val="blk"/>
    <w:basedOn w:val="a4"/>
    <w:rsid w:val="00D90263"/>
  </w:style>
  <w:style w:type="paragraph" w:customStyle="1" w:styleId="1f0">
    <w:name w:val="Рецензия1"/>
    <w:next w:val="afffff9"/>
    <w:hidden/>
    <w:uiPriority w:val="99"/>
    <w:semiHidden/>
    <w:rsid w:val="00D90263"/>
    <w:pPr>
      <w:spacing w:after="0" w:line="240" w:lineRule="auto"/>
    </w:pPr>
    <w:rPr>
      <w:rFonts w:ascii="Cambria" w:hAnsi="Cambria"/>
      <w:sz w:val="22"/>
      <w:szCs w:val="22"/>
    </w:rPr>
  </w:style>
  <w:style w:type="paragraph" w:customStyle="1" w:styleId="-11">
    <w:name w:val="Цветной список - Акцент 11"/>
    <w:basedOn w:val="a3"/>
    <w:qFormat/>
    <w:rsid w:val="00D90263"/>
    <w:pPr>
      <w:spacing w:after="0" w:line="240" w:lineRule="auto"/>
      <w:ind w:left="720"/>
      <w:contextualSpacing/>
    </w:pPr>
    <w:rPr>
      <w:rFonts w:ascii="Cambria" w:eastAsia="MS Mincho" w:hAnsi="Cambria" w:cs="Times New Roman"/>
      <w:sz w:val="24"/>
      <w:szCs w:val="24"/>
      <w:lang w:eastAsia="ru-RU"/>
    </w:rPr>
  </w:style>
  <w:style w:type="paragraph" w:customStyle="1" w:styleId="1f1">
    <w:name w:val="Знак Знак1"/>
    <w:basedOn w:val="a3"/>
    <w:rsid w:val="00D90263"/>
    <w:pPr>
      <w:widowControl w:val="0"/>
      <w:adjustRightInd w:val="0"/>
      <w:spacing w:after="160" w:line="240" w:lineRule="exact"/>
      <w:jc w:val="right"/>
    </w:pPr>
    <w:rPr>
      <w:rFonts w:eastAsia="Times New Roman" w:cs="Times New Roman"/>
      <w:sz w:val="20"/>
      <w:szCs w:val="20"/>
      <w:lang w:val="en-GB"/>
    </w:rPr>
  </w:style>
  <w:style w:type="paragraph" w:styleId="afffff9">
    <w:name w:val="Revision"/>
    <w:hidden/>
    <w:uiPriority w:val="99"/>
    <w:semiHidden/>
    <w:rsid w:val="00D90263"/>
    <w:pPr>
      <w:spacing w:after="0" w:line="240" w:lineRule="auto"/>
    </w:pPr>
  </w:style>
  <w:style w:type="table" w:customStyle="1" w:styleId="3a">
    <w:name w:val="Сетка таблицы3"/>
    <w:basedOn w:val="a5"/>
    <w:next w:val="ab"/>
    <w:uiPriority w:val="59"/>
    <w:rsid w:val="00022D75"/>
    <w:pPr>
      <w:spacing w:after="0" w:line="240" w:lineRule="auto"/>
    </w:pPr>
    <w:rPr>
      <w:rFonts w:asciiTheme="minorHAnsi" w:hAnsi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5"/>
    <w:next w:val="ab"/>
    <w:uiPriority w:val="59"/>
    <w:rsid w:val="00022D75"/>
    <w:pPr>
      <w:spacing w:after="0" w:line="240" w:lineRule="auto"/>
    </w:pPr>
    <w:rPr>
      <w:rFonts w:asciiTheme="minorHAnsi" w:hAnsi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DocList">
    <w:name w:val="ConsPlusDocList"/>
    <w:rsid w:val="00C0784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0784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0784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07840"/>
    <w:pPr>
      <w:widowControl w:val="0"/>
      <w:autoSpaceDE w:val="0"/>
      <w:autoSpaceDN w:val="0"/>
      <w:spacing w:after="0" w:line="240" w:lineRule="auto"/>
    </w:pPr>
    <w:rPr>
      <w:rFonts w:ascii="Arial" w:eastAsia="Times New Roman" w:hAnsi="Arial" w:cs="Arial"/>
      <w:sz w:val="20"/>
      <w:szCs w:val="20"/>
      <w:lang w:eastAsia="ru-RU"/>
    </w:rPr>
  </w:style>
  <w:style w:type="table" w:customStyle="1" w:styleId="52">
    <w:name w:val="Сетка таблицы5"/>
    <w:basedOn w:val="a5"/>
    <w:next w:val="ab"/>
    <w:rsid w:val="00B37408"/>
    <w:pPr>
      <w:spacing w:after="12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a">
    <w:name w:val="Нет списка2"/>
    <w:next w:val="a6"/>
    <w:uiPriority w:val="99"/>
    <w:semiHidden/>
    <w:unhideWhenUsed/>
    <w:rsid w:val="00B37408"/>
  </w:style>
  <w:style w:type="numbering" w:customStyle="1" w:styleId="111">
    <w:name w:val="Нет списка11"/>
    <w:next w:val="a6"/>
    <w:uiPriority w:val="99"/>
    <w:semiHidden/>
    <w:unhideWhenUsed/>
    <w:rsid w:val="00B37408"/>
  </w:style>
  <w:style w:type="paragraph" w:customStyle="1" w:styleId="s16">
    <w:name w:val="s_16"/>
    <w:basedOn w:val="a3"/>
    <w:uiPriority w:val="99"/>
    <w:semiHidden/>
    <w:rsid w:val="00B37408"/>
    <w:pPr>
      <w:spacing w:before="100" w:beforeAutospacing="1" w:after="100" w:afterAutospacing="1" w:line="240" w:lineRule="auto"/>
    </w:pPr>
    <w:rPr>
      <w:rFonts w:eastAsia="Times New Roman" w:cs="Times New Roman"/>
      <w:sz w:val="24"/>
      <w:szCs w:val="24"/>
      <w:lang w:eastAsia="ru-RU"/>
    </w:rPr>
  </w:style>
  <w:style w:type="paragraph" w:customStyle="1" w:styleId="s1">
    <w:name w:val="s_1"/>
    <w:basedOn w:val="a3"/>
    <w:uiPriority w:val="99"/>
    <w:semiHidden/>
    <w:rsid w:val="00B37408"/>
    <w:pPr>
      <w:spacing w:before="100" w:beforeAutospacing="1" w:after="100" w:afterAutospacing="1" w:line="240" w:lineRule="auto"/>
    </w:pPr>
    <w:rPr>
      <w:rFonts w:eastAsia="Times New Roman" w:cs="Times New Roman"/>
      <w:sz w:val="24"/>
      <w:szCs w:val="24"/>
      <w:lang w:eastAsia="ru-RU"/>
    </w:rPr>
  </w:style>
  <w:style w:type="paragraph" w:customStyle="1" w:styleId="TableParagraph">
    <w:name w:val="Table Paragraph"/>
    <w:basedOn w:val="a3"/>
    <w:uiPriority w:val="1"/>
    <w:semiHidden/>
    <w:qFormat/>
    <w:rsid w:val="00B37408"/>
    <w:pPr>
      <w:widowControl w:val="0"/>
      <w:suppressAutoHyphens/>
      <w:spacing w:after="0" w:line="100" w:lineRule="atLeast"/>
    </w:pPr>
    <w:rPr>
      <w:rFonts w:eastAsia="Times New Roman" w:cs="Times New Roman"/>
      <w:sz w:val="22"/>
      <w:szCs w:val="22"/>
      <w:lang w:eastAsia="ar-SA"/>
    </w:rPr>
  </w:style>
  <w:style w:type="paragraph" w:customStyle="1" w:styleId="empty">
    <w:name w:val="empty"/>
    <w:basedOn w:val="a3"/>
    <w:uiPriority w:val="99"/>
    <w:semiHidden/>
    <w:rsid w:val="00B37408"/>
    <w:pPr>
      <w:spacing w:before="100" w:beforeAutospacing="1" w:after="100" w:afterAutospacing="1" w:line="240" w:lineRule="auto"/>
    </w:pPr>
    <w:rPr>
      <w:rFonts w:eastAsia="Times New Roman" w:cs="Times New Roman"/>
      <w:sz w:val="24"/>
      <w:szCs w:val="24"/>
      <w:lang w:eastAsia="ru-RU"/>
    </w:rPr>
  </w:style>
  <w:style w:type="paragraph" w:customStyle="1" w:styleId="s91">
    <w:name w:val="s_91"/>
    <w:basedOn w:val="a3"/>
    <w:uiPriority w:val="99"/>
    <w:semiHidden/>
    <w:rsid w:val="00B37408"/>
    <w:pPr>
      <w:spacing w:before="100" w:beforeAutospacing="1" w:after="100" w:afterAutospacing="1" w:line="240" w:lineRule="auto"/>
    </w:pPr>
    <w:rPr>
      <w:rFonts w:eastAsia="Times New Roman" w:cs="Times New Roman"/>
      <w:sz w:val="24"/>
      <w:szCs w:val="24"/>
      <w:lang w:eastAsia="ru-RU"/>
    </w:rPr>
  </w:style>
  <w:style w:type="paragraph" w:customStyle="1" w:styleId="indent1">
    <w:name w:val="indent_1"/>
    <w:basedOn w:val="a3"/>
    <w:uiPriority w:val="99"/>
    <w:semiHidden/>
    <w:rsid w:val="00B37408"/>
    <w:pPr>
      <w:spacing w:before="100" w:beforeAutospacing="1" w:after="100" w:afterAutospacing="1" w:line="240" w:lineRule="auto"/>
    </w:pPr>
    <w:rPr>
      <w:rFonts w:eastAsia="Times New Roman" w:cs="Times New Roman"/>
      <w:sz w:val="24"/>
      <w:szCs w:val="24"/>
      <w:lang w:eastAsia="ru-RU"/>
    </w:rPr>
  </w:style>
  <w:style w:type="paragraph" w:customStyle="1" w:styleId="s3">
    <w:name w:val="s_3"/>
    <w:basedOn w:val="a3"/>
    <w:uiPriority w:val="99"/>
    <w:semiHidden/>
    <w:rsid w:val="00B37408"/>
    <w:pPr>
      <w:spacing w:before="100" w:beforeAutospacing="1" w:after="100" w:afterAutospacing="1" w:line="240" w:lineRule="auto"/>
    </w:pPr>
    <w:rPr>
      <w:rFonts w:eastAsia="Times New Roman" w:cs="Times New Roman"/>
      <w:sz w:val="24"/>
      <w:szCs w:val="24"/>
      <w:lang w:eastAsia="ru-RU"/>
    </w:rPr>
  </w:style>
  <w:style w:type="character" w:customStyle="1" w:styleId="lp">
    <w:name w:val="lp"/>
    <w:basedOn w:val="a4"/>
    <w:rsid w:val="00B37408"/>
  </w:style>
  <w:style w:type="character" w:customStyle="1" w:styleId="o">
    <w:name w:val="o"/>
    <w:basedOn w:val="a4"/>
    <w:rsid w:val="00B37408"/>
  </w:style>
  <w:style w:type="character" w:customStyle="1" w:styleId="replylink">
    <w:name w:val="replylink"/>
    <w:basedOn w:val="a4"/>
    <w:rsid w:val="00B37408"/>
  </w:style>
  <w:style w:type="character" w:customStyle="1" w:styleId="213">
    <w:name w:val="Основной текст 2 Знак1"/>
    <w:basedOn w:val="a4"/>
    <w:uiPriority w:val="99"/>
    <w:semiHidden/>
    <w:rsid w:val="00B37408"/>
    <w:rPr>
      <w:rFonts w:ascii="Times New Roman" w:eastAsia="Times New Roman" w:hAnsi="Times New Roman" w:cs="Times New Roman" w:hint="default"/>
      <w:lang w:eastAsia="ru-RU"/>
    </w:rPr>
  </w:style>
  <w:style w:type="character" w:customStyle="1" w:styleId="s10">
    <w:name w:val="s_10"/>
    <w:basedOn w:val="a4"/>
    <w:rsid w:val="00B37408"/>
  </w:style>
  <w:style w:type="character" w:customStyle="1" w:styleId="UnresolvedMention">
    <w:name w:val="Unresolved Mention"/>
    <w:basedOn w:val="a4"/>
    <w:uiPriority w:val="99"/>
    <w:semiHidden/>
    <w:rsid w:val="00B37408"/>
    <w:rPr>
      <w:color w:val="605E5C"/>
      <w:shd w:val="clear" w:color="auto" w:fill="E1DFDD"/>
    </w:rPr>
  </w:style>
  <w:style w:type="character" w:customStyle="1" w:styleId="highlightsearch">
    <w:name w:val="highlightsearch"/>
    <w:basedOn w:val="a4"/>
    <w:rsid w:val="00B37408"/>
  </w:style>
  <w:style w:type="table" w:customStyle="1" w:styleId="62">
    <w:name w:val="Сетка таблицы6"/>
    <w:basedOn w:val="a5"/>
    <w:next w:val="ab"/>
    <w:rsid w:val="00B37408"/>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5"/>
    <w:uiPriority w:val="39"/>
    <w:rsid w:val="00B37408"/>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6">
    <w:name w:val="xl66"/>
    <w:basedOn w:val="a3"/>
    <w:rsid w:val="00354D8E"/>
    <w:pPr>
      <w:spacing w:before="100" w:beforeAutospacing="1" w:after="100" w:afterAutospacing="1" w:line="240" w:lineRule="auto"/>
    </w:pPr>
    <w:rPr>
      <w:rFonts w:eastAsia="Times New Roman" w:cs="Times New Roman"/>
      <w:b/>
      <w:bCs/>
      <w:sz w:val="24"/>
      <w:szCs w:val="24"/>
      <w:lang w:eastAsia="ru-RU"/>
    </w:rPr>
  </w:style>
  <w:style w:type="paragraph" w:customStyle="1" w:styleId="xl67">
    <w:name w:val="xl67"/>
    <w:basedOn w:val="a3"/>
    <w:rsid w:val="00354D8E"/>
    <w:pPr>
      <w:spacing w:before="100" w:beforeAutospacing="1" w:after="100" w:afterAutospacing="1" w:line="240" w:lineRule="auto"/>
    </w:pPr>
    <w:rPr>
      <w:rFonts w:eastAsia="Times New Roman" w:cs="Times New Roman"/>
      <w:sz w:val="24"/>
      <w:szCs w:val="24"/>
      <w:lang w:eastAsia="ru-RU"/>
    </w:rPr>
  </w:style>
  <w:style w:type="paragraph" w:customStyle="1" w:styleId="xl68">
    <w:name w:val="xl68"/>
    <w:basedOn w:val="a3"/>
    <w:rsid w:val="00354D8E"/>
    <w:pPr>
      <w:spacing w:before="100" w:beforeAutospacing="1" w:after="100" w:afterAutospacing="1" w:line="240" w:lineRule="auto"/>
    </w:pPr>
    <w:rPr>
      <w:rFonts w:eastAsia="Times New Roman" w:cs="Times New Roman"/>
      <w:b/>
      <w:bCs/>
      <w:sz w:val="24"/>
      <w:szCs w:val="24"/>
      <w:lang w:eastAsia="ru-RU"/>
    </w:rPr>
  </w:style>
  <w:style w:type="paragraph" w:customStyle="1" w:styleId="xl98">
    <w:name w:val="xl98"/>
    <w:basedOn w:val="a3"/>
    <w:rsid w:val="00354D8E"/>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99">
    <w:name w:val="xl99"/>
    <w:basedOn w:val="a3"/>
    <w:rsid w:val="00354D8E"/>
    <w:pPr>
      <w:pBdr>
        <w:left w:val="single" w:sz="4" w:space="0" w:color="auto"/>
        <w:bottom w:val="single" w:sz="4" w:space="0" w:color="auto"/>
        <w:right w:val="single" w:sz="4" w:space="0" w:color="auto"/>
      </w:pBdr>
      <w:spacing w:before="100" w:beforeAutospacing="1" w:after="100" w:afterAutospacing="1" w:line="240" w:lineRule="auto"/>
      <w:jc w:val="right"/>
    </w:pPr>
    <w:rPr>
      <w:rFonts w:eastAsia="Times New Roman" w:cs="Times New Roman"/>
      <w:b/>
      <w:bCs/>
      <w:sz w:val="24"/>
      <w:szCs w:val="24"/>
      <w:lang w:eastAsia="ru-RU"/>
    </w:rPr>
  </w:style>
  <w:style w:type="paragraph" w:customStyle="1" w:styleId="xl100">
    <w:name w:val="xl100"/>
    <w:basedOn w:val="a3"/>
    <w:rsid w:val="00354D8E"/>
    <w:pPr>
      <w:pBdr>
        <w:left w:val="single" w:sz="4" w:space="0" w:color="auto"/>
        <w:bottom w:val="single" w:sz="4" w:space="0" w:color="auto"/>
        <w:right w:val="single" w:sz="8" w:space="0" w:color="auto"/>
      </w:pBdr>
      <w:spacing w:before="100" w:beforeAutospacing="1" w:after="100" w:afterAutospacing="1" w:line="240" w:lineRule="auto"/>
      <w:jc w:val="right"/>
    </w:pPr>
    <w:rPr>
      <w:rFonts w:eastAsia="Times New Roman" w:cs="Times New Roman"/>
      <w:b/>
      <w:bCs/>
      <w:sz w:val="24"/>
      <w:szCs w:val="24"/>
      <w:lang w:eastAsia="ru-RU"/>
    </w:rPr>
  </w:style>
  <w:style w:type="paragraph" w:customStyle="1" w:styleId="xl101">
    <w:name w:val="xl101"/>
    <w:basedOn w:val="a3"/>
    <w:rsid w:val="00354D8E"/>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ru-RU"/>
    </w:rPr>
  </w:style>
  <w:style w:type="paragraph" w:customStyle="1" w:styleId="xl102">
    <w:name w:val="xl102"/>
    <w:basedOn w:val="a3"/>
    <w:rsid w:val="00354D8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03">
    <w:name w:val="xl103"/>
    <w:basedOn w:val="a3"/>
    <w:rsid w:val="00354D8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24"/>
      <w:szCs w:val="24"/>
      <w:lang w:eastAsia="ru-RU"/>
    </w:rPr>
  </w:style>
  <w:style w:type="paragraph" w:customStyle="1" w:styleId="xl104">
    <w:name w:val="xl104"/>
    <w:basedOn w:val="a3"/>
    <w:rsid w:val="00354D8E"/>
    <w:pPr>
      <w:spacing w:before="100" w:beforeAutospacing="1" w:after="100" w:afterAutospacing="1" w:line="240" w:lineRule="auto"/>
      <w:jc w:val="center"/>
    </w:pPr>
    <w:rPr>
      <w:rFonts w:eastAsia="Times New Roman" w:cs="Times New Roman"/>
      <w:sz w:val="24"/>
      <w:szCs w:val="24"/>
      <w:lang w:eastAsia="ru-RU"/>
    </w:rPr>
  </w:style>
  <w:style w:type="paragraph" w:customStyle="1" w:styleId="xl105">
    <w:name w:val="xl105"/>
    <w:basedOn w:val="a3"/>
    <w:rsid w:val="00354D8E"/>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eastAsia="Times New Roman" w:cs="Times New Roman"/>
      <w:b/>
      <w:bCs/>
      <w:sz w:val="24"/>
      <w:szCs w:val="24"/>
      <w:lang w:eastAsia="ru-RU"/>
    </w:rPr>
  </w:style>
  <w:style w:type="paragraph" w:customStyle="1" w:styleId="xl106">
    <w:name w:val="xl106"/>
    <w:basedOn w:val="a3"/>
    <w:rsid w:val="00354D8E"/>
    <w:pPr>
      <w:spacing w:before="100" w:beforeAutospacing="1" w:after="100" w:afterAutospacing="1" w:line="240" w:lineRule="auto"/>
    </w:pPr>
    <w:rPr>
      <w:rFonts w:eastAsia="Times New Roman" w:cs="Times New Roman"/>
      <w:sz w:val="24"/>
      <w:szCs w:val="24"/>
      <w:lang w:eastAsia="ru-RU"/>
    </w:rPr>
  </w:style>
  <w:style w:type="paragraph" w:customStyle="1" w:styleId="xl107">
    <w:name w:val="xl107"/>
    <w:basedOn w:val="a3"/>
    <w:rsid w:val="00354D8E"/>
    <w:pPr>
      <w:spacing w:before="100" w:beforeAutospacing="1" w:after="100" w:afterAutospacing="1" w:line="240" w:lineRule="auto"/>
    </w:pPr>
    <w:rPr>
      <w:rFonts w:eastAsia="Times New Roman" w:cs="Times New Roman"/>
      <w:sz w:val="24"/>
      <w:szCs w:val="24"/>
      <w:lang w:eastAsia="ru-RU"/>
    </w:rPr>
  </w:style>
  <w:style w:type="paragraph" w:customStyle="1" w:styleId="xl108">
    <w:name w:val="xl108"/>
    <w:basedOn w:val="a3"/>
    <w:rsid w:val="00354D8E"/>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eastAsia="Times New Roman" w:cs="Times New Roman"/>
      <w:b/>
      <w:bCs/>
      <w:sz w:val="24"/>
      <w:szCs w:val="24"/>
      <w:lang w:eastAsia="ru-RU"/>
    </w:rPr>
  </w:style>
  <w:style w:type="paragraph" w:customStyle="1" w:styleId="xl109">
    <w:name w:val="xl109"/>
    <w:basedOn w:val="a3"/>
    <w:rsid w:val="00354D8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cs="Times New Roman"/>
      <w:sz w:val="24"/>
      <w:szCs w:val="24"/>
      <w:lang w:eastAsia="ru-RU"/>
    </w:rPr>
  </w:style>
  <w:style w:type="paragraph" w:customStyle="1" w:styleId="xl110">
    <w:name w:val="xl110"/>
    <w:basedOn w:val="a3"/>
    <w:rsid w:val="00354D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eastAsia="Times New Roman" w:cs="Times New Roman"/>
      <w:sz w:val="24"/>
      <w:szCs w:val="24"/>
      <w:lang w:eastAsia="ru-RU"/>
    </w:rPr>
  </w:style>
  <w:style w:type="paragraph" w:customStyle="1" w:styleId="xl111">
    <w:name w:val="xl111"/>
    <w:basedOn w:val="a3"/>
    <w:rsid w:val="00354D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eastAsia="Times New Roman" w:cs="Times New Roman"/>
      <w:b/>
      <w:bCs/>
      <w:sz w:val="24"/>
      <w:szCs w:val="24"/>
      <w:lang w:eastAsia="ru-RU"/>
    </w:rPr>
  </w:style>
  <w:style w:type="paragraph" w:customStyle="1" w:styleId="xl112">
    <w:name w:val="xl112"/>
    <w:basedOn w:val="a3"/>
    <w:rsid w:val="00354D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b/>
      <w:bCs/>
      <w:sz w:val="24"/>
      <w:szCs w:val="24"/>
      <w:lang w:eastAsia="ru-RU"/>
    </w:rPr>
  </w:style>
  <w:style w:type="paragraph" w:customStyle="1" w:styleId="xl113">
    <w:name w:val="xl113"/>
    <w:basedOn w:val="a3"/>
    <w:rsid w:val="00354D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sz w:val="24"/>
      <w:szCs w:val="24"/>
      <w:lang w:eastAsia="ru-RU"/>
    </w:rPr>
  </w:style>
  <w:style w:type="paragraph" w:customStyle="1" w:styleId="xl114">
    <w:name w:val="xl114"/>
    <w:basedOn w:val="a3"/>
    <w:rsid w:val="00354D8E"/>
    <w:pPr>
      <w:spacing w:before="100" w:beforeAutospacing="1" w:after="100" w:afterAutospacing="1" w:line="240" w:lineRule="auto"/>
      <w:jc w:val="center"/>
    </w:pPr>
    <w:rPr>
      <w:rFonts w:eastAsia="Times New Roman" w:cs="Times New Roman"/>
      <w:sz w:val="24"/>
      <w:szCs w:val="24"/>
      <w:lang w:eastAsia="ru-RU"/>
    </w:rPr>
  </w:style>
  <w:style w:type="paragraph" w:customStyle="1" w:styleId="xl115">
    <w:name w:val="xl115"/>
    <w:basedOn w:val="a3"/>
    <w:rsid w:val="00354D8E"/>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16">
    <w:name w:val="xl116"/>
    <w:basedOn w:val="a3"/>
    <w:rsid w:val="00354D8E"/>
    <w:pPr>
      <w:pBdr>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17">
    <w:name w:val="xl117"/>
    <w:basedOn w:val="a3"/>
    <w:rsid w:val="00354D8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18">
    <w:name w:val="xl118"/>
    <w:basedOn w:val="a3"/>
    <w:rsid w:val="00354D8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19">
    <w:name w:val="xl119"/>
    <w:basedOn w:val="a3"/>
    <w:rsid w:val="00354D8E"/>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eastAsia="Times New Roman" w:cs="Times New Roman"/>
      <w:sz w:val="24"/>
      <w:szCs w:val="24"/>
      <w:lang w:eastAsia="ru-RU"/>
    </w:rPr>
  </w:style>
  <w:style w:type="paragraph" w:customStyle="1" w:styleId="xl120">
    <w:name w:val="xl120"/>
    <w:basedOn w:val="a3"/>
    <w:rsid w:val="00354D8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21">
    <w:name w:val="xl121"/>
    <w:basedOn w:val="a3"/>
    <w:rsid w:val="00354D8E"/>
    <w:pPr>
      <w:pBdr>
        <w:top w:val="single" w:sz="8" w:space="0" w:color="auto"/>
        <w:left w:val="single" w:sz="8" w:space="0" w:color="auto"/>
        <w:bottom w:val="single" w:sz="8" w:space="0" w:color="auto"/>
      </w:pBdr>
      <w:spacing w:before="100" w:beforeAutospacing="1" w:after="100" w:afterAutospacing="1" w:line="240" w:lineRule="auto"/>
    </w:pPr>
    <w:rPr>
      <w:rFonts w:eastAsia="Times New Roman" w:cs="Times New Roman"/>
      <w:b/>
      <w:bCs/>
      <w:sz w:val="24"/>
      <w:szCs w:val="24"/>
      <w:lang w:eastAsia="ru-RU"/>
    </w:rPr>
  </w:style>
  <w:style w:type="paragraph" w:customStyle="1" w:styleId="xl122">
    <w:name w:val="xl122"/>
    <w:basedOn w:val="a3"/>
    <w:rsid w:val="00354D8E"/>
    <w:pPr>
      <w:pBdr>
        <w:top w:val="single" w:sz="8" w:space="0" w:color="auto"/>
        <w:bottom w:val="single" w:sz="8"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123">
    <w:name w:val="xl123"/>
    <w:basedOn w:val="a3"/>
    <w:rsid w:val="00354D8E"/>
    <w:pPr>
      <w:pBdr>
        <w:top w:val="single" w:sz="8" w:space="0" w:color="auto"/>
        <w:bottom w:val="single" w:sz="8" w:space="0" w:color="auto"/>
        <w:right w:val="single" w:sz="8"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124">
    <w:name w:val="xl124"/>
    <w:basedOn w:val="a3"/>
    <w:rsid w:val="00354D8E"/>
    <w:pPr>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125">
    <w:name w:val="xl125"/>
    <w:basedOn w:val="a3"/>
    <w:rsid w:val="00354D8E"/>
    <w:pPr>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126">
    <w:name w:val="xl126"/>
    <w:basedOn w:val="a3"/>
    <w:rsid w:val="00354D8E"/>
    <w:pP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27">
    <w:name w:val="xl127"/>
    <w:basedOn w:val="a3"/>
    <w:rsid w:val="00354D8E"/>
    <w:pPr>
      <w:pBdr>
        <w:top w:val="single" w:sz="8" w:space="0" w:color="auto"/>
        <w:bottom w:val="single" w:sz="8"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28">
    <w:name w:val="xl128"/>
    <w:basedOn w:val="a3"/>
    <w:rsid w:val="00354D8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29">
    <w:name w:val="xl129"/>
    <w:basedOn w:val="a3"/>
    <w:rsid w:val="00354D8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30">
    <w:name w:val="xl130"/>
    <w:basedOn w:val="a3"/>
    <w:rsid w:val="00354D8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31">
    <w:name w:val="xl131"/>
    <w:basedOn w:val="a3"/>
    <w:rsid w:val="00354D8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32">
    <w:name w:val="xl132"/>
    <w:basedOn w:val="a3"/>
    <w:rsid w:val="00354D8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33">
    <w:name w:val="xl133"/>
    <w:basedOn w:val="a3"/>
    <w:rsid w:val="00354D8E"/>
    <w:pPr>
      <w:spacing w:before="100" w:beforeAutospacing="1" w:after="100" w:afterAutospacing="1" w:line="240" w:lineRule="auto"/>
    </w:pPr>
    <w:rPr>
      <w:rFonts w:eastAsia="Times New Roman" w:cs="Times New Roman"/>
      <w:sz w:val="24"/>
      <w:szCs w:val="24"/>
      <w:lang w:eastAsia="ru-RU"/>
    </w:rPr>
  </w:style>
  <w:style w:type="table" w:customStyle="1" w:styleId="72">
    <w:name w:val="Сетка таблицы7"/>
    <w:basedOn w:val="a5"/>
    <w:next w:val="ab"/>
    <w:uiPriority w:val="59"/>
    <w:rsid w:val="00354D8E"/>
    <w:pPr>
      <w:spacing w:after="0" w:line="240" w:lineRule="auto"/>
    </w:pPr>
    <w:rPr>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606466">
      <w:bodyDiv w:val="1"/>
      <w:marLeft w:val="0"/>
      <w:marRight w:val="0"/>
      <w:marTop w:val="0"/>
      <w:marBottom w:val="0"/>
      <w:divBdr>
        <w:top w:val="none" w:sz="0" w:space="0" w:color="auto"/>
        <w:left w:val="none" w:sz="0" w:space="0" w:color="auto"/>
        <w:bottom w:val="none" w:sz="0" w:space="0" w:color="auto"/>
        <w:right w:val="none" w:sz="0" w:space="0" w:color="auto"/>
      </w:divBdr>
    </w:div>
    <w:div w:id="124155142">
      <w:bodyDiv w:val="1"/>
      <w:marLeft w:val="0"/>
      <w:marRight w:val="0"/>
      <w:marTop w:val="0"/>
      <w:marBottom w:val="0"/>
      <w:divBdr>
        <w:top w:val="none" w:sz="0" w:space="0" w:color="auto"/>
        <w:left w:val="none" w:sz="0" w:space="0" w:color="auto"/>
        <w:bottom w:val="none" w:sz="0" w:space="0" w:color="auto"/>
        <w:right w:val="none" w:sz="0" w:space="0" w:color="auto"/>
      </w:divBdr>
    </w:div>
    <w:div w:id="220752017">
      <w:bodyDiv w:val="1"/>
      <w:marLeft w:val="0"/>
      <w:marRight w:val="0"/>
      <w:marTop w:val="0"/>
      <w:marBottom w:val="0"/>
      <w:divBdr>
        <w:top w:val="none" w:sz="0" w:space="0" w:color="auto"/>
        <w:left w:val="none" w:sz="0" w:space="0" w:color="auto"/>
        <w:bottom w:val="none" w:sz="0" w:space="0" w:color="auto"/>
        <w:right w:val="none" w:sz="0" w:space="0" w:color="auto"/>
      </w:divBdr>
    </w:div>
    <w:div w:id="317539969">
      <w:bodyDiv w:val="1"/>
      <w:marLeft w:val="0"/>
      <w:marRight w:val="0"/>
      <w:marTop w:val="0"/>
      <w:marBottom w:val="0"/>
      <w:divBdr>
        <w:top w:val="none" w:sz="0" w:space="0" w:color="auto"/>
        <w:left w:val="none" w:sz="0" w:space="0" w:color="auto"/>
        <w:bottom w:val="none" w:sz="0" w:space="0" w:color="auto"/>
        <w:right w:val="none" w:sz="0" w:space="0" w:color="auto"/>
      </w:divBdr>
    </w:div>
    <w:div w:id="319887219">
      <w:bodyDiv w:val="1"/>
      <w:marLeft w:val="0"/>
      <w:marRight w:val="0"/>
      <w:marTop w:val="0"/>
      <w:marBottom w:val="0"/>
      <w:divBdr>
        <w:top w:val="none" w:sz="0" w:space="0" w:color="auto"/>
        <w:left w:val="none" w:sz="0" w:space="0" w:color="auto"/>
        <w:bottom w:val="none" w:sz="0" w:space="0" w:color="auto"/>
        <w:right w:val="none" w:sz="0" w:space="0" w:color="auto"/>
      </w:divBdr>
    </w:div>
    <w:div w:id="335689364">
      <w:bodyDiv w:val="1"/>
      <w:marLeft w:val="0"/>
      <w:marRight w:val="0"/>
      <w:marTop w:val="0"/>
      <w:marBottom w:val="0"/>
      <w:divBdr>
        <w:top w:val="none" w:sz="0" w:space="0" w:color="auto"/>
        <w:left w:val="none" w:sz="0" w:space="0" w:color="auto"/>
        <w:bottom w:val="none" w:sz="0" w:space="0" w:color="auto"/>
        <w:right w:val="none" w:sz="0" w:space="0" w:color="auto"/>
      </w:divBdr>
    </w:div>
    <w:div w:id="366682292">
      <w:bodyDiv w:val="1"/>
      <w:marLeft w:val="0"/>
      <w:marRight w:val="0"/>
      <w:marTop w:val="0"/>
      <w:marBottom w:val="0"/>
      <w:divBdr>
        <w:top w:val="none" w:sz="0" w:space="0" w:color="auto"/>
        <w:left w:val="none" w:sz="0" w:space="0" w:color="auto"/>
        <w:bottom w:val="none" w:sz="0" w:space="0" w:color="auto"/>
        <w:right w:val="none" w:sz="0" w:space="0" w:color="auto"/>
      </w:divBdr>
    </w:div>
    <w:div w:id="436565257">
      <w:bodyDiv w:val="1"/>
      <w:marLeft w:val="0"/>
      <w:marRight w:val="0"/>
      <w:marTop w:val="0"/>
      <w:marBottom w:val="0"/>
      <w:divBdr>
        <w:top w:val="none" w:sz="0" w:space="0" w:color="auto"/>
        <w:left w:val="none" w:sz="0" w:space="0" w:color="auto"/>
        <w:bottom w:val="none" w:sz="0" w:space="0" w:color="auto"/>
        <w:right w:val="none" w:sz="0" w:space="0" w:color="auto"/>
      </w:divBdr>
    </w:div>
    <w:div w:id="629357759">
      <w:bodyDiv w:val="1"/>
      <w:marLeft w:val="0"/>
      <w:marRight w:val="0"/>
      <w:marTop w:val="0"/>
      <w:marBottom w:val="0"/>
      <w:divBdr>
        <w:top w:val="none" w:sz="0" w:space="0" w:color="auto"/>
        <w:left w:val="none" w:sz="0" w:space="0" w:color="auto"/>
        <w:bottom w:val="none" w:sz="0" w:space="0" w:color="auto"/>
        <w:right w:val="none" w:sz="0" w:space="0" w:color="auto"/>
      </w:divBdr>
    </w:div>
    <w:div w:id="692996285">
      <w:bodyDiv w:val="1"/>
      <w:marLeft w:val="0"/>
      <w:marRight w:val="0"/>
      <w:marTop w:val="0"/>
      <w:marBottom w:val="0"/>
      <w:divBdr>
        <w:top w:val="none" w:sz="0" w:space="0" w:color="auto"/>
        <w:left w:val="none" w:sz="0" w:space="0" w:color="auto"/>
        <w:bottom w:val="none" w:sz="0" w:space="0" w:color="auto"/>
        <w:right w:val="none" w:sz="0" w:space="0" w:color="auto"/>
      </w:divBdr>
    </w:div>
    <w:div w:id="736128517">
      <w:bodyDiv w:val="1"/>
      <w:marLeft w:val="0"/>
      <w:marRight w:val="0"/>
      <w:marTop w:val="0"/>
      <w:marBottom w:val="0"/>
      <w:divBdr>
        <w:top w:val="none" w:sz="0" w:space="0" w:color="auto"/>
        <w:left w:val="none" w:sz="0" w:space="0" w:color="auto"/>
        <w:bottom w:val="none" w:sz="0" w:space="0" w:color="auto"/>
        <w:right w:val="none" w:sz="0" w:space="0" w:color="auto"/>
      </w:divBdr>
    </w:div>
    <w:div w:id="790242260">
      <w:bodyDiv w:val="1"/>
      <w:marLeft w:val="0"/>
      <w:marRight w:val="0"/>
      <w:marTop w:val="0"/>
      <w:marBottom w:val="0"/>
      <w:divBdr>
        <w:top w:val="none" w:sz="0" w:space="0" w:color="auto"/>
        <w:left w:val="none" w:sz="0" w:space="0" w:color="auto"/>
        <w:bottom w:val="none" w:sz="0" w:space="0" w:color="auto"/>
        <w:right w:val="none" w:sz="0" w:space="0" w:color="auto"/>
      </w:divBdr>
    </w:div>
    <w:div w:id="858549099">
      <w:bodyDiv w:val="1"/>
      <w:marLeft w:val="0"/>
      <w:marRight w:val="0"/>
      <w:marTop w:val="0"/>
      <w:marBottom w:val="0"/>
      <w:divBdr>
        <w:top w:val="none" w:sz="0" w:space="0" w:color="auto"/>
        <w:left w:val="none" w:sz="0" w:space="0" w:color="auto"/>
        <w:bottom w:val="none" w:sz="0" w:space="0" w:color="auto"/>
        <w:right w:val="none" w:sz="0" w:space="0" w:color="auto"/>
      </w:divBdr>
    </w:div>
    <w:div w:id="1080757507">
      <w:bodyDiv w:val="1"/>
      <w:marLeft w:val="0"/>
      <w:marRight w:val="0"/>
      <w:marTop w:val="0"/>
      <w:marBottom w:val="0"/>
      <w:divBdr>
        <w:top w:val="none" w:sz="0" w:space="0" w:color="auto"/>
        <w:left w:val="none" w:sz="0" w:space="0" w:color="auto"/>
        <w:bottom w:val="none" w:sz="0" w:space="0" w:color="auto"/>
        <w:right w:val="none" w:sz="0" w:space="0" w:color="auto"/>
      </w:divBdr>
    </w:div>
    <w:div w:id="1126393691">
      <w:bodyDiv w:val="1"/>
      <w:marLeft w:val="0"/>
      <w:marRight w:val="0"/>
      <w:marTop w:val="0"/>
      <w:marBottom w:val="0"/>
      <w:divBdr>
        <w:top w:val="none" w:sz="0" w:space="0" w:color="auto"/>
        <w:left w:val="none" w:sz="0" w:space="0" w:color="auto"/>
        <w:bottom w:val="none" w:sz="0" w:space="0" w:color="auto"/>
        <w:right w:val="none" w:sz="0" w:space="0" w:color="auto"/>
      </w:divBdr>
    </w:div>
    <w:div w:id="1409963473">
      <w:bodyDiv w:val="1"/>
      <w:marLeft w:val="0"/>
      <w:marRight w:val="0"/>
      <w:marTop w:val="0"/>
      <w:marBottom w:val="0"/>
      <w:divBdr>
        <w:top w:val="none" w:sz="0" w:space="0" w:color="auto"/>
        <w:left w:val="none" w:sz="0" w:space="0" w:color="auto"/>
        <w:bottom w:val="none" w:sz="0" w:space="0" w:color="auto"/>
        <w:right w:val="none" w:sz="0" w:space="0" w:color="auto"/>
      </w:divBdr>
    </w:div>
    <w:div w:id="1673099452">
      <w:bodyDiv w:val="1"/>
      <w:marLeft w:val="0"/>
      <w:marRight w:val="0"/>
      <w:marTop w:val="0"/>
      <w:marBottom w:val="0"/>
      <w:divBdr>
        <w:top w:val="none" w:sz="0" w:space="0" w:color="auto"/>
        <w:left w:val="none" w:sz="0" w:space="0" w:color="auto"/>
        <w:bottom w:val="none" w:sz="0" w:space="0" w:color="auto"/>
        <w:right w:val="none" w:sz="0" w:space="0" w:color="auto"/>
      </w:divBdr>
    </w:div>
    <w:div w:id="1768651630">
      <w:bodyDiv w:val="1"/>
      <w:marLeft w:val="0"/>
      <w:marRight w:val="0"/>
      <w:marTop w:val="0"/>
      <w:marBottom w:val="0"/>
      <w:divBdr>
        <w:top w:val="none" w:sz="0" w:space="0" w:color="auto"/>
        <w:left w:val="none" w:sz="0" w:space="0" w:color="auto"/>
        <w:bottom w:val="none" w:sz="0" w:space="0" w:color="auto"/>
        <w:right w:val="none" w:sz="0" w:space="0" w:color="auto"/>
      </w:divBdr>
    </w:div>
    <w:div w:id="1780251406">
      <w:bodyDiv w:val="1"/>
      <w:marLeft w:val="0"/>
      <w:marRight w:val="0"/>
      <w:marTop w:val="0"/>
      <w:marBottom w:val="0"/>
      <w:divBdr>
        <w:top w:val="none" w:sz="0" w:space="0" w:color="auto"/>
        <w:left w:val="none" w:sz="0" w:space="0" w:color="auto"/>
        <w:bottom w:val="none" w:sz="0" w:space="0" w:color="auto"/>
        <w:right w:val="none" w:sz="0" w:space="0" w:color="auto"/>
      </w:divBdr>
    </w:div>
    <w:div w:id="1913853385">
      <w:bodyDiv w:val="1"/>
      <w:marLeft w:val="0"/>
      <w:marRight w:val="0"/>
      <w:marTop w:val="0"/>
      <w:marBottom w:val="0"/>
      <w:divBdr>
        <w:top w:val="none" w:sz="0" w:space="0" w:color="auto"/>
        <w:left w:val="none" w:sz="0" w:space="0" w:color="auto"/>
        <w:bottom w:val="none" w:sz="0" w:space="0" w:color="auto"/>
        <w:right w:val="none" w:sz="0" w:space="0" w:color="auto"/>
      </w:divBdr>
    </w:div>
    <w:div w:id="1940019008">
      <w:bodyDiv w:val="1"/>
      <w:marLeft w:val="0"/>
      <w:marRight w:val="0"/>
      <w:marTop w:val="0"/>
      <w:marBottom w:val="0"/>
      <w:divBdr>
        <w:top w:val="none" w:sz="0" w:space="0" w:color="auto"/>
        <w:left w:val="none" w:sz="0" w:space="0" w:color="auto"/>
        <w:bottom w:val="none" w:sz="0" w:space="0" w:color="auto"/>
        <w:right w:val="none" w:sz="0" w:space="0" w:color="auto"/>
      </w:divBdr>
    </w:div>
    <w:div w:id="2101634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59550DF83634FC787F9CE48C12DD300"/>
        <w:category>
          <w:name w:val="Общие"/>
          <w:gallery w:val="placeholder"/>
        </w:category>
        <w:types>
          <w:type w:val="bbPlcHdr"/>
        </w:types>
        <w:behaviors>
          <w:behavior w:val="content"/>
        </w:behaviors>
        <w:guid w:val="{5CE0D7D9-C701-4EE4-81CF-133EC80B3D9F}"/>
      </w:docPartPr>
      <w:docPartBody>
        <w:p w:rsidR="0036772E" w:rsidRDefault="000743ED" w:rsidP="000743ED">
          <w:pPr>
            <w:pStyle w:val="559550DF83634FC787F9CE48C12DD300"/>
          </w:pPr>
          <w:r>
            <w:rPr>
              <w:rFonts w:asciiTheme="majorHAnsi" w:eastAsiaTheme="majorEastAsia" w:hAnsiTheme="majorHAnsi" w:cstheme="majorBidi"/>
              <w:sz w:val="32"/>
              <w:szCs w:val="32"/>
            </w:rPr>
            <w:t>[Введите название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Impact">
    <w:panose1 w:val="020B080603090205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Andale Sans UI">
    <w:altName w:val="Times New Roman"/>
    <w:charset w:val="CC"/>
    <w:family w:val="auto"/>
    <w:pitch w:val="variable"/>
  </w:font>
  <w:font w:name="Lucida Grande CY">
    <w:altName w:val="Lucida Console"/>
    <w:panose1 w:val="00000000000000000000"/>
    <w:charset w:val="59"/>
    <w:family w:val="auto"/>
    <w:notTrueType/>
    <w:pitch w:val="variable"/>
    <w:sig w:usb0="00000001" w:usb1="00000000" w:usb2="00000000" w:usb3="00000000" w:csb0="0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MS ??">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Book Antiqua">
    <w:panose1 w:val="02040602050305030304"/>
    <w:charset w:val="CC"/>
    <w:family w:val="roman"/>
    <w:pitch w:val="variable"/>
    <w:sig w:usb0="00000287" w:usb1="00000000" w:usb2="00000000" w:usb3="00000000" w:csb0="0000009F" w:csb1="00000000"/>
  </w:font>
  <w:font w:name="Peterburg">
    <w:altName w:val="Times New Roman"/>
    <w:charset w:val="00"/>
    <w:family w:val="auto"/>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3ED"/>
    <w:rsid w:val="0004246B"/>
    <w:rsid w:val="000527C7"/>
    <w:rsid w:val="000743ED"/>
    <w:rsid w:val="000767B6"/>
    <w:rsid w:val="0013726B"/>
    <w:rsid w:val="001D6071"/>
    <w:rsid w:val="001D6919"/>
    <w:rsid w:val="002508C6"/>
    <w:rsid w:val="00272BB4"/>
    <w:rsid w:val="00283911"/>
    <w:rsid w:val="00334461"/>
    <w:rsid w:val="0036772E"/>
    <w:rsid w:val="00445F0F"/>
    <w:rsid w:val="00453B90"/>
    <w:rsid w:val="004550CA"/>
    <w:rsid w:val="00484337"/>
    <w:rsid w:val="004950C0"/>
    <w:rsid w:val="004E6ECC"/>
    <w:rsid w:val="0055513D"/>
    <w:rsid w:val="00585E93"/>
    <w:rsid w:val="005D5E48"/>
    <w:rsid w:val="00623B6E"/>
    <w:rsid w:val="0065496E"/>
    <w:rsid w:val="007408FF"/>
    <w:rsid w:val="00773AF3"/>
    <w:rsid w:val="007F0189"/>
    <w:rsid w:val="008436B9"/>
    <w:rsid w:val="008C2C35"/>
    <w:rsid w:val="00917179"/>
    <w:rsid w:val="009A7964"/>
    <w:rsid w:val="00A065A5"/>
    <w:rsid w:val="00A324C3"/>
    <w:rsid w:val="00A732EA"/>
    <w:rsid w:val="00AC0A38"/>
    <w:rsid w:val="00B63DC3"/>
    <w:rsid w:val="00B825B2"/>
    <w:rsid w:val="00BC11AF"/>
    <w:rsid w:val="00BC1B5D"/>
    <w:rsid w:val="00CE7588"/>
    <w:rsid w:val="00CF744A"/>
    <w:rsid w:val="00D171CD"/>
    <w:rsid w:val="00D807AD"/>
    <w:rsid w:val="00DB6E4D"/>
    <w:rsid w:val="00DD0A46"/>
    <w:rsid w:val="00ED6813"/>
    <w:rsid w:val="00F13C7C"/>
    <w:rsid w:val="00F22F94"/>
    <w:rsid w:val="00F5077B"/>
    <w:rsid w:val="00F71522"/>
    <w:rsid w:val="00F97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559550DF83634FC787F9CE48C12DD300">
    <w:name w:val="559550DF83634FC787F9CE48C12DD300"/>
    <w:rsid w:val="000743ED"/>
  </w:style>
  <w:style w:type="paragraph" w:customStyle="1" w:styleId="A67B3922D32E429B83B97DE52566FB2C">
    <w:name w:val="A67B3922D32E429B83B97DE52566FB2C"/>
    <w:rsid w:val="009A7964"/>
  </w:style>
  <w:style w:type="paragraph" w:customStyle="1" w:styleId="65DA69C758E349358F64F28106FFE3A3">
    <w:name w:val="65DA69C758E349358F64F28106FFE3A3"/>
    <w:rsid w:val="00ED681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559550DF83634FC787F9CE48C12DD300">
    <w:name w:val="559550DF83634FC787F9CE48C12DD300"/>
    <w:rsid w:val="000743ED"/>
  </w:style>
  <w:style w:type="paragraph" w:customStyle="1" w:styleId="A67B3922D32E429B83B97DE52566FB2C">
    <w:name w:val="A67B3922D32E429B83B97DE52566FB2C"/>
    <w:rsid w:val="009A7964"/>
  </w:style>
  <w:style w:type="paragraph" w:customStyle="1" w:styleId="65DA69C758E349358F64F28106FFE3A3">
    <w:name w:val="65DA69C758E349358F64F28106FFE3A3"/>
    <w:rsid w:val="00ED68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5A2811-2E50-479C-B7F5-7C0A2B9AB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12972</Words>
  <Characters>73947</Characters>
  <Application>Microsoft Office Word</Application>
  <DocSecurity>0</DocSecurity>
  <Lines>616</Lines>
  <Paragraphs>173</Paragraphs>
  <ScaleCrop>false</ScaleCrop>
  <HeadingPairs>
    <vt:vector size="2" baseType="variant">
      <vt:variant>
        <vt:lpstr>Название</vt:lpstr>
      </vt:variant>
      <vt:variant>
        <vt:i4>1</vt:i4>
      </vt:variant>
    </vt:vector>
  </HeadingPairs>
  <TitlesOfParts>
    <vt:vector size="1" baseType="lpstr">
      <vt:lpstr>Вестник сельского поселения Большая Константиновка от № </vt:lpstr>
    </vt:vector>
  </TitlesOfParts>
  <Company>Krokoz™</Company>
  <LinksUpToDate>false</LinksUpToDate>
  <CharactersWithSpaces>86746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Вестник сельского поселения Большая Константиновка от  29.05.2026 г. № 6</dc:title>
  <dc:creator>DolgovaVN</dc:creator>
  <cp:lastModifiedBy>Konst</cp:lastModifiedBy>
  <cp:revision>6</cp:revision>
  <cp:lastPrinted>2020-04-14T04:47:00Z</cp:lastPrinted>
  <dcterms:created xsi:type="dcterms:W3CDTF">2026-06-02T11:11:00Z</dcterms:created>
  <dcterms:modified xsi:type="dcterms:W3CDTF">2026-09-07T10:04:00Z</dcterms:modified>
</cp:coreProperties>
</file>